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8C" w:rsidRDefault="00352B8C" w:rsidP="00352B8C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142640">
        <w:rPr>
          <w:sz w:val="22"/>
          <w:szCs w:val="22"/>
        </w:rPr>
        <w:t>18</w:t>
      </w:r>
      <w:r w:rsidR="00007834">
        <w:rPr>
          <w:sz w:val="22"/>
          <w:szCs w:val="22"/>
        </w:rPr>
        <w:t>-12</w:t>
      </w:r>
      <w:r w:rsidRPr="00EA4269">
        <w:rPr>
          <w:sz w:val="22"/>
          <w:szCs w:val="22"/>
        </w:rPr>
        <w:t>-2015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ED0DFD">
        <w:rPr>
          <w:sz w:val="22"/>
          <w:szCs w:val="22"/>
        </w:rPr>
        <w:t>1</w:t>
      </w:r>
      <w:r w:rsidR="00B92FE0">
        <w:rPr>
          <w:sz w:val="22"/>
          <w:szCs w:val="22"/>
        </w:rPr>
        <w:t>35</w:t>
      </w:r>
      <w:r w:rsidR="00142640">
        <w:rPr>
          <w:sz w:val="22"/>
          <w:szCs w:val="22"/>
        </w:rPr>
        <w:t>6</w:t>
      </w:r>
      <w:r w:rsidRPr="00EA4269">
        <w:rPr>
          <w:sz w:val="22"/>
          <w:szCs w:val="22"/>
        </w:rPr>
        <w:t>.2015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– Prawo budowlane (Dz. U. z 2013 roku poz. 1409 z </w:t>
      </w:r>
      <w:proofErr w:type="spellStart"/>
      <w:r w:rsidRPr="00EA4269">
        <w:rPr>
          <w:sz w:val="22"/>
          <w:szCs w:val="22"/>
        </w:rPr>
        <w:t>późn</w:t>
      </w:r>
      <w:proofErr w:type="spellEnd"/>
      <w:r w:rsidRPr="00EA4269">
        <w:rPr>
          <w:sz w:val="22"/>
          <w:szCs w:val="22"/>
        </w:rPr>
        <w:t>. zm.) Starosta Wieluński informuje, iż:</w:t>
      </w:r>
    </w:p>
    <w:p w:rsidR="00EA4269" w:rsidRPr="00805F35" w:rsidRDefault="00EA4269" w:rsidP="00352B8C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007834">
        <w:rPr>
          <w:b w:val="0"/>
          <w:sz w:val="22"/>
          <w:szCs w:val="22"/>
          <w:lang w:val="pl-PL"/>
        </w:rPr>
        <w:t>1</w:t>
      </w:r>
      <w:r w:rsidR="00142640">
        <w:rPr>
          <w:b w:val="0"/>
          <w:sz w:val="22"/>
          <w:szCs w:val="22"/>
          <w:lang w:val="pl-PL"/>
        </w:rPr>
        <w:t>7</w:t>
      </w:r>
      <w:r w:rsidR="00007834">
        <w:rPr>
          <w:b w:val="0"/>
          <w:sz w:val="22"/>
          <w:szCs w:val="22"/>
          <w:lang w:val="pl-PL"/>
        </w:rPr>
        <w:t>-12</w:t>
      </w:r>
      <w:r w:rsidRPr="00805F35">
        <w:rPr>
          <w:b w:val="0"/>
          <w:sz w:val="22"/>
          <w:szCs w:val="22"/>
          <w:lang w:val="pl-PL"/>
        </w:rPr>
        <w:t xml:space="preserve">-2015 roku do tutejszego organu wpłynął wniosek zgłoszenia robót budowlanych nie wymagających pozwolenia na budowę dotyczących „Budowy </w:t>
      </w:r>
      <w:r w:rsidR="00142640">
        <w:rPr>
          <w:b w:val="0"/>
          <w:sz w:val="22"/>
          <w:szCs w:val="22"/>
          <w:lang w:val="pl-PL"/>
        </w:rPr>
        <w:t xml:space="preserve">odcinka </w:t>
      </w:r>
      <w:r w:rsidR="00492CA9">
        <w:rPr>
          <w:b w:val="0"/>
          <w:sz w:val="22"/>
          <w:szCs w:val="22"/>
          <w:lang w:val="pl-PL"/>
        </w:rPr>
        <w:t xml:space="preserve">linii </w:t>
      </w:r>
      <w:r w:rsidR="00142640">
        <w:rPr>
          <w:b w:val="0"/>
          <w:sz w:val="22"/>
          <w:szCs w:val="22"/>
          <w:lang w:val="pl-PL"/>
        </w:rPr>
        <w:t xml:space="preserve">napowietrznej </w:t>
      </w:r>
      <w:r w:rsidR="00492CA9">
        <w:rPr>
          <w:b w:val="0"/>
          <w:sz w:val="22"/>
          <w:szCs w:val="22"/>
          <w:lang w:val="pl-PL"/>
        </w:rPr>
        <w:t xml:space="preserve">oświetlenia ulicznego </w:t>
      </w:r>
      <w:r w:rsidR="00E57F04">
        <w:rPr>
          <w:b w:val="0"/>
          <w:sz w:val="22"/>
          <w:szCs w:val="22"/>
          <w:lang w:val="pl-PL"/>
        </w:rPr>
        <w:t xml:space="preserve">w miejscowości </w:t>
      </w:r>
      <w:r w:rsidR="00142640">
        <w:rPr>
          <w:b w:val="0"/>
          <w:sz w:val="22"/>
          <w:szCs w:val="22"/>
          <w:lang w:val="pl-PL"/>
        </w:rPr>
        <w:t>Ruda</w:t>
      </w:r>
      <w:r w:rsidR="00492CA9">
        <w:rPr>
          <w:b w:val="0"/>
          <w:sz w:val="22"/>
          <w:szCs w:val="22"/>
          <w:lang w:val="pl-PL"/>
        </w:rPr>
        <w:t xml:space="preserve">, </w:t>
      </w:r>
      <w:proofErr w:type="spellStart"/>
      <w:r w:rsidR="00142640">
        <w:rPr>
          <w:b w:val="0"/>
          <w:sz w:val="22"/>
          <w:szCs w:val="22"/>
          <w:lang w:val="pl-PL"/>
        </w:rPr>
        <w:t>Widoradz</w:t>
      </w:r>
      <w:proofErr w:type="spellEnd"/>
      <w:r w:rsidR="00142640">
        <w:rPr>
          <w:b w:val="0"/>
          <w:sz w:val="22"/>
          <w:szCs w:val="22"/>
          <w:lang w:val="pl-PL"/>
        </w:rPr>
        <w:t xml:space="preserve"> Dolny i Górny, </w:t>
      </w:r>
      <w:r w:rsidR="00492CA9">
        <w:rPr>
          <w:b w:val="0"/>
          <w:sz w:val="22"/>
          <w:szCs w:val="22"/>
          <w:lang w:val="pl-PL"/>
        </w:rPr>
        <w:t>gmina Wieluń</w:t>
      </w:r>
      <w:r w:rsidR="00352B8C">
        <w:rPr>
          <w:b w:val="0"/>
          <w:sz w:val="22"/>
          <w:szCs w:val="22"/>
          <w:lang w:val="pl-PL"/>
        </w:rPr>
        <w:t xml:space="preserve">, </w:t>
      </w:r>
      <w:r w:rsidR="00142640">
        <w:rPr>
          <w:b w:val="0"/>
          <w:sz w:val="22"/>
          <w:szCs w:val="22"/>
          <w:lang w:val="pl-PL"/>
        </w:rPr>
        <w:t xml:space="preserve">od istniejącej napowietrznej linii n.n.” </w:t>
      </w:r>
      <w:r w:rsidRPr="00805F35">
        <w:rPr>
          <w:b w:val="0"/>
          <w:sz w:val="22"/>
          <w:szCs w:val="22"/>
          <w:lang w:val="pl-PL"/>
        </w:rPr>
        <w:t>zlokalizowanej na dział</w:t>
      </w:r>
      <w:r w:rsidR="00142640">
        <w:rPr>
          <w:b w:val="0"/>
          <w:sz w:val="22"/>
          <w:szCs w:val="22"/>
          <w:lang w:val="pl-PL"/>
        </w:rPr>
        <w:t>kach</w:t>
      </w:r>
      <w:r w:rsidRPr="00805F35">
        <w:rPr>
          <w:b w:val="0"/>
          <w:sz w:val="22"/>
          <w:szCs w:val="22"/>
          <w:lang w:val="pl-PL"/>
        </w:rPr>
        <w:t xml:space="preserve"> o nr geod. </w:t>
      </w:r>
      <w:r w:rsidR="00142640">
        <w:rPr>
          <w:b w:val="0"/>
          <w:sz w:val="22"/>
          <w:szCs w:val="22"/>
          <w:lang w:val="pl-PL"/>
        </w:rPr>
        <w:t>69, 66, 65, 64, 61</w:t>
      </w:r>
      <w:r w:rsidRPr="00805F35">
        <w:rPr>
          <w:b w:val="0"/>
          <w:sz w:val="22"/>
          <w:szCs w:val="22"/>
          <w:lang w:val="pl-PL"/>
        </w:rPr>
        <w:t xml:space="preserve"> obręb </w:t>
      </w:r>
      <w:proofErr w:type="spellStart"/>
      <w:r w:rsidR="00142640">
        <w:rPr>
          <w:b w:val="0"/>
          <w:sz w:val="22"/>
          <w:szCs w:val="22"/>
          <w:lang w:val="pl-PL"/>
        </w:rPr>
        <w:t>Widoradz</w:t>
      </w:r>
      <w:proofErr w:type="spellEnd"/>
      <w:r w:rsidR="00142640">
        <w:rPr>
          <w:b w:val="0"/>
          <w:sz w:val="22"/>
          <w:szCs w:val="22"/>
          <w:lang w:val="pl-PL"/>
        </w:rPr>
        <w:t xml:space="preserve"> Dolny i Górny, oraz na działkach o nr geod. 1, 5 obręb Ruda,</w:t>
      </w:r>
      <w:r w:rsidR="00492CA9">
        <w:rPr>
          <w:b w:val="0"/>
          <w:sz w:val="22"/>
          <w:szCs w:val="22"/>
          <w:lang w:val="pl-PL"/>
        </w:rPr>
        <w:t xml:space="preserve"> gmina Wieluń</w:t>
      </w:r>
      <w:r w:rsidR="00ED0DFD">
        <w:rPr>
          <w:b w:val="0"/>
          <w:sz w:val="22"/>
          <w:szCs w:val="22"/>
          <w:lang w:val="pl-PL"/>
        </w:rPr>
        <w:t>,</w:t>
      </w:r>
      <w:r w:rsidR="00352B8C">
        <w:rPr>
          <w:b w:val="0"/>
          <w:sz w:val="22"/>
          <w:szCs w:val="22"/>
          <w:lang w:val="pl-PL"/>
        </w:rPr>
        <w:t xml:space="preserve">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492CA9">
        <w:rPr>
          <w:b w:val="0"/>
          <w:sz w:val="22"/>
          <w:szCs w:val="22"/>
          <w:lang w:val="pl-PL"/>
        </w:rPr>
        <w:t>Gmina Wieluń, Plac Kazimierza Wielkiego 1, 98-300 Wieluń</w:t>
      </w:r>
      <w:r w:rsidR="00007834">
        <w:rPr>
          <w:b w:val="0"/>
          <w:sz w:val="22"/>
          <w:szCs w:val="22"/>
          <w:lang w:val="pl-PL"/>
        </w:rPr>
        <w:t xml:space="preserve">, numer rejestru organu </w:t>
      </w:r>
      <w:r w:rsidR="00142640">
        <w:rPr>
          <w:b w:val="0"/>
          <w:sz w:val="22"/>
          <w:szCs w:val="22"/>
          <w:lang w:val="pl-PL"/>
        </w:rPr>
        <w:t>21790</w:t>
      </w:r>
      <w:r w:rsidR="00007834">
        <w:rPr>
          <w:b w:val="0"/>
          <w:sz w:val="22"/>
          <w:szCs w:val="22"/>
          <w:lang w:val="pl-PL"/>
        </w:rPr>
        <w:t>/2015.</w:t>
      </w:r>
    </w:p>
    <w:sectPr w:rsidR="00EA4269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07834"/>
    <w:rsid w:val="00142640"/>
    <w:rsid w:val="002202DF"/>
    <w:rsid w:val="002939BB"/>
    <w:rsid w:val="00352B8C"/>
    <w:rsid w:val="0036073D"/>
    <w:rsid w:val="003A2028"/>
    <w:rsid w:val="00492CA9"/>
    <w:rsid w:val="006149D4"/>
    <w:rsid w:val="00805F35"/>
    <w:rsid w:val="008614E0"/>
    <w:rsid w:val="0095718D"/>
    <w:rsid w:val="00A06DCE"/>
    <w:rsid w:val="00AE5E40"/>
    <w:rsid w:val="00B92FE0"/>
    <w:rsid w:val="00D25B72"/>
    <w:rsid w:val="00DD5312"/>
    <w:rsid w:val="00E43082"/>
    <w:rsid w:val="00E448A8"/>
    <w:rsid w:val="00E57F04"/>
    <w:rsid w:val="00EA4269"/>
    <w:rsid w:val="00ED0DFD"/>
    <w:rsid w:val="00F37005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15</cp:revision>
  <cp:lastPrinted>2015-07-17T11:12:00Z</cp:lastPrinted>
  <dcterms:created xsi:type="dcterms:W3CDTF">2015-07-17T10:00:00Z</dcterms:created>
  <dcterms:modified xsi:type="dcterms:W3CDTF">2015-12-21T10:03:00Z</dcterms:modified>
</cp:coreProperties>
</file>