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48" w:rsidRPr="00257655" w:rsidRDefault="009F3E48" w:rsidP="009F3E48">
      <w:pPr>
        <w:pStyle w:val="Nagwek3"/>
        <w:spacing w:before="0" w:after="0"/>
        <w:rPr>
          <w:b w:val="0"/>
          <w:sz w:val="22"/>
          <w:szCs w:val="22"/>
        </w:rPr>
      </w:pPr>
      <w:r w:rsidRPr="00257655">
        <w:rPr>
          <w:b w:val="0"/>
          <w:sz w:val="22"/>
          <w:szCs w:val="22"/>
        </w:rPr>
        <w:t>Znak : AB.6743.</w:t>
      </w:r>
      <w:r w:rsidR="006F2926">
        <w:rPr>
          <w:b w:val="0"/>
          <w:sz w:val="22"/>
          <w:szCs w:val="22"/>
        </w:rPr>
        <w:t>1</w:t>
      </w:r>
      <w:r w:rsidR="00FC25C2">
        <w:rPr>
          <w:b w:val="0"/>
          <w:sz w:val="22"/>
          <w:szCs w:val="22"/>
        </w:rPr>
        <w:t>356</w:t>
      </w:r>
      <w:r w:rsidRPr="00257655">
        <w:rPr>
          <w:b w:val="0"/>
          <w:sz w:val="22"/>
          <w:szCs w:val="22"/>
        </w:rPr>
        <w:t xml:space="preserve">.2015                                                            </w:t>
      </w:r>
      <w:r w:rsidR="006F2926">
        <w:rPr>
          <w:b w:val="0"/>
          <w:sz w:val="22"/>
          <w:szCs w:val="22"/>
        </w:rPr>
        <w:t xml:space="preserve">   </w:t>
      </w:r>
      <w:r w:rsidR="00FC25C2">
        <w:rPr>
          <w:b w:val="0"/>
          <w:sz w:val="22"/>
          <w:szCs w:val="22"/>
        </w:rPr>
        <w:t xml:space="preserve">     Wieluń, dn. 2016-01-18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9F3E48" w:rsidRPr="00257655" w:rsidRDefault="009F3E48" w:rsidP="009F3E48">
      <w:pPr>
        <w:jc w:val="center"/>
        <w:rPr>
          <w:rFonts w:ascii="Arial" w:hAnsi="Arial" w:cs="Arial"/>
          <w:b/>
          <w:sz w:val="22"/>
          <w:szCs w:val="22"/>
        </w:rPr>
      </w:pPr>
      <w:r w:rsidRPr="00257655">
        <w:rPr>
          <w:rFonts w:ascii="Arial" w:hAnsi="Arial" w:cs="Arial"/>
          <w:b/>
          <w:sz w:val="22"/>
          <w:szCs w:val="22"/>
        </w:rPr>
        <w:t xml:space="preserve">INFORMACJA O </w:t>
      </w:r>
      <w:r>
        <w:rPr>
          <w:rFonts w:ascii="Arial" w:hAnsi="Arial" w:cs="Arial"/>
          <w:b/>
          <w:sz w:val="22"/>
          <w:szCs w:val="22"/>
        </w:rPr>
        <w:t xml:space="preserve">BRAKU WNIESIENIA SPRZECIWU W SPRAWIE </w:t>
      </w:r>
      <w:r w:rsidRPr="00257655">
        <w:rPr>
          <w:rFonts w:ascii="Arial" w:hAnsi="Arial" w:cs="Arial"/>
          <w:b/>
          <w:sz w:val="22"/>
          <w:szCs w:val="22"/>
        </w:rPr>
        <w:t>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Pr="00FC25C2" w:rsidRDefault="009F3E48" w:rsidP="00FC25C2">
      <w:pPr>
        <w:pStyle w:val="Tekstpodstawowywcity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C25C2">
        <w:rPr>
          <w:rFonts w:ascii="Arial" w:hAnsi="Arial" w:cs="Arial"/>
          <w:sz w:val="22"/>
          <w:szCs w:val="22"/>
        </w:rPr>
        <w:t xml:space="preserve">Na podstawie art. 30a pkt. 3 ustawy z dnia 07 lipca 1994 roku – Prawo budowlane (Dz. U. z 2013 roku, poz. 1409 z </w:t>
      </w:r>
      <w:proofErr w:type="spellStart"/>
      <w:r w:rsidRPr="00FC25C2">
        <w:rPr>
          <w:rFonts w:ascii="Arial" w:hAnsi="Arial" w:cs="Arial"/>
          <w:sz w:val="22"/>
          <w:szCs w:val="22"/>
        </w:rPr>
        <w:t>póź</w:t>
      </w:r>
      <w:proofErr w:type="spellEnd"/>
      <w:r w:rsidRPr="00FC25C2">
        <w:rPr>
          <w:rFonts w:ascii="Arial" w:hAnsi="Arial" w:cs="Arial"/>
          <w:sz w:val="22"/>
          <w:szCs w:val="22"/>
        </w:rPr>
        <w:t xml:space="preserve">. zm.) Starosta Wieluński informuje, o braku wniesienia sprzeciwu w sprawie wniosku zgłoszenia robót budowlanych nie wymagających pozwolenia na budowę dotyczących: </w:t>
      </w:r>
      <w:r w:rsidR="00FC25C2" w:rsidRPr="00FC25C2">
        <w:rPr>
          <w:rFonts w:ascii="Arial" w:hAnsi="Arial" w:cs="Arial"/>
          <w:sz w:val="22"/>
          <w:szCs w:val="22"/>
        </w:rPr>
        <w:t xml:space="preserve">„Budowy odcinka linii napowietrznej oświetlenia ulicznego w miejscowości Ruda, </w:t>
      </w:r>
      <w:proofErr w:type="spellStart"/>
      <w:r w:rsidR="00FC25C2" w:rsidRPr="00FC25C2">
        <w:rPr>
          <w:rFonts w:ascii="Arial" w:hAnsi="Arial" w:cs="Arial"/>
          <w:sz w:val="22"/>
          <w:szCs w:val="22"/>
        </w:rPr>
        <w:t>Widoradz</w:t>
      </w:r>
      <w:proofErr w:type="spellEnd"/>
      <w:r w:rsidR="00FC25C2" w:rsidRPr="00FC25C2">
        <w:rPr>
          <w:rFonts w:ascii="Arial" w:hAnsi="Arial" w:cs="Arial"/>
          <w:sz w:val="22"/>
          <w:szCs w:val="22"/>
        </w:rPr>
        <w:t xml:space="preserve"> Dolny i Górny, gmina Wieluń, od istniejącej napowietrznej linii n.n.” zlokalizowanej na działkach o nr geod. 69, 66, 65, 64, 61 obręb </w:t>
      </w:r>
      <w:proofErr w:type="spellStart"/>
      <w:r w:rsidR="00FC25C2" w:rsidRPr="00FC25C2">
        <w:rPr>
          <w:rFonts w:ascii="Arial" w:hAnsi="Arial" w:cs="Arial"/>
          <w:sz w:val="22"/>
          <w:szCs w:val="22"/>
        </w:rPr>
        <w:t>Widoradz</w:t>
      </w:r>
      <w:proofErr w:type="spellEnd"/>
      <w:r w:rsidR="00FC25C2" w:rsidRPr="00FC25C2">
        <w:rPr>
          <w:rFonts w:ascii="Arial" w:hAnsi="Arial" w:cs="Arial"/>
          <w:sz w:val="22"/>
          <w:szCs w:val="22"/>
        </w:rPr>
        <w:t xml:space="preserve"> Dolny i Górny, oraz na działkach o nr geod. 1, 5 obręb Ruda, gmina Wieluń, inwestor: Gmina Wieluń, Plac Kazimierza Wielkiego 1, 98-300 Wieluń.</w:t>
      </w:r>
    </w:p>
    <w:p w:rsidR="009F3E48" w:rsidRPr="00FC25C2" w:rsidRDefault="009F3E48" w:rsidP="00FC25C2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  <w:r w:rsidRPr="00FC25C2">
        <w:rPr>
          <w:rFonts w:ascii="Arial" w:hAnsi="Arial" w:cs="Arial"/>
          <w:sz w:val="22"/>
          <w:szCs w:val="22"/>
        </w:rPr>
        <w:t xml:space="preserve">W/w zgłoszenie zostało zarejestrowane w Starostwie Powiatowym w Wieluniu w dniu </w:t>
      </w:r>
      <w:r w:rsidR="00FC25C2" w:rsidRPr="00FC25C2">
        <w:rPr>
          <w:rFonts w:ascii="Arial" w:hAnsi="Arial" w:cs="Arial"/>
          <w:sz w:val="22"/>
          <w:szCs w:val="22"/>
        </w:rPr>
        <w:t>17-12</w:t>
      </w:r>
      <w:r w:rsidR="005F124E" w:rsidRPr="00FC25C2">
        <w:rPr>
          <w:rFonts w:ascii="Arial" w:hAnsi="Arial" w:cs="Arial"/>
          <w:sz w:val="22"/>
          <w:szCs w:val="22"/>
        </w:rPr>
        <w:t>-</w:t>
      </w:r>
      <w:r w:rsidR="006F2926" w:rsidRPr="00FC25C2">
        <w:rPr>
          <w:rFonts w:ascii="Arial" w:hAnsi="Arial" w:cs="Arial"/>
          <w:sz w:val="22"/>
          <w:szCs w:val="22"/>
        </w:rPr>
        <w:t>2015</w:t>
      </w:r>
      <w:r w:rsidRPr="00FC25C2">
        <w:rPr>
          <w:rFonts w:ascii="Arial" w:hAnsi="Arial" w:cs="Arial"/>
          <w:sz w:val="22"/>
          <w:szCs w:val="22"/>
        </w:rPr>
        <w:t xml:space="preserve"> roku (Nr rej. organu </w:t>
      </w:r>
      <w:r w:rsidR="00FC25C2" w:rsidRPr="00FC25C2">
        <w:rPr>
          <w:rFonts w:ascii="Arial" w:hAnsi="Arial" w:cs="Arial"/>
          <w:sz w:val="22"/>
          <w:szCs w:val="22"/>
        </w:rPr>
        <w:t>21790/2015</w:t>
      </w:r>
      <w:r w:rsidRPr="00FC25C2">
        <w:rPr>
          <w:rFonts w:ascii="Arial" w:hAnsi="Arial" w:cs="Arial"/>
          <w:sz w:val="22"/>
          <w:szCs w:val="22"/>
        </w:rPr>
        <w:t xml:space="preserve">). </w:t>
      </w:r>
    </w:p>
    <w:p w:rsidR="003A2028" w:rsidRPr="00FC25C2" w:rsidRDefault="003A2028" w:rsidP="00FC25C2">
      <w:pPr>
        <w:jc w:val="both"/>
        <w:rPr>
          <w:rFonts w:ascii="Arial" w:hAnsi="Arial" w:cs="Arial"/>
        </w:rPr>
      </w:pPr>
    </w:p>
    <w:sectPr w:rsidR="003A2028" w:rsidRPr="00FC25C2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147C04"/>
    <w:rsid w:val="0019389A"/>
    <w:rsid w:val="001B2104"/>
    <w:rsid w:val="003A2028"/>
    <w:rsid w:val="003A66DB"/>
    <w:rsid w:val="005F124E"/>
    <w:rsid w:val="006F2926"/>
    <w:rsid w:val="007B569A"/>
    <w:rsid w:val="009F3E48"/>
    <w:rsid w:val="00AC34C5"/>
    <w:rsid w:val="00B538E6"/>
    <w:rsid w:val="00DB71CC"/>
    <w:rsid w:val="00FC25C2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C25C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C25C2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840</Characters>
  <Application>Microsoft Office Word</Application>
  <DocSecurity>0</DocSecurity>
  <Lines>7</Lines>
  <Paragraphs>1</Paragraphs>
  <ScaleCrop>false</ScaleCrop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9</cp:revision>
  <dcterms:created xsi:type="dcterms:W3CDTF">2015-08-17T06:16:00Z</dcterms:created>
  <dcterms:modified xsi:type="dcterms:W3CDTF">2016-01-18T09:13:00Z</dcterms:modified>
</cp:coreProperties>
</file>