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9A054C">
        <w:rPr>
          <w:sz w:val="22"/>
          <w:szCs w:val="22"/>
        </w:rPr>
        <w:t>04-02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9A054C">
        <w:rPr>
          <w:sz w:val="22"/>
          <w:szCs w:val="22"/>
        </w:rPr>
        <w:t>73.2016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9A054C">
        <w:rPr>
          <w:b w:val="0"/>
          <w:sz w:val="22"/>
          <w:szCs w:val="22"/>
          <w:lang w:val="pl-PL"/>
        </w:rPr>
        <w:t>03-02-2016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„Budowy </w:t>
      </w:r>
      <w:r w:rsidR="009A054C">
        <w:rPr>
          <w:b w:val="0"/>
          <w:sz w:val="22"/>
          <w:szCs w:val="22"/>
          <w:lang w:val="pl-PL"/>
        </w:rPr>
        <w:t xml:space="preserve">elektroenergetycznej linii kablowej niskiego napięcia wraz ze złączem kablowym dla potrzeb zasilania budynku mieszkalnego jednorodzinnego </w:t>
      </w:r>
      <w:r w:rsidRPr="00805F35">
        <w:rPr>
          <w:b w:val="0"/>
          <w:sz w:val="22"/>
          <w:szCs w:val="22"/>
          <w:lang w:val="pl-PL"/>
        </w:rPr>
        <w:t>zlokalizowane</w:t>
      </w:r>
      <w:r w:rsidR="008C03AC">
        <w:rPr>
          <w:b w:val="0"/>
          <w:sz w:val="22"/>
          <w:szCs w:val="22"/>
          <w:lang w:val="pl-PL"/>
        </w:rPr>
        <w:t>go na działce</w:t>
      </w:r>
      <w:r w:rsidRPr="00805F35">
        <w:rPr>
          <w:b w:val="0"/>
          <w:sz w:val="22"/>
          <w:szCs w:val="22"/>
          <w:lang w:val="pl-PL"/>
        </w:rPr>
        <w:t xml:space="preserve"> o nr geod. </w:t>
      </w:r>
      <w:r w:rsidR="008C03AC">
        <w:rPr>
          <w:b w:val="0"/>
          <w:sz w:val="22"/>
          <w:szCs w:val="22"/>
          <w:lang w:val="pl-PL"/>
        </w:rPr>
        <w:t>528</w:t>
      </w:r>
      <w:r w:rsidRPr="00805F35">
        <w:rPr>
          <w:b w:val="0"/>
          <w:sz w:val="22"/>
          <w:szCs w:val="22"/>
          <w:lang w:val="pl-PL"/>
        </w:rPr>
        <w:t xml:space="preserve"> obręb </w:t>
      </w:r>
      <w:r w:rsidR="008C03AC">
        <w:rPr>
          <w:b w:val="0"/>
          <w:sz w:val="22"/>
          <w:szCs w:val="22"/>
          <w:lang w:val="pl-PL"/>
        </w:rPr>
        <w:t>Masłowice</w:t>
      </w:r>
      <w:r w:rsidR="00142640">
        <w:rPr>
          <w:b w:val="0"/>
          <w:sz w:val="22"/>
          <w:szCs w:val="22"/>
          <w:lang w:val="pl-PL"/>
        </w:rPr>
        <w:t>,</w:t>
      </w:r>
      <w:r w:rsidR="00492CA9">
        <w:rPr>
          <w:b w:val="0"/>
          <w:sz w:val="22"/>
          <w:szCs w:val="22"/>
          <w:lang w:val="pl-PL"/>
        </w:rPr>
        <w:t xml:space="preserve"> gmina Wieluń</w:t>
      </w:r>
      <w:r w:rsidR="00E4691D">
        <w:rPr>
          <w:b w:val="0"/>
          <w:sz w:val="22"/>
          <w:szCs w:val="22"/>
          <w:lang w:val="pl-PL"/>
        </w:rPr>
        <w:t>”</w:t>
      </w:r>
      <w:r w:rsidR="00ED0DFD">
        <w:rPr>
          <w:b w:val="0"/>
          <w:sz w:val="22"/>
          <w:szCs w:val="22"/>
          <w:lang w:val="pl-PL"/>
        </w:rPr>
        <w:t>,</w:t>
      </w:r>
      <w:r w:rsidR="00352B8C">
        <w:rPr>
          <w:b w:val="0"/>
          <w:sz w:val="22"/>
          <w:szCs w:val="22"/>
          <w:lang w:val="pl-PL"/>
        </w:rPr>
        <w:t xml:space="preserve"> </w:t>
      </w:r>
      <w:r w:rsidR="00D60F53">
        <w:rPr>
          <w:b w:val="0"/>
          <w:sz w:val="22"/>
          <w:szCs w:val="22"/>
          <w:lang w:val="pl-PL"/>
        </w:rPr>
        <w:t xml:space="preserve">adres inwestycji: działki o nr geod. 594, 537, 528, 529 obręb Masłowice, gmina Wieluń,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D60F53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007834">
        <w:rPr>
          <w:b w:val="0"/>
          <w:sz w:val="22"/>
          <w:szCs w:val="22"/>
          <w:lang w:val="pl-PL"/>
        </w:rPr>
        <w:t xml:space="preserve">, numer rejestru organu </w:t>
      </w:r>
      <w:r w:rsidR="00D60F53">
        <w:rPr>
          <w:b w:val="0"/>
          <w:sz w:val="22"/>
          <w:szCs w:val="22"/>
          <w:lang w:val="pl-PL"/>
        </w:rPr>
        <w:t>01960</w:t>
      </w:r>
      <w:r w:rsidR="00007834">
        <w:rPr>
          <w:b w:val="0"/>
          <w:sz w:val="22"/>
          <w:szCs w:val="22"/>
          <w:lang w:val="pl-PL"/>
        </w:rPr>
        <w:t>/201</w:t>
      </w:r>
      <w:r w:rsidR="00D60F53">
        <w:rPr>
          <w:b w:val="0"/>
          <w:sz w:val="22"/>
          <w:szCs w:val="22"/>
          <w:lang w:val="pl-PL"/>
        </w:rPr>
        <w:t>6</w:t>
      </w:r>
      <w:r w:rsidR="00007834">
        <w:rPr>
          <w:b w:val="0"/>
          <w:sz w:val="22"/>
          <w:szCs w:val="22"/>
          <w:lang w:val="pl-PL"/>
        </w:rPr>
        <w:t>.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07834"/>
    <w:rsid w:val="00142640"/>
    <w:rsid w:val="002202DF"/>
    <w:rsid w:val="002939BB"/>
    <w:rsid w:val="00352B8C"/>
    <w:rsid w:val="0036073D"/>
    <w:rsid w:val="003A2028"/>
    <w:rsid w:val="00492CA9"/>
    <w:rsid w:val="006149D4"/>
    <w:rsid w:val="00805F35"/>
    <w:rsid w:val="008614E0"/>
    <w:rsid w:val="008C03AC"/>
    <w:rsid w:val="0095718D"/>
    <w:rsid w:val="00960262"/>
    <w:rsid w:val="009A054C"/>
    <w:rsid w:val="00A06DCE"/>
    <w:rsid w:val="00AE5E40"/>
    <w:rsid w:val="00B92FE0"/>
    <w:rsid w:val="00D25B72"/>
    <w:rsid w:val="00D60F53"/>
    <w:rsid w:val="00DD5312"/>
    <w:rsid w:val="00E43082"/>
    <w:rsid w:val="00E448A8"/>
    <w:rsid w:val="00E4691D"/>
    <w:rsid w:val="00E57F04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17</cp:revision>
  <cp:lastPrinted>2015-07-17T11:12:00Z</cp:lastPrinted>
  <dcterms:created xsi:type="dcterms:W3CDTF">2015-07-17T10:00:00Z</dcterms:created>
  <dcterms:modified xsi:type="dcterms:W3CDTF">2016-02-10T09:23:00Z</dcterms:modified>
</cp:coreProperties>
</file>