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DE36DA">
        <w:rPr>
          <w:sz w:val="22"/>
          <w:szCs w:val="22"/>
        </w:rPr>
        <w:t>08-09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AD3FCC">
        <w:rPr>
          <w:sz w:val="22"/>
          <w:szCs w:val="22"/>
        </w:rPr>
        <w:t>558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AD3FCC">
        <w:rPr>
          <w:b w:val="0"/>
          <w:sz w:val="22"/>
          <w:szCs w:val="22"/>
          <w:lang w:val="pl-PL"/>
        </w:rPr>
        <w:t>07-09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AD3FCC">
        <w:rPr>
          <w:b w:val="0"/>
          <w:sz w:val="22"/>
          <w:szCs w:val="22"/>
          <w:lang w:val="pl-PL"/>
        </w:rPr>
        <w:t xml:space="preserve">elektroenergetycznej </w:t>
      </w:r>
      <w:r w:rsidR="00EA6163">
        <w:rPr>
          <w:b w:val="0"/>
          <w:sz w:val="22"/>
          <w:szCs w:val="22"/>
          <w:lang w:val="pl-PL"/>
        </w:rPr>
        <w:t xml:space="preserve">linii kablowej </w:t>
      </w:r>
      <w:r w:rsidR="00AD3FCC">
        <w:rPr>
          <w:b w:val="0"/>
          <w:sz w:val="22"/>
          <w:szCs w:val="22"/>
          <w:lang w:val="pl-PL"/>
        </w:rPr>
        <w:t xml:space="preserve">niskiego napięcia wraz ze złączem kablowym w związku z zasilaniem projektowanego budynku mieszkalnego, </w:t>
      </w:r>
      <w:r w:rsidR="00726806">
        <w:rPr>
          <w:b w:val="0"/>
          <w:sz w:val="22"/>
          <w:szCs w:val="22"/>
          <w:lang w:val="pl-PL"/>
        </w:rPr>
        <w:t xml:space="preserve">zlokalizowanej na działkach o nr geod. 85, 43, 28 </w:t>
      </w:r>
      <w:r w:rsidR="00AD3FCC">
        <w:rPr>
          <w:b w:val="0"/>
          <w:sz w:val="22"/>
          <w:szCs w:val="22"/>
          <w:lang w:val="pl-PL"/>
        </w:rPr>
        <w:t>obręb Piaski, gmina Wieluń, inwestor: PGE Dystrybucja S.A., numer rejestru organu 18259/2017.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302DB5"/>
    <w:rsid w:val="0033363F"/>
    <w:rsid w:val="0036073D"/>
    <w:rsid w:val="003A2028"/>
    <w:rsid w:val="003F0D22"/>
    <w:rsid w:val="005626B6"/>
    <w:rsid w:val="006A3D50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AD3FCC"/>
    <w:rsid w:val="00B515A2"/>
    <w:rsid w:val="00B84DD5"/>
    <w:rsid w:val="00BA4EA7"/>
    <w:rsid w:val="00C27F19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F10517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37</cp:revision>
  <cp:lastPrinted>2017-09-08T13:19:00Z</cp:lastPrinted>
  <dcterms:created xsi:type="dcterms:W3CDTF">2015-07-17T10:00:00Z</dcterms:created>
  <dcterms:modified xsi:type="dcterms:W3CDTF">2017-09-08T13:26:00Z</dcterms:modified>
</cp:coreProperties>
</file>