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17-06-2019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357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14-06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dla przyłaczenia budynku mieszkalnego, projektowanej jako wcinka w istniejącą w ul. Krokusowej linię kablowej n.n., zlokalizowanej na działkach o nr geod. 681/19, 765/2, 766 obręb Turów, gmina Wieluń, inwestor: PGE Dystrybucja S.A. Oddział Łódź, numer rejestru organu 13004/2019.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