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dnia  13-02-2020 roku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sprawy: AB.6743.1.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2.2020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DOKONANIU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ROBÓT BUDOWLANYCH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podstawie art. 30 a pkt. 1 ustawy z dnia 7 lipca 1994 roku – Prawo budowlane (Dz. U. z 2019 roku poz. 1186 ze zm.)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iż: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dniu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10-02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-2020 roku do tutejszego organu wp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łynął wniosek zgłoszenia robót budowlanych nie wymagających pozwolenia na budowę, dotyczący "budowy linii kablowej niskiego napięcia wraz ze złączami kablowymi dla potrzeb zasilania budynków mieszkalnych, zlokalzowanej na działkach o nr geod. 562/30, 562/32, 563 obręb Dąbrowa, gmina Wieluń- obszar wiejski, inwestor: PGE Dystrybucja S.A. Oddział Łódź, ul. Tuwima 58, 90-021 Łódź, nr rej. organu 02999/2020".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