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8E" w:rsidRPr="008158D9" w:rsidRDefault="000B2B8E" w:rsidP="008158D9">
      <w:pPr>
        <w:pStyle w:val="Nagwek1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PROTOKÓŁ KONTROLI NR 9/2020</w:t>
      </w:r>
    </w:p>
    <w:p w:rsidR="000B2B8E" w:rsidRPr="008158D9" w:rsidRDefault="000B2B8E" w:rsidP="008158D9">
      <w:pPr>
        <w:pStyle w:val="Nagwek1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Komisji Rewizyjnej Rady Powiatu w Wieluniu</w:t>
      </w:r>
    </w:p>
    <w:p w:rsidR="000B2B8E" w:rsidRPr="008158D9" w:rsidRDefault="000B2B8E" w:rsidP="008158D9">
      <w:pPr>
        <w:pStyle w:val="Nagwek1"/>
        <w:spacing w:line="276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proofErr w:type="gramStart"/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</w:t>
      </w:r>
      <w:proofErr w:type="gramEnd"/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kontroli Powiatowej Biblioteki Publicznej w Wieluniu,</w:t>
      </w:r>
    </w:p>
    <w:p w:rsidR="000B2B8E" w:rsidRPr="008158D9" w:rsidRDefault="000B2B8E" w:rsidP="008158D9">
      <w:pPr>
        <w:pStyle w:val="Nagwek1"/>
        <w:spacing w:after="240" w:line="72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proofErr w:type="gramStart"/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której</w:t>
      </w:r>
      <w:proofErr w:type="gramEnd"/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dyrektorem jest Magdalena Wicher</w:t>
      </w:r>
    </w:p>
    <w:p w:rsidR="000B2B8E" w:rsidRPr="00E6158E" w:rsidRDefault="000B2B8E" w:rsidP="008158D9">
      <w:pPr>
        <w:spacing w:before="24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947D25">
        <w:rPr>
          <w:rFonts w:ascii="Arial" w:hAnsi="Arial" w:cs="Arial"/>
          <w:sz w:val="24"/>
          <w:szCs w:val="24"/>
        </w:rPr>
        <w:t xml:space="preserve">Nr XVI/104/19 Rady Powiatu w Wieluniu z dnia 20 grudnia 2019 r. </w:t>
      </w:r>
      <w:r w:rsidRPr="00947D25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B2B8E" w:rsidRPr="00E6158E" w:rsidRDefault="000B2B8E" w:rsidP="000B2B8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0B2B8E" w:rsidRDefault="000B2B8E" w:rsidP="000B2B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0B2B8E" w:rsidRDefault="000B2B8E" w:rsidP="000B2B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B2B8E" w:rsidRPr="00E6158E" w:rsidRDefault="000B2B8E" w:rsidP="000B2B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B2B8E" w:rsidRDefault="000B2B8E" w:rsidP="000B2B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B2B8E" w:rsidRDefault="000B2B8E" w:rsidP="008158D9">
      <w:pPr>
        <w:spacing w:after="0" w:line="72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7 września 2020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0B2B8E" w:rsidRPr="00E6158E" w:rsidRDefault="000B2B8E" w:rsidP="008158D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Powiatowa Biblioteka Publiczna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>Wieluniu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ul. Śląska 23a, 98-300 Wieluń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B2B8E" w:rsidRPr="00E6158E" w:rsidRDefault="000B2B8E" w:rsidP="008158D9">
      <w:pPr>
        <w:spacing w:after="0" w:line="72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Magdalena Wicher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B2B8E" w:rsidRPr="008158D9" w:rsidRDefault="000B2B8E" w:rsidP="008158D9">
      <w:pPr>
        <w:spacing w:after="0" w:line="72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18 września 2020 r.</w:t>
      </w:r>
    </w:p>
    <w:p w:rsidR="000B2B8E" w:rsidRPr="008414A9" w:rsidRDefault="000B2B8E" w:rsidP="000B2B8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Przy kontroli obecni byli i udzielali wyjaśnień:</w:t>
      </w:r>
    </w:p>
    <w:p w:rsidR="000B2B8E" w:rsidRPr="008158D9" w:rsidRDefault="000B2B8E" w:rsidP="008158D9">
      <w:pPr>
        <w:pStyle w:val="Akapitzlist"/>
        <w:numPr>
          <w:ilvl w:val="0"/>
          <w:numId w:val="2"/>
        </w:numPr>
        <w:spacing w:after="0" w:line="72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Wicher –  dyrektor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Powiatowej Biblioteki Publicznej w Wieluniu</w:t>
      </w:r>
    </w:p>
    <w:p w:rsidR="000B2B8E" w:rsidRPr="00E6158E" w:rsidRDefault="000B2B8E" w:rsidP="000B2B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Przedmiot kontroli: </w:t>
      </w:r>
      <w:r w:rsidRPr="008414A9">
        <w:rPr>
          <w:rFonts w:ascii="Arial" w:hAnsi="Arial" w:cs="Arial"/>
          <w:sz w:val="24"/>
          <w:szCs w:val="24"/>
        </w:rPr>
        <w:t>działalność Powiatowej Biblioteki Publicznej w Wieluniu  </w:t>
      </w:r>
      <w:r w:rsidRPr="008414A9">
        <w:rPr>
          <w:rFonts w:ascii="Arial" w:hAnsi="Arial" w:cs="Arial"/>
          <w:sz w:val="24"/>
          <w:szCs w:val="24"/>
        </w:rPr>
        <w:br/>
        <w:t>w zakresie gospodarki finansowej w 2019 roku</w:t>
      </w:r>
    </w:p>
    <w:p w:rsidR="000B2B8E" w:rsidRPr="008158D9" w:rsidRDefault="000B2B8E" w:rsidP="008158D9">
      <w:pPr>
        <w:pStyle w:val="Nagwek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E6158E">
        <w:rPr>
          <w:rFonts w:eastAsia="Times New Roman"/>
          <w:u w:val="single"/>
          <w:lang w:eastAsia="pl-PL"/>
        </w:rPr>
        <w:br w:type="page"/>
      </w:r>
      <w:r w:rsidRPr="008158D9">
        <w:rPr>
          <w:rFonts w:ascii="Arial" w:hAnsi="Arial" w:cs="Arial"/>
          <w:b/>
          <w:color w:val="auto"/>
          <w:sz w:val="24"/>
          <w:szCs w:val="24"/>
        </w:rPr>
        <w:lastRenderedPageBreak/>
        <w:t>W wyniku kontroli stwierdzono, co następuje (podać stwierdzone wyniki kontroli):</w:t>
      </w:r>
    </w:p>
    <w:p w:rsidR="000B2B8E" w:rsidRDefault="000B2B8E" w:rsidP="000B2B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trakcie kontroli przeprowadzono analizę wykonania planu finansowego Powiatowej Biblioteki Publicznej w Wieluniu w 2019 r. i stwierdzono:</w:t>
      </w:r>
    </w:p>
    <w:p w:rsidR="000B2B8E" w:rsidRDefault="000B2B8E" w:rsidP="000B2B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Przychody:</w:t>
      </w:r>
    </w:p>
    <w:p w:rsidR="000B2B8E" w:rsidRDefault="000B2B8E" w:rsidP="000B2B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Dotacja podmiotowa na wydatki bieżące, w tym kwota 10.580,00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  - wkład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własny na realizację projektu kulturalnego „Nasze korzeni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 xml:space="preserve">e – nasza duma” – 262.580,00 </w:t>
      </w:r>
      <w:proofErr w:type="gramStart"/>
      <w:r w:rsidR="00C24D7A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C24D7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7B1A32" w:rsidRPr="007B1A32" w:rsidRDefault="000B2B8E" w:rsidP="007B1A32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Przychody statutowe – 410,00 zł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0B2B8E" w:rsidRDefault="000B2B8E" w:rsidP="000B2B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Pozostałe przychody 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 xml:space="preserve">– darowizny księgozbioru – 1.930,00 </w:t>
      </w:r>
      <w:proofErr w:type="gramStart"/>
      <w:r w:rsidR="00C24D7A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C24D7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0B2B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Pozostałe przychody – 4.</w:t>
      </w:r>
      <w:r w:rsidR="00323916">
        <w:rPr>
          <w:rFonts w:ascii="Arial" w:eastAsia="Times New Roman" w:hAnsi="Arial" w:cs="Arial"/>
          <w:sz w:val="24"/>
          <w:szCs w:val="24"/>
          <w:lang w:eastAsia="pl-PL"/>
        </w:rPr>
        <w:t>055,2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7B1A32" w:rsidRDefault="007B1A32" w:rsidP="000B2B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Dotacja Fundacji PZU na projekt kulturalny „Nasze korzenie – nasza duma” – 42.560,00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C24D7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7B1A32" w:rsidRDefault="007B1A32" w:rsidP="000B2B8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Dotacja Biblioteka Narodowa – 12.600,00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BC188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24D7A" w:rsidRDefault="00C24D7A" w:rsidP="008158D9">
      <w:pPr>
        <w:spacing w:after="0" w:line="60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3916">
        <w:rPr>
          <w:rFonts w:ascii="Arial" w:eastAsia="Times New Roman" w:hAnsi="Arial" w:cs="Arial"/>
          <w:sz w:val="24"/>
          <w:szCs w:val="24"/>
          <w:lang w:eastAsia="pl-PL"/>
        </w:rPr>
        <w:t>Suma przychodów</w:t>
      </w:r>
      <w:r w:rsidR="007B1A32" w:rsidRPr="00323916">
        <w:rPr>
          <w:rFonts w:ascii="Arial" w:eastAsia="Times New Roman" w:hAnsi="Arial" w:cs="Arial"/>
          <w:sz w:val="24"/>
          <w:szCs w:val="24"/>
          <w:lang w:eastAsia="pl-PL"/>
        </w:rPr>
        <w:t xml:space="preserve"> – 324</w:t>
      </w:r>
      <w:r w:rsidR="00323916" w:rsidRPr="00323916">
        <w:rPr>
          <w:rFonts w:ascii="Arial" w:eastAsia="Times New Roman" w:hAnsi="Arial" w:cs="Arial"/>
          <w:sz w:val="24"/>
          <w:szCs w:val="24"/>
          <w:lang w:eastAsia="pl-PL"/>
        </w:rPr>
        <w:t>.135,2</w:t>
      </w:r>
      <w:r w:rsidR="007B1A32" w:rsidRPr="00323916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proofErr w:type="gramStart"/>
      <w:r w:rsidR="007B1A32" w:rsidRPr="00323916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7B1A32" w:rsidRPr="00323916">
        <w:rPr>
          <w:rFonts w:ascii="Arial" w:eastAsia="Times New Roman" w:hAnsi="Arial" w:cs="Arial"/>
          <w:sz w:val="24"/>
          <w:szCs w:val="24"/>
          <w:lang w:eastAsia="pl-PL"/>
        </w:rPr>
        <w:t xml:space="preserve"> (wykonanie</w:t>
      </w:r>
      <w:r w:rsidR="00BC1883" w:rsidRPr="0032391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7B1A32" w:rsidRPr="00323916">
        <w:rPr>
          <w:rFonts w:ascii="Arial" w:eastAsia="Times New Roman" w:hAnsi="Arial" w:cs="Arial"/>
          <w:sz w:val="24"/>
          <w:szCs w:val="24"/>
          <w:lang w:eastAsia="pl-PL"/>
        </w:rPr>
        <w:t xml:space="preserve"> 100%)</w:t>
      </w:r>
      <w:r w:rsidRPr="003239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B1A32" w:rsidRDefault="007B1A32" w:rsidP="000B2B8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Koszty:</w:t>
      </w:r>
    </w:p>
    <w:p w:rsidR="00B05A32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Wynagrodzenia – 143.722,40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BC1883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Składki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 xml:space="preserve"> na ubezpieczenia społeczne – 31.283,85 </w:t>
      </w:r>
      <w:proofErr w:type="gramStart"/>
      <w:r w:rsidR="00C24D7A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C24D7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Fundusz nagród – 10.880,00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ZFŚS – 4.812,92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Pozostałe świadczenia dla pracowników – 1.783,58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Stałe koszty utrzymania – 24.828,47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Podróże służbowe – </w:t>
      </w:r>
      <w:r w:rsidR="00323916">
        <w:rPr>
          <w:rFonts w:ascii="Arial" w:eastAsia="Times New Roman" w:hAnsi="Arial" w:cs="Arial"/>
          <w:sz w:val="24"/>
          <w:szCs w:val="24"/>
          <w:lang w:eastAsia="pl-PL"/>
        </w:rPr>
        <w:t>989,75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zł;</w:t>
      </w:r>
    </w:p>
    <w:p w:rsidR="00C24D7A" w:rsidRDefault="00BC1883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Spotkania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 xml:space="preserve"> autorski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 xml:space="preserve">, imprezy </w:t>
      </w:r>
      <w:r>
        <w:rPr>
          <w:rFonts w:ascii="Arial" w:eastAsia="Times New Roman" w:hAnsi="Arial" w:cs="Arial"/>
          <w:sz w:val="24"/>
          <w:szCs w:val="24"/>
          <w:lang w:eastAsia="pl-PL"/>
        </w:rPr>
        <w:t>kulturalne</w:t>
      </w:r>
      <w:r w:rsidR="00C24D7A">
        <w:rPr>
          <w:rFonts w:ascii="Arial" w:eastAsia="Times New Roman" w:hAnsi="Arial" w:cs="Arial"/>
          <w:sz w:val="24"/>
          <w:szCs w:val="24"/>
          <w:lang w:eastAsia="pl-PL"/>
        </w:rPr>
        <w:t xml:space="preserve">, targi, galeria – 1.934,18 </w:t>
      </w:r>
      <w:proofErr w:type="gramStart"/>
      <w:r w:rsidR="00C24D7A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Amortyzacja księgozbiorów – darowizny – 1.930,00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Amortyzacja środków trwałych – 1.350,00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Zakup księgozbiorów i multimediów – 19.034,90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Zakup księgozbiorów i multimediów BN – 12.600,00 zł;</w:t>
      </w:r>
    </w:p>
    <w:p w:rsidR="00C24D7A" w:rsidRDefault="00C24D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Pozostałe koszty materiały, wyposażenie i usługi – 11.583,42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2B3F7A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2B3F7A" w:rsidRDefault="002B3F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Wkł</w:t>
      </w:r>
      <w:r w:rsidR="00323916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 własny – projekt kulturalny – 10.580,00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2B3F7A" w:rsidRDefault="002B3F7A" w:rsidP="002B3F7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Koszty wykonania projektu kulturalnego „Nasze korzenie – nasza duma” z dotacji PZU – 42.560,00 zł. </w:t>
      </w:r>
    </w:p>
    <w:p w:rsidR="008158D9" w:rsidRDefault="00BC1883" w:rsidP="00B961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Suma kosztów 319.873,47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(wykonanie: 98,69%).</w:t>
      </w:r>
    </w:p>
    <w:p w:rsidR="000B2B8E" w:rsidRPr="008158D9" w:rsidRDefault="000B2B8E" w:rsidP="008158D9">
      <w:pPr>
        <w:pStyle w:val="Nagwek2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158D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Wnioski zespołu kontrolującego:</w:t>
      </w:r>
    </w:p>
    <w:p w:rsidR="000B2B8E" w:rsidRDefault="00B05A32" w:rsidP="000B2B8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Komisji Rewizyjnej Rady Powiatu w Wieluniu pozytywnie ocenił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realizację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budżetu Powiatowej Biblioteki Publicznej w Wieluniu za rok 2019.</w:t>
      </w:r>
    </w:p>
    <w:p w:rsidR="00B05A32" w:rsidRPr="00D43B2F" w:rsidRDefault="00B05A32" w:rsidP="000B2B8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Pozytywnie oceniono również pozyskanie dodatkowych środków w 2019 r. </w:t>
      </w:r>
      <w:r w:rsidR="00B961D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wysokości 42.560,00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realizację projektu „Nasze korzenie – nasza duma” oraz na zakup księgozbiorów z Biblioteki Narodowej w wysokości 12.600,00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B2B8E" w:rsidRPr="008158D9" w:rsidRDefault="00B05A32" w:rsidP="008158D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Komisji Rewizyjnej </w:t>
      </w:r>
      <w:r w:rsidR="00B961D6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ady Powiatu w Wieluniu wnioskuje do Zarządu Powiatu w Wieluniu o przeanalizowanie możliwości zwiększenia powierzchni lokalowych Powiatowej Biblioteki Publicznej w Wieluniu w związku </w:t>
      </w:r>
      <w:r w:rsidR="00B961D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ze </w:t>
      </w:r>
      <w:r w:rsidR="00B961D6">
        <w:rPr>
          <w:rFonts w:ascii="Arial" w:eastAsia="Times New Roman" w:hAnsi="Arial" w:cs="Arial"/>
          <w:sz w:val="24"/>
          <w:szCs w:val="24"/>
          <w:lang w:eastAsia="pl-PL"/>
        </w:rPr>
        <w:t>zwiększającym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z każdym rokiem księgozbiorem oraz podejmowanymi dodatkowymi działaniami. </w:t>
      </w:r>
    </w:p>
    <w:p w:rsidR="000B2B8E" w:rsidRPr="00E6158E" w:rsidRDefault="000B2B8E" w:rsidP="008158D9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0B2B8E" w:rsidRPr="00E6158E" w:rsidRDefault="000B2B8E" w:rsidP="008158D9">
      <w:pPr>
        <w:spacing w:before="24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B961D6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0B2B8E" w:rsidRDefault="000B2B8E" w:rsidP="008158D9">
      <w:pPr>
        <w:spacing w:before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0B2B8E" w:rsidRDefault="00B961D6" w:rsidP="008158D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finansowego Powiatowej Biblioteki Publicznej </w:t>
      </w:r>
      <w:r w:rsidR="00BC188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Wieluniu na dzień 31 grudnia 2019 r. </w:t>
      </w:r>
    </w:p>
    <w:p w:rsidR="000B2B8E" w:rsidRPr="008158D9" w:rsidRDefault="000B2B8E" w:rsidP="000B2B8E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B961D6">
        <w:rPr>
          <w:rFonts w:ascii="Arial" w:eastAsia="Times New Roman" w:hAnsi="Arial" w:cs="Arial"/>
          <w:strike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BC1883" w:rsidRDefault="000B2B8E" w:rsidP="008158D9">
      <w:pPr>
        <w:spacing w:before="240" w:after="0" w:line="72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18 września 2020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</w:p>
    <w:p w:rsidR="000B2B8E" w:rsidRPr="00E6158E" w:rsidRDefault="000B2B8E" w:rsidP="008158D9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B2B8E" w:rsidRPr="00E6158E" w:rsidRDefault="000B2B8E" w:rsidP="008158D9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B2B8E" w:rsidRPr="00E6158E" w:rsidRDefault="000B2B8E" w:rsidP="008158D9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B2B8E" w:rsidRPr="00E6158E" w:rsidRDefault="000B2B8E" w:rsidP="008158D9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B2B8E" w:rsidRPr="00E6158E" w:rsidRDefault="000B2B8E" w:rsidP="008158D9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11176C" w:rsidRPr="00BC1883" w:rsidRDefault="000B2B8E" w:rsidP="008158D9">
      <w:pPr>
        <w:spacing w:before="100" w:beforeAutospacing="1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sectPr w:rsidR="0011176C" w:rsidRPr="00BC1883" w:rsidSect="00D43B2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83" w:rsidRDefault="00C02E83">
      <w:pPr>
        <w:spacing w:after="0" w:line="240" w:lineRule="auto"/>
      </w:pPr>
      <w:r>
        <w:separator/>
      </w:r>
    </w:p>
  </w:endnote>
  <w:endnote w:type="continuationSeparator" w:id="0">
    <w:p w:rsidR="00C02E83" w:rsidRDefault="00C0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B2F" w:rsidRDefault="00B60640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C02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B2F" w:rsidRPr="00C7766F" w:rsidRDefault="00B60640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8158D9">
      <w:rPr>
        <w:rStyle w:val="Numerstrony"/>
        <w:rFonts w:ascii="Arial" w:hAnsi="Arial" w:cs="Arial"/>
        <w:noProof/>
      </w:rPr>
      <w:t>3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C02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83" w:rsidRDefault="00C02E83">
      <w:pPr>
        <w:spacing w:after="0" w:line="240" w:lineRule="auto"/>
      </w:pPr>
      <w:r>
        <w:separator/>
      </w:r>
    </w:p>
  </w:footnote>
  <w:footnote w:type="continuationSeparator" w:id="0">
    <w:p w:rsidR="00C02E83" w:rsidRDefault="00C0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4155C"/>
    <w:multiLevelType w:val="hybridMultilevel"/>
    <w:tmpl w:val="FCFA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26CAE"/>
    <w:multiLevelType w:val="hybridMultilevel"/>
    <w:tmpl w:val="8B1A0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746BC"/>
    <w:multiLevelType w:val="hybridMultilevel"/>
    <w:tmpl w:val="621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A42F9"/>
    <w:multiLevelType w:val="hybridMultilevel"/>
    <w:tmpl w:val="FC7CB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8E"/>
    <w:rsid w:val="000B2B8E"/>
    <w:rsid w:val="001E58BD"/>
    <w:rsid w:val="00201FAB"/>
    <w:rsid w:val="002B3F7A"/>
    <w:rsid w:val="00323916"/>
    <w:rsid w:val="007B1A32"/>
    <w:rsid w:val="00804F36"/>
    <w:rsid w:val="008158D9"/>
    <w:rsid w:val="008A2528"/>
    <w:rsid w:val="009C4028"/>
    <w:rsid w:val="00B05A32"/>
    <w:rsid w:val="00B60640"/>
    <w:rsid w:val="00B961D6"/>
    <w:rsid w:val="00BC1883"/>
    <w:rsid w:val="00C02E83"/>
    <w:rsid w:val="00C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6F3D1-B161-44EC-92A9-CC048C52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B8E"/>
  </w:style>
  <w:style w:type="paragraph" w:styleId="Nagwek1">
    <w:name w:val="heading 1"/>
    <w:basedOn w:val="Normalny"/>
    <w:next w:val="Normalny"/>
    <w:link w:val="Nagwek1Znak"/>
    <w:uiPriority w:val="9"/>
    <w:qFormat/>
    <w:rsid w:val="00815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B2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2B8E"/>
  </w:style>
  <w:style w:type="character" w:styleId="Numerstrony">
    <w:name w:val="page number"/>
    <w:basedOn w:val="Domylnaczcionkaakapitu"/>
    <w:rsid w:val="000B2B8E"/>
  </w:style>
  <w:style w:type="paragraph" w:styleId="Akapitzlist">
    <w:name w:val="List Paragraph"/>
    <w:basedOn w:val="Normalny"/>
    <w:uiPriority w:val="34"/>
    <w:qFormat/>
    <w:rsid w:val="000B2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1D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15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15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5</cp:revision>
  <cp:lastPrinted>2020-09-21T07:49:00Z</cp:lastPrinted>
  <dcterms:created xsi:type="dcterms:W3CDTF">2020-09-18T13:06:00Z</dcterms:created>
  <dcterms:modified xsi:type="dcterms:W3CDTF">2020-09-23T13:27:00Z</dcterms:modified>
</cp:coreProperties>
</file>