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897038">
        <w:rPr>
          <w:rFonts w:ascii="Arial" w:hAnsi="Arial" w:cs="Arial"/>
          <w:b/>
          <w:bCs/>
        </w:rPr>
        <w:t>I</w:t>
      </w:r>
      <w:r w:rsidR="003539BD">
        <w:rPr>
          <w:rFonts w:ascii="Arial" w:hAnsi="Arial" w:cs="Arial"/>
          <w:b/>
          <w:bCs/>
        </w:rPr>
        <w:t>X</w:t>
      </w:r>
      <w:r w:rsidR="00D705C5">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813352">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3539BD">
        <w:rPr>
          <w:rFonts w:ascii="Arial" w:hAnsi="Arial" w:cs="Arial"/>
          <w:b/>
          <w:bCs/>
        </w:rPr>
        <w:t>14</w:t>
      </w:r>
      <w:r w:rsidR="0047381F">
        <w:rPr>
          <w:rFonts w:ascii="Arial" w:hAnsi="Arial" w:cs="Arial"/>
          <w:b/>
          <w:bCs/>
        </w:rPr>
        <w:t xml:space="preserve"> </w:t>
      </w:r>
      <w:r w:rsidR="003539BD">
        <w:rPr>
          <w:rFonts w:ascii="Arial" w:hAnsi="Arial" w:cs="Arial"/>
          <w:b/>
          <w:bCs/>
        </w:rPr>
        <w:t>maja</w:t>
      </w:r>
      <w:r w:rsidRPr="00A8641F">
        <w:rPr>
          <w:rFonts w:ascii="Arial" w:hAnsi="Arial" w:cs="Arial"/>
          <w:b/>
          <w:bCs/>
        </w:rPr>
        <w:t xml:space="preserve"> </w:t>
      </w:r>
      <w:r w:rsidR="00D705C5">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2759D9" w:rsidRPr="000067A1" w:rsidRDefault="002759D9" w:rsidP="002759D9">
      <w:pPr>
        <w:pStyle w:val="NormalnyWeb"/>
        <w:spacing w:before="0" w:beforeAutospacing="0" w:after="0" w:line="360" w:lineRule="auto"/>
        <w:rPr>
          <w:rFonts w:ascii="Arial" w:hAnsi="Arial" w:cs="Arial"/>
        </w:rPr>
      </w:pPr>
      <w:r w:rsidRPr="000067A1">
        <w:rPr>
          <w:rFonts w:ascii="Arial" w:hAnsi="Arial" w:cs="Arial"/>
          <w:b/>
          <w:bCs/>
          <w:i/>
          <w:iCs/>
        </w:rPr>
        <w:t>W posiedzeniu udział brali:</w:t>
      </w:r>
    </w:p>
    <w:p w:rsidR="002759D9" w:rsidRPr="00182416" w:rsidRDefault="002759D9" w:rsidP="002759D9">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Pan Waldemar Borczyk</w:t>
      </w:r>
      <w:r w:rsidR="00263B51" w:rsidRPr="00182416">
        <w:rPr>
          <w:rFonts w:ascii="Arial" w:hAnsi="Arial" w:cs="Arial"/>
          <w:sz w:val="24"/>
          <w:szCs w:val="24"/>
        </w:rPr>
        <w:t xml:space="preserve">                </w:t>
      </w:r>
      <w:r w:rsidR="00CF6509" w:rsidRPr="00182416">
        <w:rPr>
          <w:rFonts w:ascii="Arial" w:hAnsi="Arial" w:cs="Arial"/>
          <w:sz w:val="24"/>
          <w:szCs w:val="24"/>
        </w:rPr>
        <w:t xml:space="preserve">  - przewodniczący K</w:t>
      </w:r>
      <w:r w:rsidRPr="00182416">
        <w:rPr>
          <w:rFonts w:ascii="Arial" w:hAnsi="Arial" w:cs="Arial"/>
          <w:sz w:val="24"/>
          <w:szCs w:val="24"/>
        </w:rPr>
        <w:t xml:space="preserve">omisji </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sidR="00263B51">
        <w:rPr>
          <w:rFonts w:ascii="Arial" w:hAnsi="Arial" w:cs="Arial"/>
          <w:sz w:val="24"/>
          <w:szCs w:val="24"/>
        </w:rPr>
        <w:t xml:space="preserve">                </w:t>
      </w:r>
      <w:r w:rsidRPr="00A8641F">
        <w:rPr>
          <w:rFonts w:ascii="Arial" w:hAnsi="Arial" w:cs="Arial"/>
          <w:sz w:val="24"/>
          <w:szCs w:val="24"/>
        </w:rPr>
        <w:t xml:space="preserve">   - wiceprzewodniczący Komisji</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sidR="00263B51">
        <w:rPr>
          <w:rFonts w:ascii="Arial" w:hAnsi="Arial" w:cs="Arial"/>
          <w:sz w:val="24"/>
          <w:szCs w:val="24"/>
        </w:rPr>
        <w:t xml:space="preserve">    </w:t>
      </w:r>
      <w:r w:rsidR="00A827D1">
        <w:rPr>
          <w:rFonts w:ascii="Arial" w:hAnsi="Arial" w:cs="Arial"/>
          <w:sz w:val="24"/>
          <w:szCs w:val="24"/>
        </w:rPr>
        <w:t xml:space="preserve"> - członek K</w:t>
      </w:r>
      <w:r w:rsidRPr="00A8641F">
        <w:rPr>
          <w:rFonts w:ascii="Arial" w:hAnsi="Arial" w:cs="Arial"/>
          <w:sz w:val="24"/>
          <w:szCs w:val="24"/>
        </w:rPr>
        <w:t>omisji</w:t>
      </w:r>
    </w:p>
    <w:p w:rsidR="00127680" w:rsidRPr="00127680" w:rsidRDefault="00127680" w:rsidP="00127680">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2759D9" w:rsidRPr="002925D6" w:rsidRDefault="002759D9" w:rsidP="00326A05">
      <w:pPr>
        <w:pStyle w:val="NormalnyWeb"/>
        <w:tabs>
          <w:tab w:val="left" w:pos="567"/>
        </w:tabs>
        <w:spacing w:before="0" w:beforeAutospacing="0" w:after="0" w:line="360" w:lineRule="auto"/>
        <w:rPr>
          <w:rFonts w:ascii="Arial" w:hAnsi="Arial" w:cs="Arial"/>
        </w:rPr>
      </w:pPr>
    </w:p>
    <w:p w:rsidR="002759D9" w:rsidRPr="001D09B0" w:rsidRDefault="002759D9" w:rsidP="00897038">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2759D9" w:rsidRDefault="002759D9" w:rsidP="002759D9">
      <w:pPr>
        <w:pStyle w:val="NormalnyWeb"/>
        <w:spacing w:before="0" w:beforeAutospacing="0" w:after="0" w:line="360" w:lineRule="auto"/>
        <w:rPr>
          <w:rFonts w:ascii="Arial" w:hAnsi="Arial" w:cs="Arial"/>
          <w:color w:val="C00000"/>
        </w:rPr>
      </w:pPr>
    </w:p>
    <w:p w:rsidR="00170A53" w:rsidRPr="00170A53" w:rsidRDefault="00170A53" w:rsidP="00170A53">
      <w:pPr>
        <w:keepNext/>
        <w:keepLines/>
        <w:spacing w:before="240" w:after="0"/>
        <w:outlineLvl w:val="0"/>
        <w:rPr>
          <w:rFonts w:ascii="Arial" w:eastAsiaTheme="majorEastAsia" w:hAnsi="Arial" w:cs="Arial"/>
          <w:b/>
          <w:sz w:val="24"/>
          <w:szCs w:val="24"/>
        </w:rPr>
      </w:pPr>
      <w:r w:rsidRPr="00170A53">
        <w:rPr>
          <w:rFonts w:ascii="Arial" w:eastAsiaTheme="majorEastAsia" w:hAnsi="Arial" w:cs="Arial"/>
          <w:b/>
          <w:sz w:val="24"/>
          <w:szCs w:val="24"/>
        </w:rPr>
        <w:t>Ponadto w posiedzeniu udział brali:</w:t>
      </w:r>
    </w:p>
    <w:p w:rsidR="00170A53" w:rsidRPr="00170A53" w:rsidRDefault="00170A53" w:rsidP="00170A53"/>
    <w:p w:rsidR="00170A53" w:rsidRDefault="00170A53"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sidRPr="00170A53">
        <w:rPr>
          <w:rFonts w:ascii="Arial" w:hAnsi="Arial" w:cs="Arial"/>
          <w:bCs/>
          <w:iCs/>
          <w:sz w:val="24"/>
          <w:szCs w:val="24"/>
        </w:rPr>
        <w:t>Pan Andrzej Chowis</w:t>
      </w:r>
      <w:r w:rsidRPr="00170A53">
        <w:rPr>
          <w:rFonts w:ascii="Arial" w:hAnsi="Arial" w:cs="Arial"/>
          <w:bCs/>
          <w:iCs/>
          <w:sz w:val="24"/>
          <w:szCs w:val="24"/>
        </w:rPr>
        <w:tab/>
      </w:r>
      <w:r w:rsidRPr="00170A53">
        <w:rPr>
          <w:rFonts w:ascii="Arial" w:hAnsi="Arial" w:cs="Arial"/>
          <w:bCs/>
          <w:iCs/>
          <w:sz w:val="24"/>
          <w:szCs w:val="24"/>
        </w:rPr>
        <w:tab/>
      </w:r>
      <w:r w:rsidRPr="00170A53">
        <w:rPr>
          <w:rFonts w:ascii="Arial" w:hAnsi="Arial" w:cs="Arial"/>
          <w:bCs/>
          <w:iCs/>
          <w:sz w:val="24"/>
          <w:szCs w:val="24"/>
        </w:rPr>
        <w:tab/>
        <w:t>- sekretarz powiatu</w:t>
      </w:r>
    </w:p>
    <w:p w:rsidR="00170A53" w:rsidRDefault="00170A53"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w:t>
      </w:r>
      <w:r w:rsidR="003539BD">
        <w:rPr>
          <w:rFonts w:ascii="Arial" w:hAnsi="Arial" w:cs="Arial"/>
          <w:bCs/>
          <w:iCs/>
          <w:sz w:val="24"/>
          <w:szCs w:val="24"/>
        </w:rPr>
        <w:t xml:space="preserve"> Beata Zając</w:t>
      </w:r>
      <w:r>
        <w:rPr>
          <w:rFonts w:ascii="Arial" w:hAnsi="Arial" w:cs="Arial"/>
          <w:bCs/>
          <w:iCs/>
          <w:sz w:val="24"/>
          <w:szCs w:val="24"/>
        </w:rPr>
        <w:tab/>
      </w:r>
      <w:r w:rsidR="003539BD">
        <w:rPr>
          <w:rFonts w:ascii="Arial" w:hAnsi="Arial" w:cs="Arial"/>
          <w:bCs/>
          <w:iCs/>
          <w:sz w:val="24"/>
          <w:szCs w:val="24"/>
        </w:rPr>
        <w:tab/>
      </w:r>
      <w:r w:rsidR="003539BD">
        <w:rPr>
          <w:rFonts w:ascii="Arial" w:hAnsi="Arial" w:cs="Arial"/>
          <w:bCs/>
          <w:iCs/>
          <w:sz w:val="24"/>
          <w:szCs w:val="24"/>
        </w:rPr>
        <w:tab/>
      </w:r>
      <w:r w:rsidR="003539BD">
        <w:rPr>
          <w:rFonts w:ascii="Arial" w:hAnsi="Arial" w:cs="Arial"/>
          <w:bCs/>
          <w:iCs/>
          <w:sz w:val="24"/>
          <w:szCs w:val="24"/>
        </w:rPr>
        <w:tab/>
      </w:r>
      <w:r>
        <w:rPr>
          <w:rFonts w:ascii="Arial" w:hAnsi="Arial" w:cs="Arial"/>
          <w:bCs/>
          <w:iCs/>
          <w:sz w:val="24"/>
          <w:szCs w:val="24"/>
        </w:rPr>
        <w:t>- radca prawna</w:t>
      </w:r>
    </w:p>
    <w:p w:rsidR="003539BD" w:rsidRDefault="003539BD"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Marek Kieler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starosta wieluński</w:t>
      </w:r>
    </w:p>
    <w:p w:rsidR="003539BD" w:rsidRDefault="003539BD"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Patrycja Świtalska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kierownik Oddziału Zdrowia i Spraw Społecznych Starostwa Powiatowego w Wieluniu</w:t>
      </w:r>
    </w:p>
    <w:p w:rsidR="003539BD" w:rsidRPr="00170A53" w:rsidRDefault="003539BD" w:rsidP="00274F48">
      <w:pPr>
        <w:tabs>
          <w:tab w:val="left" w:pos="0"/>
          <w:tab w:val="left" w:pos="142"/>
        </w:tabs>
        <w:spacing w:after="0" w:line="360" w:lineRule="auto"/>
        <w:ind w:left="-77"/>
        <w:jc w:val="both"/>
        <w:rPr>
          <w:rFonts w:ascii="Arial" w:hAnsi="Arial" w:cs="Arial"/>
          <w:bCs/>
          <w:iCs/>
          <w:sz w:val="24"/>
          <w:szCs w:val="24"/>
        </w:rPr>
      </w:pPr>
    </w:p>
    <w:p w:rsidR="00170A53" w:rsidRDefault="00170A53" w:rsidP="002759D9">
      <w:pPr>
        <w:pStyle w:val="NormalnyWeb"/>
        <w:spacing w:before="0" w:beforeAutospacing="0" w:after="0" w:line="360" w:lineRule="auto"/>
        <w:rPr>
          <w:rFonts w:ascii="Arial" w:hAnsi="Arial" w:cs="Arial"/>
          <w:color w:val="C00000"/>
        </w:rPr>
      </w:pPr>
    </w:p>
    <w:p w:rsidR="00170A53" w:rsidRPr="002925D6" w:rsidRDefault="00170A53" w:rsidP="002759D9">
      <w:pPr>
        <w:pStyle w:val="NormalnyWeb"/>
        <w:spacing w:before="0" w:beforeAutospacing="0" w:after="0" w:line="360" w:lineRule="auto"/>
        <w:rPr>
          <w:rFonts w:ascii="Arial" w:hAnsi="Arial" w:cs="Arial"/>
          <w:color w:val="C00000"/>
        </w:rPr>
      </w:pPr>
    </w:p>
    <w:p w:rsidR="001772F7" w:rsidRPr="000067A1" w:rsidRDefault="002759D9" w:rsidP="00C31C30">
      <w:pPr>
        <w:jc w:val="both"/>
        <w:rPr>
          <w:rFonts w:ascii="Arial" w:hAnsi="Arial" w:cs="Arial"/>
          <w:b/>
          <w:i/>
          <w:sz w:val="24"/>
          <w:szCs w:val="24"/>
        </w:rPr>
      </w:pPr>
      <w:r w:rsidRPr="000067A1">
        <w:rPr>
          <w:rFonts w:ascii="Arial" w:hAnsi="Arial" w:cs="Arial"/>
          <w:b/>
          <w:i/>
          <w:sz w:val="24"/>
          <w:szCs w:val="24"/>
        </w:rPr>
        <w:t>Proponowany porządek posiedzenia:</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Otwarcie XIX posiedzenia Komisji.</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Stwierdzenie prawomocności obrad.</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Przyjęcie porządku obrad.</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Przyjęcie protokołu z XVIII posiedzenia Komisji.</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 xml:space="preserve">Rozpatrzenie petycji z dnia 8 marca 2021 r. </w:t>
      </w:r>
      <w:r w:rsidRPr="003539BD">
        <w:rPr>
          <w:rFonts w:ascii="Arial" w:eastAsiaTheme="minorHAnsi" w:hAnsi="Arial" w:cs="Arial"/>
          <w:sz w:val="24"/>
          <w:szCs w:val="24"/>
          <w:lang w:eastAsia="en-US"/>
        </w:rPr>
        <w:t>w spra</w:t>
      </w:r>
      <w:r w:rsidR="00274F48">
        <w:rPr>
          <w:rFonts w:ascii="Arial" w:eastAsiaTheme="minorHAnsi" w:hAnsi="Arial" w:cs="Arial"/>
          <w:sz w:val="24"/>
          <w:szCs w:val="24"/>
          <w:lang w:eastAsia="en-US"/>
        </w:rPr>
        <w:t>wie umieszczenia skrzyneczek ze </w:t>
      </w:r>
      <w:r w:rsidRPr="003539BD">
        <w:rPr>
          <w:rFonts w:ascii="Arial" w:eastAsiaTheme="minorHAnsi" w:hAnsi="Arial" w:cs="Arial"/>
          <w:sz w:val="24"/>
          <w:szCs w:val="24"/>
          <w:lang w:eastAsia="en-US"/>
        </w:rPr>
        <w:t>środkami higienicznymi na czas menstruacji w miej</w:t>
      </w:r>
      <w:r w:rsidR="00274F48">
        <w:rPr>
          <w:rFonts w:ascii="Arial" w:eastAsiaTheme="minorHAnsi" w:hAnsi="Arial" w:cs="Arial"/>
          <w:sz w:val="24"/>
          <w:szCs w:val="24"/>
          <w:lang w:eastAsia="en-US"/>
        </w:rPr>
        <w:t>scach użyteczności publicznej i </w:t>
      </w:r>
      <w:r w:rsidRPr="003539BD">
        <w:rPr>
          <w:rFonts w:ascii="Arial" w:eastAsiaTheme="minorHAnsi" w:hAnsi="Arial" w:cs="Arial"/>
          <w:sz w:val="24"/>
          <w:szCs w:val="24"/>
          <w:lang w:eastAsia="en-US"/>
        </w:rPr>
        <w:t>budynkach samorządu w powiecie wieluńskim.</w:t>
      </w:r>
    </w:p>
    <w:p w:rsidR="003539BD" w:rsidRPr="003539BD" w:rsidRDefault="003539BD" w:rsidP="003539B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 xml:space="preserve">Komunikaty, informacje i oświadczenia radnych. </w:t>
      </w:r>
    </w:p>
    <w:p w:rsidR="00170A53" w:rsidRPr="003539BD" w:rsidRDefault="003539BD" w:rsidP="00326A05">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3539BD">
        <w:rPr>
          <w:rFonts w:ascii="Arial" w:eastAsia="Andale Sans UI" w:hAnsi="Arial" w:cs="Arial"/>
          <w:kern w:val="3"/>
          <w:sz w:val="24"/>
          <w:szCs w:val="24"/>
          <w:lang w:eastAsia="ja-JP" w:bidi="fa-IR"/>
        </w:rPr>
        <w:t>Zamknięcie XIX posiedzenia Komisji.</w:t>
      </w: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lastRenderedPageBreak/>
        <w:t>Pkt 1</w:t>
      </w:r>
    </w:p>
    <w:p w:rsidR="00EB39AB" w:rsidRPr="005D52D6" w:rsidRDefault="002759D9" w:rsidP="00390E16">
      <w:pPr>
        <w:pStyle w:val="NormalnyWeb"/>
        <w:spacing w:before="0" w:beforeAutospacing="0" w:after="0" w:line="360" w:lineRule="auto"/>
        <w:jc w:val="center"/>
        <w:rPr>
          <w:rFonts w:ascii="Arial" w:hAnsi="Arial" w:cs="Arial"/>
          <w:b/>
        </w:rPr>
      </w:pPr>
      <w:r w:rsidRPr="005D52D6">
        <w:rPr>
          <w:rFonts w:ascii="Arial" w:hAnsi="Arial" w:cs="Arial"/>
          <w:b/>
        </w:rPr>
        <w:t xml:space="preserve">Otwarcie </w:t>
      </w:r>
      <w:r w:rsidR="004C380C" w:rsidRPr="005D52D6">
        <w:rPr>
          <w:rFonts w:ascii="Arial" w:hAnsi="Arial" w:cs="Arial"/>
          <w:b/>
        </w:rPr>
        <w:t>X</w:t>
      </w:r>
      <w:r w:rsidR="003539BD">
        <w:rPr>
          <w:rFonts w:ascii="Arial" w:hAnsi="Arial" w:cs="Arial"/>
          <w:b/>
        </w:rPr>
        <w:t>IX</w:t>
      </w:r>
      <w:r w:rsidRPr="005D52D6">
        <w:rPr>
          <w:rFonts w:ascii="Arial" w:hAnsi="Arial" w:cs="Arial"/>
          <w:b/>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490AA5" w:rsidRPr="00490AA5" w:rsidRDefault="003539BD" w:rsidP="00490AA5">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002759D9" w:rsidRPr="00490AA5">
        <w:rPr>
          <w:rFonts w:ascii="Arial" w:hAnsi="Arial" w:cs="Arial"/>
          <w:b/>
          <w:bCs/>
          <w:sz w:val="24"/>
          <w:szCs w:val="24"/>
        </w:rPr>
        <w:t xml:space="preserve"> –</w:t>
      </w:r>
      <w:r>
        <w:rPr>
          <w:rFonts w:ascii="Arial" w:hAnsi="Arial" w:cs="Arial"/>
          <w:b/>
          <w:bCs/>
          <w:sz w:val="24"/>
          <w:szCs w:val="24"/>
        </w:rPr>
        <w:t xml:space="preserve"> </w:t>
      </w:r>
      <w:r w:rsidR="00897038">
        <w:rPr>
          <w:rFonts w:ascii="Arial" w:hAnsi="Arial" w:cs="Arial"/>
          <w:b/>
          <w:bCs/>
          <w:sz w:val="24"/>
          <w:szCs w:val="24"/>
        </w:rPr>
        <w:t>przewodniczący</w:t>
      </w:r>
      <w:r w:rsidR="002759D9" w:rsidRPr="00490AA5">
        <w:rPr>
          <w:rFonts w:ascii="Arial" w:hAnsi="Arial" w:cs="Arial"/>
          <w:b/>
          <w:bCs/>
          <w:sz w:val="24"/>
          <w:szCs w:val="24"/>
        </w:rPr>
        <w:t xml:space="preserve"> </w:t>
      </w:r>
      <w:r w:rsidR="008E3FC6" w:rsidRPr="00490AA5">
        <w:rPr>
          <w:rFonts w:ascii="Arial" w:hAnsi="Arial" w:cs="Arial"/>
          <w:b/>
          <w:bCs/>
          <w:iCs/>
          <w:sz w:val="24"/>
          <w:szCs w:val="24"/>
        </w:rPr>
        <w:t>Komisji Skarg, Wniosków i Petycji</w:t>
      </w:r>
      <w:r w:rsidR="00BC5E28" w:rsidRPr="00490AA5">
        <w:rPr>
          <w:rFonts w:ascii="Arial" w:hAnsi="Arial" w:cs="Arial"/>
          <w:b/>
          <w:bCs/>
          <w:iCs/>
          <w:sz w:val="24"/>
          <w:szCs w:val="24"/>
        </w:rPr>
        <w:t xml:space="preserve"> </w:t>
      </w:r>
      <w:r>
        <w:rPr>
          <w:rFonts w:ascii="Arial" w:hAnsi="Arial" w:cs="Arial"/>
          <w:bCs/>
          <w:iCs/>
          <w:sz w:val="24"/>
          <w:szCs w:val="24"/>
        </w:rPr>
        <w:t>otworzył X</w:t>
      </w:r>
      <w:r w:rsidR="00886BF6" w:rsidRPr="00490AA5">
        <w:rPr>
          <w:rFonts w:ascii="Arial" w:hAnsi="Arial" w:cs="Arial"/>
          <w:bCs/>
          <w:iCs/>
          <w:sz w:val="24"/>
          <w:szCs w:val="24"/>
        </w:rPr>
        <w:t>I</w:t>
      </w:r>
      <w:r>
        <w:rPr>
          <w:rFonts w:ascii="Arial" w:hAnsi="Arial" w:cs="Arial"/>
          <w:bCs/>
          <w:iCs/>
          <w:sz w:val="24"/>
          <w:szCs w:val="24"/>
        </w:rPr>
        <w:t>X</w:t>
      </w:r>
      <w:r w:rsidR="005D1523" w:rsidRPr="00490AA5">
        <w:rPr>
          <w:rFonts w:ascii="Arial" w:hAnsi="Arial" w:cs="Arial"/>
          <w:bCs/>
          <w:iCs/>
          <w:sz w:val="24"/>
          <w:szCs w:val="24"/>
        </w:rPr>
        <w:t xml:space="preserve"> posiedzenie komisji i</w:t>
      </w:r>
      <w:r w:rsidR="005D1523" w:rsidRPr="00490AA5">
        <w:rPr>
          <w:rFonts w:ascii="Arial" w:hAnsi="Arial" w:cs="Arial"/>
          <w:b/>
          <w:bCs/>
          <w:iCs/>
          <w:sz w:val="24"/>
          <w:szCs w:val="24"/>
        </w:rPr>
        <w:t xml:space="preserve"> </w:t>
      </w:r>
      <w:r w:rsidR="00B96AB7" w:rsidRPr="00490AA5">
        <w:rPr>
          <w:rFonts w:ascii="Arial" w:hAnsi="Arial" w:cs="Arial"/>
          <w:bCs/>
          <w:iCs/>
          <w:sz w:val="24"/>
          <w:szCs w:val="24"/>
        </w:rPr>
        <w:t xml:space="preserve">powitał </w:t>
      </w:r>
      <w:r w:rsidR="00263E04" w:rsidRPr="00490AA5">
        <w:rPr>
          <w:rFonts w:ascii="Arial" w:hAnsi="Arial" w:cs="Arial"/>
          <w:bCs/>
          <w:iCs/>
          <w:sz w:val="24"/>
          <w:szCs w:val="24"/>
        </w:rPr>
        <w:t>radnych</w:t>
      </w:r>
      <w:r>
        <w:rPr>
          <w:rFonts w:ascii="Arial" w:hAnsi="Arial" w:cs="Arial"/>
          <w:bCs/>
          <w:iCs/>
          <w:sz w:val="24"/>
          <w:szCs w:val="24"/>
        </w:rPr>
        <w:t xml:space="preserve"> i gości</w:t>
      </w:r>
      <w:r w:rsidR="00263E04" w:rsidRPr="00490AA5">
        <w:rPr>
          <w:rFonts w:ascii="Arial" w:hAnsi="Arial" w:cs="Arial"/>
          <w:bCs/>
          <w:iCs/>
          <w:sz w:val="24"/>
          <w:szCs w:val="24"/>
        </w:rPr>
        <w:t xml:space="preserve"> obecnych na posiedzeniu.</w:t>
      </w:r>
      <w:r w:rsidR="00263E04">
        <w:rPr>
          <w:rFonts w:ascii="Arial" w:hAnsi="Arial" w:cs="Arial"/>
          <w:bCs/>
          <w:iCs/>
        </w:rPr>
        <w:t xml:space="preserve">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Default="003539BD"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2759D9" w:rsidRPr="003052BA">
        <w:rPr>
          <w:rFonts w:ascii="Arial" w:hAnsi="Arial" w:cs="Arial"/>
        </w:rPr>
        <w:t>stwierdził</w:t>
      </w:r>
      <w:r w:rsidR="00906BBF">
        <w:rPr>
          <w:rFonts w:ascii="Arial" w:hAnsi="Arial" w:cs="Arial"/>
        </w:rPr>
        <w:t xml:space="preserve">, </w:t>
      </w:r>
      <w:r w:rsidR="002759D9" w:rsidRPr="003052BA">
        <w:rPr>
          <w:rFonts w:ascii="Arial" w:hAnsi="Arial" w:cs="Arial"/>
        </w:rPr>
        <w:t>że na 4 członków komisji o</w:t>
      </w:r>
      <w:r w:rsidR="00967989">
        <w:rPr>
          <w:rFonts w:ascii="Arial" w:hAnsi="Arial" w:cs="Arial"/>
        </w:rPr>
        <w:t>becni są wszyscy</w:t>
      </w:r>
      <w:r w:rsidR="002759D9" w:rsidRPr="003052BA">
        <w:rPr>
          <w:rFonts w:ascii="Arial" w:hAnsi="Arial" w:cs="Arial"/>
        </w:rPr>
        <w:t xml:space="preserve">, czyli obrady są prawomocne. </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2759D9" w:rsidRPr="005D52D6" w:rsidRDefault="002759D9" w:rsidP="002759D9">
      <w:pPr>
        <w:pStyle w:val="NormalnyWeb"/>
        <w:spacing w:before="0" w:beforeAutospacing="0" w:after="0" w:line="360" w:lineRule="auto"/>
        <w:jc w:val="both"/>
        <w:rPr>
          <w:rFonts w:ascii="Arial" w:hAnsi="Arial" w:cs="Arial"/>
          <w:b/>
        </w:rPr>
      </w:pPr>
    </w:p>
    <w:p w:rsidR="004E099B" w:rsidRDefault="003539BD" w:rsidP="00897038">
      <w:pPr>
        <w:suppressAutoHyphens/>
        <w:autoSpaceDN w:val="0"/>
        <w:spacing w:after="0" w:line="360" w:lineRule="auto"/>
        <w:ind w:firstLine="708"/>
        <w:jc w:val="both"/>
        <w:rPr>
          <w:rFonts w:ascii="Arial" w:hAnsi="Arial" w:cs="Arial"/>
          <w:bCs/>
          <w:iCs/>
          <w:sz w:val="24"/>
          <w:szCs w:val="24"/>
        </w:rPr>
      </w:pPr>
      <w:r>
        <w:rPr>
          <w:rFonts w:ascii="Arial" w:hAnsi="Arial" w:cs="Arial"/>
          <w:b/>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04F98">
        <w:rPr>
          <w:rFonts w:ascii="Arial" w:hAnsi="Arial" w:cs="Arial"/>
          <w:bCs/>
          <w:iCs/>
          <w:sz w:val="24"/>
          <w:szCs w:val="24"/>
        </w:rPr>
        <w:t>z</w:t>
      </w:r>
      <w:r w:rsidR="00906BBF" w:rsidRPr="00906BBF">
        <w:rPr>
          <w:rFonts w:ascii="Arial" w:hAnsi="Arial" w:cs="Arial"/>
          <w:bCs/>
          <w:iCs/>
          <w:sz w:val="24"/>
          <w:szCs w:val="24"/>
        </w:rPr>
        <w:t xml:space="preserve">apytał, </w:t>
      </w:r>
      <w:r w:rsidR="00886BF6">
        <w:rPr>
          <w:rFonts w:ascii="Arial" w:hAnsi="Arial" w:cs="Arial"/>
          <w:bCs/>
          <w:iCs/>
          <w:sz w:val="24"/>
          <w:szCs w:val="24"/>
        </w:rPr>
        <w:t xml:space="preserve">czy </w:t>
      </w:r>
      <w:r w:rsidR="00906BBF" w:rsidRPr="00906BBF">
        <w:rPr>
          <w:rFonts w:ascii="Arial" w:hAnsi="Arial" w:cs="Arial"/>
          <w:bCs/>
          <w:iCs/>
          <w:sz w:val="24"/>
          <w:szCs w:val="24"/>
        </w:rPr>
        <w:t>kto</w:t>
      </w:r>
      <w:r w:rsidR="00886BF6">
        <w:rPr>
          <w:rFonts w:ascii="Arial" w:hAnsi="Arial" w:cs="Arial"/>
          <w:bCs/>
          <w:iCs/>
          <w:sz w:val="24"/>
          <w:szCs w:val="24"/>
        </w:rPr>
        <w:t>ś</w:t>
      </w:r>
      <w:r w:rsidR="00521871">
        <w:rPr>
          <w:rFonts w:ascii="Arial" w:hAnsi="Arial" w:cs="Arial"/>
          <w:bCs/>
          <w:iCs/>
          <w:sz w:val="24"/>
          <w:szCs w:val="24"/>
        </w:rPr>
        <w:t xml:space="preserve"> </w:t>
      </w:r>
      <w:r w:rsidR="00DE0989">
        <w:rPr>
          <w:rFonts w:ascii="Arial" w:hAnsi="Arial" w:cs="Arial"/>
          <w:bCs/>
          <w:iCs/>
          <w:sz w:val="24"/>
          <w:szCs w:val="24"/>
        </w:rPr>
        <w:t>ma </w:t>
      </w:r>
      <w:r w:rsidR="00906BBF" w:rsidRPr="00906BBF">
        <w:rPr>
          <w:rFonts w:ascii="Arial" w:hAnsi="Arial" w:cs="Arial"/>
          <w:bCs/>
          <w:iCs/>
          <w:sz w:val="24"/>
          <w:szCs w:val="24"/>
        </w:rPr>
        <w:t xml:space="preserve">uwagi do proponowanego porządku obrad. </w:t>
      </w:r>
      <w:r w:rsidR="00906BBF" w:rsidRPr="00906BBF">
        <w:rPr>
          <w:rFonts w:ascii="Arial" w:hAnsi="Arial" w:cs="Arial"/>
          <w:bCs/>
          <w:i/>
          <w:iCs/>
          <w:sz w:val="24"/>
          <w:szCs w:val="24"/>
        </w:rPr>
        <w:t>Nikt się nie zgłosił</w:t>
      </w:r>
      <w:r w:rsidR="005D1523">
        <w:rPr>
          <w:rFonts w:ascii="Arial" w:hAnsi="Arial" w:cs="Arial"/>
          <w:bCs/>
          <w:iCs/>
          <w:sz w:val="24"/>
          <w:szCs w:val="24"/>
        </w:rPr>
        <w:t xml:space="preserve">. </w:t>
      </w:r>
      <w:r w:rsidR="004A0CD7">
        <w:rPr>
          <w:rFonts w:ascii="Arial" w:hAnsi="Arial" w:cs="Arial"/>
          <w:bCs/>
          <w:iCs/>
          <w:sz w:val="24"/>
          <w:szCs w:val="24"/>
        </w:rPr>
        <w:t>Stwierdził, że porządek obrad został przyjęty przez aklamację.</w:t>
      </w:r>
    </w:p>
    <w:p w:rsidR="00897038" w:rsidRDefault="00897038" w:rsidP="00897038">
      <w:pPr>
        <w:suppressAutoHyphens/>
        <w:autoSpaceDN w:val="0"/>
        <w:spacing w:after="0" w:line="360" w:lineRule="auto"/>
        <w:ind w:firstLine="708"/>
        <w:jc w:val="both"/>
        <w:rPr>
          <w:rFonts w:ascii="Arial" w:hAnsi="Arial" w:cs="Arial"/>
          <w:bCs/>
          <w:iCs/>
          <w:sz w:val="24"/>
          <w:szCs w:val="24"/>
        </w:rPr>
      </w:pPr>
    </w:p>
    <w:p w:rsidR="004E099B" w:rsidRPr="004E099B" w:rsidRDefault="004E099B" w:rsidP="00906BBF">
      <w:pPr>
        <w:suppressAutoHyphens/>
        <w:autoSpaceDN w:val="0"/>
        <w:spacing w:after="0" w:line="360" w:lineRule="auto"/>
        <w:ind w:firstLine="708"/>
        <w:jc w:val="both"/>
        <w:rPr>
          <w:rFonts w:ascii="Arial" w:hAnsi="Arial" w:cs="Arial"/>
          <w:i/>
          <w:sz w:val="24"/>
          <w:szCs w:val="24"/>
        </w:rPr>
      </w:pPr>
      <w:r w:rsidRPr="004E099B">
        <w:rPr>
          <w:rFonts w:ascii="Arial" w:hAnsi="Arial" w:cs="Arial"/>
          <w:bCs/>
          <w:i/>
          <w:iCs/>
          <w:sz w:val="24"/>
          <w:szCs w:val="24"/>
        </w:rPr>
        <w:t>Komisja obraduje zgodnie z zaproponowanym porządkiem obrad.</w:t>
      </w:r>
    </w:p>
    <w:p w:rsidR="005D52D6" w:rsidRPr="002925D6" w:rsidRDefault="005D52D6" w:rsidP="00E0421E">
      <w:pPr>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5D52D6" w:rsidRDefault="00C31C30" w:rsidP="00C31C30">
      <w:pPr>
        <w:suppressAutoHyphens/>
        <w:autoSpaceDN w:val="0"/>
        <w:spacing w:after="0" w:line="360" w:lineRule="auto"/>
        <w:jc w:val="center"/>
        <w:rPr>
          <w:rFonts w:ascii="Arial" w:hAnsi="Arial" w:cs="Arial"/>
          <w:b/>
          <w:sz w:val="24"/>
          <w:szCs w:val="24"/>
        </w:rPr>
      </w:pPr>
      <w:r w:rsidRPr="005D52D6">
        <w:rPr>
          <w:rFonts w:ascii="Arial" w:hAnsi="Arial" w:cs="Arial"/>
          <w:b/>
          <w:sz w:val="24"/>
          <w:szCs w:val="24"/>
        </w:rPr>
        <w:t xml:space="preserve">Przyjęcie </w:t>
      </w:r>
      <w:r w:rsidR="00F6578E" w:rsidRPr="005D52D6">
        <w:rPr>
          <w:rFonts w:ascii="Arial" w:hAnsi="Arial" w:cs="Arial"/>
          <w:b/>
          <w:sz w:val="24"/>
          <w:szCs w:val="24"/>
        </w:rPr>
        <w:t xml:space="preserve">protokołu z </w:t>
      </w:r>
      <w:r w:rsidR="00326A05" w:rsidRPr="005D52D6">
        <w:rPr>
          <w:rFonts w:ascii="Arial" w:hAnsi="Arial" w:cs="Arial"/>
          <w:b/>
          <w:sz w:val="24"/>
          <w:szCs w:val="24"/>
        </w:rPr>
        <w:t>X</w:t>
      </w:r>
      <w:r w:rsidR="005D1523" w:rsidRPr="005D52D6">
        <w:rPr>
          <w:rFonts w:ascii="Arial" w:hAnsi="Arial" w:cs="Arial"/>
          <w:b/>
          <w:sz w:val="24"/>
          <w:szCs w:val="24"/>
        </w:rPr>
        <w:t>V</w:t>
      </w:r>
      <w:r w:rsidR="00897038">
        <w:rPr>
          <w:rFonts w:ascii="Arial" w:hAnsi="Arial" w:cs="Arial"/>
          <w:b/>
          <w:sz w:val="24"/>
          <w:szCs w:val="24"/>
        </w:rPr>
        <w:t>I</w:t>
      </w:r>
      <w:r w:rsidR="004C7B6B">
        <w:rPr>
          <w:rFonts w:ascii="Arial" w:hAnsi="Arial" w:cs="Arial"/>
          <w:b/>
          <w:sz w:val="24"/>
          <w:szCs w:val="24"/>
        </w:rPr>
        <w:t>I</w:t>
      </w:r>
      <w:r w:rsidR="003539BD">
        <w:rPr>
          <w:rFonts w:ascii="Arial" w:hAnsi="Arial" w:cs="Arial"/>
          <w:b/>
          <w:sz w:val="24"/>
          <w:szCs w:val="24"/>
        </w:rPr>
        <w:t>I</w:t>
      </w:r>
      <w:r w:rsidR="00D908E1" w:rsidRPr="005D52D6">
        <w:rPr>
          <w:rFonts w:ascii="Arial" w:hAnsi="Arial" w:cs="Arial"/>
          <w:b/>
          <w:sz w:val="24"/>
          <w:szCs w:val="24"/>
        </w:rPr>
        <w:t xml:space="preserve"> posiedzenia K</w:t>
      </w:r>
      <w:r w:rsidRPr="005D52D6">
        <w:rPr>
          <w:rFonts w:ascii="Arial" w:hAnsi="Arial" w:cs="Arial"/>
          <w:b/>
          <w:sz w:val="24"/>
          <w:szCs w:val="24"/>
        </w:rPr>
        <w:t>omisji.</w:t>
      </w:r>
    </w:p>
    <w:p w:rsidR="00170A53" w:rsidRPr="002925D6" w:rsidRDefault="00170A53" w:rsidP="00C31C30">
      <w:pPr>
        <w:suppressAutoHyphens/>
        <w:autoSpaceDN w:val="0"/>
        <w:spacing w:after="0" w:line="360" w:lineRule="auto"/>
        <w:jc w:val="center"/>
        <w:rPr>
          <w:rFonts w:ascii="Arial" w:hAnsi="Arial" w:cs="Arial"/>
          <w:sz w:val="24"/>
          <w:szCs w:val="24"/>
          <w:u w:val="single"/>
        </w:rPr>
      </w:pPr>
    </w:p>
    <w:p w:rsidR="00F760AF" w:rsidRPr="00A8641F" w:rsidRDefault="003539BD" w:rsidP="001F421B">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rsidR="00D34BC0" w:rsidRPr="00D34BC0" w:rsidRDefault="00C31C30" w:rsidP="001F421B">
      <w:pPr>
        <w:pStyle w:val="NormalnyWeb"/>
        <w:spacing w:before="0" w:beforeAutospacing="0" w:after="0" w:line="360" w:lineRule="auto"/>
        <w:jc w:val="both"/>
        <w:rPr>
          <w:rFonts w:ascii="Arial" w:hAnsi="Arial" w:cs="Arial"/>
          <w:iCs/>
        </w:rPr>
      </w:pPr>
      <w:r w:rsidRPr="00D34BC0">
        <w:rPr>
          <w:rFonts w:ascii="Arial" w:hAnsi="Arial" w:cs="Arial"/>
        </w:rPr>
        <w:t xml:space="preserve">zapytał, czy ktoś ma uwagi do treści protokołu z </w:t>
      </w:r>
      <w:r w:rsidR="00326A05">
        <w:rPr>
          <w:rFonts w:ascii="Arial" w:hAnsi="Arial" w:cs="Arial"/>
        </w:rPr>
        <w:t>X</w:t>
      </w:r>
      <w:r w:rsidR="005D1523">
        <w:rPr>
          <w:rFonts w:ascii="Arial" w:hAnsi="Arial" w:cs="Arial"/>
        </w:rPr>
        <w:t>V</w:t>
      </w:r>
      <w:r w:rsidR="00897038">
        <w:rPr>
          <w:rFonts w:ascii="Arial" w:hAnsi="Arial" w:cs="Arial"/>
        </w:rPr>
        <w:t>I</w:t>
      </w:r>
      <w:r w:rsidR="003539BD">
        <w:rPr>
          <w:rFonts w:ascii="Arial" w:hAnsi="Arial" w:cs="Arial"/>
        </w:rPr>
        <w:t>I</w:t>
      </w:r>
      <w:r w:rsidR="004C7B6B">
        <w:rPr>
          <w:rFonts w:ascii="Arial" w:hAnsi="Arial" w:cs="Arial"/>
        </w:rPr>
        <w:t>I</w:t>
      </w:r>
      <w:r w:rsidRPr="00D34BC0">
        <w:rPr>
          <w:rFonts w:ascii="Arial" w:hAnsi="Arial" w:cs="Arial"/>
        </w:rPr>
        <w:t xml:space="preserve"> posiedzenia komisji. </w:t>
      </w:r>
      <w:r w:rsidRPr="00D34BC0">
        <w:rPr>
          <w:rFonts w:ascii="Arial" w:hAnsi="Arial" w:cs="Arial"/>
          <w:i/>
          <w:iCs/>
        </w:rPr>
        <w:t>Nikt nie zgłosił zastrzeżeń.</w:t>
      </w:r>
      <w:r w:rsidRPr="00D34BC0">
        <w:rPr>
          <w:rFonts w:ascii="Arial" w:hAnsi="Arial" w:cs="Arial"/>
          <w:iCs/>
        </w:rPr>
        <w:t xml:space="preserve"> </w:t>
      </w:r>
      <w:r w:rsidR="004A0CD7">
        <w:rPr>
          <w:rFonts w:ascii="Arial" w:hAnsi="Arial" w:cs="Arial"/>
          <w:iCs/>
        </w:rPr>
        <w:t>Stwierdził, że Komisja przyjęła przez aklamację protokół</w:t>
      </w:r>
      <w:r w:rsidR="0017095A">
        <w:rPr>
          <w:rFonts w:ascii="Arial" w:hAnsi="Arial" w:cs="Arial"/>
          <w:iCs/>
        </w:rPr>
        <w:t xml:space="preserve"> z </w:t>
      </w:r>
      <w:r w:rsidR="00141076">
        <w:rPr>
          <w:rFonts w:ascii="Arial" w:hAnsi="Arial" w:cs="Arial"/>
          <w:iCs/>
        </w:rPr>
        <w:t>X</w:t>
      </w:r>
      <w:r w:rsidR="005D1523">
        <w:rPr>
          <w:rFonts w:ascii="Arial" w:hAnsi="Arial" w:cs="Arial"/>
          <w:iCs/>
        </w:rPr>
        <w:t>V</w:t>
      </w:r>
      <w:r w:rsidR="00897038">
        <w:rPr>
          <w:rFonts w:ascii="Arial" w:hAnsi="Arial" w:cs="Arial"/>
          <w:iCs/>
        </w:rPr>
        <w:t>I</w:t>
      </w:r>
      <w:r w:rsidR="003539BD">
        <w:rPr>
          <w:rFonts w:ascii="Arial" w:hAnsi="Arial" w:cs="Arial"/>
          <w:iCs/>
        </w:rPr>
        <w:t>I</w:t>
      </w:r>
      <w:r w:rsidR="004C7B6B">
        <w:rPr>
          <w:rFonts w:ascii="Arial" w:hAnsi="Arial" w:cs="Arial"/>
          <w:iCs/>
        </w:rPr>
        <w:t>I</w:t>
      </w:r>
      <w:r w:rsidR="00B23841">
        <w:rPr>
          <w:rFonts w:ascii="Arial" w:hAnsi="Arial" w:cs="Arial"/>
          <w:iCs/>
        </w:rPr>
        <w:t xml:space="preserve"> </w:t>
      </w:r>
      <w:r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C31C30" w:rsidRPr="00D34BC0" w:rsidRDefault="001A31F3" w:rsidP="00C31C30">
      <w:pPr>
        <w:pStyle w:val="NormalnyWeb"/>
        <w:spacing w:before="0" w:beforeAutospacing="0" w:after="0" w:line="360" w:lineRule="auto"/>
        <w:jc w:val="center"/>
        <w:rPr>
          <w:rFonts w:ascii="Arial" w:hAnsi="Arial" w:cs="Arial"/>
          <w:i/>
          <w:iCs/>
        </w:rPr>
      </w:pPr>
      <w:r w:rsidRPr="00D34BC0">
        <w:rPr>
          <w:rFonts w:ascii="Arial" w:hAnsi="Arial" w:cs="Arial"/>
          <w:i/>
          <w:iCs/>
        </w:rPr>
        <w:t xml:space="preserve">Komisja Skarg, Wniosków i Petycji Rady Powiatu w Wieluniu przyjęła </w:t>
      </w:r>
      <w:r w:rsidR="004A0CD7">
        <w:rPr>
          <w:rFonts w:ascii="Arial" w:hAnsi="Arial" w:cs="Arial"/>
          <w:i/>
          <w:iCs/>
        </w:rPr>
        <w:t xml:space="preserve">przez aklamację </w:t>
      </w:r>
      <w:r w:rsidRPr="00D34BC0">
        <w:rPr>
          <w:rFonts w:ascii="Arial" w:hAnsi="Arial" w:cs="Arial"/>
          <w:i/>
          <w:iCs/>
        </w:rPr>
        <w:t xml:space="preserve">protokół </w:t>
      </w:r>
      <w:r w:rsidR="00062C1D" w:rsidRPr="00D34BC0">
        <w:rPr>
          <w:rFonts w:ascii="Arial" w:hAnsi="Arial" w:cs="Arial"/>
          <w:i/>
          <w:iCs/>
        </w:rPr>
        <w:t xml:space="preserve">z </w:t>
      </w:r>
      <w:r w:rsidR="002B62AB">
        <w:rPr>
          <w:rFonts w:ascii="Arial" w:hAnsi="Arial" w:cs="Arial"/>
          <w:i/>
          <w:iCs/>
        </w:rPr>
        <w:t>X</w:t>
      </w:r>
      <w:r w:rsidR="005D1523">
        <w:rPr>
          <w:rFonts w:ascii="Arial" w:hAnsi="Arial" w:cs="Arial"/>
          <w:i/>
          <w:iCs/>
        </w:rPr>
        <w:t>V</w:t>
      </w:r>
      <w:r w:rsidR="00897038">
        <w:rPr>
          <w:rFonts w:ascii="Arial" w:hAnsi="Arial" w:cs="Arial"/>
          <w:i/>
          <w:iCs/>
        </w:rPr>
        <w:t>I</w:t>
      </w:r>
      <w:r w:rsidR="003539BD">
        <w:rPr>
          <w:rFonts w:ascii="Arial" w:hAnsi="Arial" w:cs="Arial"/>
          <w:i/>
          <w:iCs/>
        </w:rPr>
        <w:t>I</w:t>
      </w:r>
      <w:r w:rsidR="00490AA5">
        <w:rPr>
          <w:rFonts w:ascii="Arial" w:hAnsi="Arial" w:cs="Arial"/>
          <w:i/>
          <w:iCs/>
        </w:rPr>
        <w:t>I</w:t>
      </w:r>
      <w:r w:rsidR="004A0CD7">
        <w:rPr>
          <w:rFonts w:ascii="Arial" w:hAnsi="Arial" w:cs="Arial"/>
          <w:i/>
          <w:iCs/>
        </w:rPr>
        <w:t xml:space="preserve"> posiedzenia komisji</w:t>
      </w:r>
      <w:r w:rsidR="00C31C30" w:rsidRPr="00D34BC0">
        <w:rPr>
          <w:rFonts w:ascii="Arial" w:hAnsi="Arial" w:cs="Arial"/>
          <w:i/>
          <w:iCs/>
        </w:rPr>
        <w:t>.</w:t>
      </w:r>
    </w:p>
    <w:p w:rsidR="004E099B" w:rsidRDefault="004E099B" w:rsidP="002759D9">
      <w:pPr>
        <w:pStyle w:val="NormalnyWeb"/>
        <w:spacing w:before="0" w:beforeAutospacing="0" w:after="0" w:line="360" w:lineRule="auto"/>
        <w:jc w:val="center"/>
        <w:rPr>
          <w:rFonts w:ascii="Arial" w:hAnsi="Arial" w:cs="Arial"/>
          <w:b/>
          <w:bCs/>
        </w:rPr>
      </w:pPr>
    </w:p>
    <w:p w:rsidR="00897038" w:rsidRDefault="00897038" w:rsidP="002759D9">
      <w:pPr>
        <w:pStyle w:val="NormalnyWeb"/>
        <w:spacing w:before="0" w:beforeAutospacing="0" w:after="0" w:line="360" w:lineRule="auto"/>
        <w:jc w:val="center"/>
        <w:rPr>
          <w:rFonts w:ascii="Arial" w:hAnsi="Arial" w:cs="Arial"/>
          <w:b/>
          <w:bCs/>
        </w:rPr>
      </w:pPr>
    </w:p>
    <w:p w:rsidR="003539BD" w:rsidRDefault="003539BD" w:rsidP="004A0CD7">
      <w:pPr>
        <w:pStyle w:val="NormalnyWeb"/>
        <w:spacing w:before="0" w:beforeAutospacing="0" w:after="0" w:line="360" w:lineRule="auto"/>
        <w:rPr>
          <w:rFonts w:ascii="Arial" w:hAnsi="Arial" w:cs="Arial"/>
          <w:b/>
          <w:b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lastRenderedPageBreak/>
        <w:t>Pkt</w:t>
      </w:r>
      <w:r w:rsidR="00F21F3C" w:rsidRPr="00D908E1">
        <w:rPr>
          <w:rFonts w:ascii="Arial" w:hAnsi="Arial" w:cs="Arial"/>
          <w:b/>
          <w:bCs/>
        </w:rPr>
        <w:t xml:space="preserve"> 5</w:t>
      </w:r>
    </w:p>
    <w:p w:rsidR="003539BD" w:rsidRPr="003539BD" w:rsidRDefault="003539BD" w:rsidP="003539BD">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3539BD">
        <w:rPr>
          <w:rFonts w:ascii="Arial" w:eastAsia="Andale Sans UI" w:hAnsi="Arial" w:cs="Arial"/>
          <w:b/>
          <w:kern w:val="3"/>
          <w:sz w:val="24"/>
          <w:szCs w:val="24"/>
          <w:lang w:eastAsia="ja-JP" w:bidi="fa-IR"/>
        </w:rPr>
        <w:t xml:space="preserve">Rozpatrzenie petycji z dnia 8 marca 2021 r. </w:t>
      </w:r>
      <w:r w:rsidRPr="003539BD">
        <w:rPr>
          <w:rFonts w:ascii="Arial" w:eastAsiaTheme="minorHAnsi" w:hAnsi="Arial" w:cs="Arial"/>
          <w:b/>
          <w:sz w:val="24"/>
          <w:szCs w:val="24"/>
          <w:lang w:eastAsia="en-US"/>
        </w:rPr>
        <w:t>w spra</w:t>
      </w:r>
      <w:r w:rsidR="00274F48">
        <w:rPr>
          <w:rFonts w:ascii="Arial" w:eastAsiaTheme="minorHAnsi" w:hAnsi="Arial" w:cs="Arial"/>
          <w:b/>
          <w:sz w:val="24"/>
          <w:szCs w:val="24"/>
          <w:lang w:eastAsia="en-US"/>
        </w:rPr>
        <w:t>wie umieszczenia skrzyneczek ze </w:t>
      </w:r>
      <w:r w:rsidRPr="003539BD">
        <w:rPr>
          <w:rFonts w:ascii="Arial" w:eastAsiaTheme="minorHAnsi" w:hAnsi="Arial" w:cs="Arial"/>
          <w:b/>
          <w:sz w:val="24"/>
          <w:szCs w:val="24"/>
          <w:lang w:eastAsia="en-US"/>
        </w:rPr>
        <w:t>środkami higienicznymi na czas menstruacji w miejscach użyteczności publicznej i budynkach samorządu w powiecie wieluńskim.</w:t>
      </w:r>
    </w:p>
    <w:p w:rsidR="005D52D6" w:rsidRDefault="005D52D6" w:rsidP="005D52D6">
      <w:pPr>
        <w:widowControl w:val="0"/>
        <w:suppressAutoHyphens/>
        <w:autoSpaceDN w:val="0"/>
        <w:spacing w:after="0" w:line="360" w:lineRule="auto"/>
        <w:jc w:val="both"/>
        <w:rPr>
          <w:rFonts w:ascii="Arial" w:eastAsia="Andale Sans UI" w:hAnsi="Arial" w:cs="Arial"/>
          <w:kern w:val="3"/>
          <w:sz w:val="24"/>
          <w:szCs w:val="24"/>
          <w:lang w:eastAsia="ja-JP" w:bidi="fa-IR"/>
        </w:rPr>
      </w:pPr>
    </w:p>
    <w:p w:rsidR="00873787" w:rsidRDefault="003539B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873787">
        <w:rPr>
          <w:rFonts w:ascii="Arial" w:hAnsi="Arial" w:cs="Arial"/>
          <w:bCs/>
          <w:iCs/>
        </w:rPr>
        <w:t xml:space="preserve">zapytał, czy członkowie Komisji zapoznali się z ta petycją? Stwierdził, że radni zapoznali się. Powiedział, że ta petycja wpłynęła do Starostwa </w:t>
      </w:r>
      <w:r w:rsidR="00274F48">
        <w:rPr>
          <w:rFonts w:ascii="Arial" w:hAnsi="Arial" w:cs="Arial"/>
          <w:bCs/>
          <w:iCs/>
        </w:rPr>
        <w:t>Powiatowego w Wieluniu w dniu 8 </w:t>
      </w:r>
      <w:r w:rsidR="00873787">
        <w:rPr>
          <w:rFonts w:ascii="Arial" w:hAnsi="Arial" w:cs="Arial"/>
          <w:bCs/>
          <w:iCs/>
        </w:rPr>
        <w:t>marca 2021 r. Poprosił panią Beatę Zając radcę prawnego o wprowadzenie.</w:t>
      </w:r>
    </w:p>
    <w:p w:rsidR="00873787" w:rsidRDefault="00873787" w:rsidP="001B0E89">
      <w:pPr>
        <w:pStyle w:val="NormalnyWeb"/>
        <w:spacing w:before="0" w:beforeAutospacing="0" w:after="0" w:line="360" w:lineRule="auto"/>
        <w:ind w:firstLine="708"/>
        <w:jc w:val="both"/>
        <w:rPr>
          <w:rFonts w:ascii="Arial" w:hAnsi="Arial" w:cs="Arial"/>
          <w:bCs/>
          <w:iCs/>
        </w:rPr>
      </w:pPr>
      <w:r w:rsidRPr="00873787">
        <w:rPr>
          <w:rFonts w:ascii="Arial" w:hAnsi="Arial" w:cs="Arial"/>
          <w:b/>
          <w:bCs/>
          <w:iCs/>
        </w:rPr>
        <w:t>Pani Beata Zając – radca prawny</w:t>
      </w:r>
      <w:r>
        <w:rPr>
          <w:rFonts w:ascii="Arial" w:hAnsi="Arial" w:cs="Arial"/>
          <w:bCs/>
          <w:iCs/>
        </w:rPr>
        <w:t xml:space="preserve"> </w:t>
      </w:r>
      <w:r w:rsidR="00F85AC0" w:rsidRPr="00F85AC0">
        <w:rPr>
          <w:rFonts w:ascii="Arial" w:hAnsi="Arial" w:cs="Arial"/>
          <w:b/>
          <w:bCs/>
          <w:iCs/>
        </w:rPr>
        <w:t>w Starostwie Powiatowym w Wieluniu</w:t>
      </w:r>
      <w:r w:rsidR="00F85AC0">
        <w:rPr>
          <w:rFonts w:ascii="Arial" w:hAnsi="Arial" w:cs="Arial"/>
          <w:bCs/>
          <w:iCs/>
        </w:rPr>
        <w:t xml:space="preserve"> </w:t>
      </w:r>
      <w:r>
        <w:rPr>
          <w:rFonts w:ascii="Arial" w:hAnsi="Arial" w:cs="Arial"/>
          <w:bCs/>
          <w:iCs/>
        </w:rPr>
        <w:t>omówiła prz</w:t>
      </w:r>
      <w:r w:rsidR="00274F48">
        <w:rPr>
          <w:rFonts w:ascii="Arial" w:hAnsi="Arial" w:cs="Arial"/>
          <w:bCs/>
          <w:iCs/>
        </w:rPr>
        <w:t>edmiotową sprawę. Powiedziała, ż</w:t>
      </w:r>
      <w:r>
        <w:rPr>
          <w:rFonts w:ascii="Arial" w:hAnsi="Arial" w:cs="Arial"/>
          <w:bCs/>
          <w:iCs/>
        </w:rPr>
        <w:t xml:space="preserve">e były w tej sprawie rozmowy z naczelnikiem Wydziału Edukacji, z panią kierownik Oddziału Zdrowia i zgadzają się, że prawdopodobnie ten </w:t>
      </w:r>
      <w:r w:rsidR="00274F48">
        <w:rPr>
          <w:rFonts w:ascii="Arial" w:hAnsi="Arial" w:cs="Arial"/>
          <w:bCs/>
          <w:iCs/>
        </w:rPr>
        <w:t>problem istnieje. Stwierdziła, ż</w:t>
      </w:r>
      <w:r>
        <w:rPr>
          <w:rFonts w:ascii="Arial" w:hAnsi="Arial" w:cs="Arial"/>
          <w:bCs/>
          <w:iCs/>
        </w:rPr>
        <w:t xml:space="preserve">e nie wie, czy taki problem rozwiązuje się  w taki sposób. </w:t>
      </w:r>
      <w:r w:rsidR="00274F48">
        <w:rPr>
          <w:rFonts w:ascii="Arial" w:hAnsi="Arial" w:cs="Arial"/>
          <w:bCs/>
          <w:iCs/>
        </w:rPr>
        <w:t>Poinformowała</w:t>
      </w:r>
      <w:r>
        <w:rPr>
          <w:rFonts w:ascii="Arial" w:hAnsi="Arial" w:cs="Arial"/>
          <w:bCs/>
          <w:iCs/>
        </w:rPr>
        <w:t>, że z petycji wynika, że oczekuje się, że Rada Powiatu podejmie uchwałę</w:t>
      </w:r>
      <w:r w:rsidR="00286BC7">
        <w:rPr>
          <w:rFonts w:ascii="Arial" w:hAnsi="Arial" w:cs="Arial"/>
          <w:bCs/>
          <w:iCs/>
        </w:rPr>
        <w:t>. Jednak jeżeli zostanie podjęta taka uchwała, to kto zapewni na to środki. Zaznaczyła, że nie są to kompetencje powiatu w sensie, że nie ma możliwości zapisania tego w budżecie, ponieważ trzeba by przeznaczyć środki na uzupełnianie tych skrzyneczek</w:t>
      </w:r>
      <w:r w:rsidR="00E5201F">
        <w:rPr>
          <w:rFonts w:ascii="Arial" w:hAnsi="Arial" w:cs="Arial"/>
          <w:bCs/>
          <w:iCs/>
        </w:rPr>
        <w:t xml:space="preserve"> materiałami. Stwierdziła, że nasuwa się również pytanie, czy jeżeli będą darmowe środki rozdawane przez powiat, to czy to będzie wykorzystane tylko rzeczywiście przez osoby potrzebujące. Zauważyła, że inne osoby mogą uznać, że fajnie, że za darmo można</w:t>
      </w:r>
      <w:r w:rsidR="00274F48">
        <w:rPr>
          <w:rFonts w:ascii="Arial" w:hAnsi="Arial" w:cs="Arial"/>
          <w:bCs/>
          <w:iCs/>
        </w:rPr>
        <w:t xml:space="preserve"> z tego</w:t>
      </w:r>
      <w:r w:rsidR="00E5201F">
        <w:rPr>
          <w:rFonts w:ascii="Arial" w:hAnsi="Arial" w:cs="Arial"/>
          <w:bCs/>
          <w:iCs/>
        </w:rPr>
        <w:t xml:space="preserve"> korzystać. Są duże wątpliwości. Na podstawie tych rozmów, które odbyły się </w:t>
      </w:r>
      <w:r w:rsidR="00274F48">
        <w:rPr>
          <w:rFonts w:ascii="Arial" w:hAnsi="Arial" w:cs="Arial"/>
          <w:bCs/>
          <w:iCs/>
        </w:rPr>
        <w:t xml:space="preserve">w Wydziale Edukacji oraz Oddziale </w:t>
      </w:r>
      <w:r w:rsidR="00C72AEE">
        <w:rPr>
          <w:rFonts w:ascii="Arial" w:hAnsi="Arial" w:cs="Arial"/>
          <w:bCs/>
          <w:iCs/>
        </w:rPr>
        <w:t>Zdrowia zaproponowali takie rozwiązanie, że uznaje się, że petycja jest bezzasadna, ponieważ to należy bardziej pod pomoc społeczną, która w tym zakresie nie jest zadaniem powiatu. Dodała, że z drugiej strony w tym uzasadnieniu będzie napisane, że rozumie się, że taki problem może wystąpić i pozostają otwarc</w:t>
      </w:r>
      <w:r w:rsidR="00AE7161">
        <w:rPr>
          <w:rFonts w:ascii="Arial" w:hAnsi="Arial" w:cs="Arial"/>
          <w:bCs/>
          <w:iCs/>
        </w:rPr>
        <w:t>i na takie oddolne inicjatywy i </w:t>
      </w:r>
      <w:r w:rsidR="00C72AEE">
        <w:rPr>
          <w:rFonts w:ascii="Arial" w:hAnsi="Arial" w:cs="Arial"/>
          <w:bCs/>
          <w:iCs/>
        </w:rPr>
        <w:t>powiat nie będzie się sprzeciwiał umieszczeniu takich skrzyneczek, jeżeli będzie</w:t>
      </w:r>
      <w:r w:rsidR="00E342C3">
        <w:rPr>
          <w:rFonts w:ascii="Arial" w:hAnsi="Arial" w:cs="Arial"/>
          <w:bCs/>
          <w:iCs/>
        </w:rPr>
        <w:t xml:space="preserve"> taka inicjatywa w budynkach powiatowych, czyli szkołach. </w:t>
      </w:r>
    </w:p>
    <w:p w:rsidR="00873787" w:rsidRDefault="004D6067"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4D6067">
        <w:rPr>
          <w:rFonts w:ascii="Arial" w:hAnsi="Arial" w:cs="Arial"/>
          <w:bCs/>
          <w:iCs/>
        </w:rPr>
        <w:t xml:space="preserve">powiedział, że pani radca poruszyła bardzo ważna sprawę, że nie ma żadnej pewności, </w:t>
      </w:r>
      <w:r>
        <w:rPr>
          <w:rFonts w:ascii="Arial" w:hAnsi="Arial" w:cs="Arial"/>
          <w:bCs/>
          <w:iCs/>
        </w:rPr>
        <w:t xml:space="preserve">że z tych środków higienicznych będą korzystały osoby, które </w:t>
      </w:r>
      <w:r w:rsidR="00274F48">
        <w:rPr>
          <w:rFonts w:ascii="Arial" w:hAnsi="Arial" w:cs="Arial"/>
          <w:bCs/>
          <w:iCs/>
        </w:rPr>
        <w:t>powinny korzystać. Stwierdził, ż</w:t>
      </w:r>
      <w:r>
        <w:rPr>
          <w:rFonts w:ascii="Arial" w:hAnsi="Arial" w:cs="Arial"/>
          <w:bCs/>
          <w:iCs/>
        </w:rPr>
        <w:t xml:space="preserve">e system pomocy społecznej jest mocno rozbudowany i jeżeli zachodzi taka potrzeba, że kogoś nie stać na zakup środków higienicznych, to są ośrodki pomocy społecznej, które działają na terenie gmin i one są gotowe pomóc, aby nie było braku higieny osobistej wśród tych pań oraz zagrożenia różnymi chorobami z tym związanymi. </w:t>
      </w:r>
      <w:r w:rsidR="00A11827">
        <w:rPr>
          <w:rFonts w:ascii="Arial" w:hAnsi="Arial" w:cs="Arial"/>
          <w:bCs/>
          <w:iCs/>
        </w:rPr>
        <w:t xml:space="preserve">Otworzył dyskusję </w:t>
      </w:r>
      <w:r w:rsidR="00A11827">
        <w:rPr>
          <w:rFonts w:ascii="Arial" w:hAnsi="Arial" w:cs="Arial"/>
          <w:bCs/>
          <w:iCs/>
        </w:rPr>
        <w:lastRenderedPageBreak/>
        <w:t>w</w:t>
      </w:r>
      <w:r w:rsidR="00AE7161">
        <w:rPr>
          <w:rFonts w:ascii="Arial" w:hAnsi="Arial" w:cs="Arial"/>
          <w:bCs/>
          <w:iCs/>
        </w:rPr>
        <w:t> </w:t>
      </w:r>
      <w:r w:rsidR="00A11827">
        <w:rPr>
          <w:rFonts w:ascii="Arial" w:hAnsi="Arial" w:cs="Arial"/>
          <w:bCs/>
          <w:iCs/>
        </w:rPr>
        <w:t xml:space="preserve">przedmiotowej sprawie. </w:t>
      </w:r>
      <w:r w:rsidR="00BB5D68">
        <w:rPr>
          <w:rFonts w:ascii="Arial" w:hAnsi="Arial" w:cs="Arial"/>
          <w:bCs/>
          <w:iCs/>
        </w:rPr>
        <w:t xml:space="preserve">Dodał, że to pismo wpłynęło od Partii Lewica Razem Okręg Łódzki, ul. Piotrkowska 88, lok U11. Stwierdził, że on rozumie stanowisko pani radcy, ponieważ włodarze nie mają żadnych możliwości. Dodał, że jeżeli fundacja, czy stowarzyszenie chce pomagać tym kobietom, to nie ma problemu, aby te skrzynki zostały zamieszczone. </w:t>
      </w:r>
      <w:r w:rsidR="00D42DCC">
        <w:rPr>
          <w:rFonts w:ascii="Arial" w:hAnsi="Arial" w:cs="Arial"/>
          <w:bCs/>
          <w:iCs/>
        </w:rPr>
        <w:t>Podkreślił, że państwo w tej sprawie stoi na wysokośc</w:t>
      </w:r>
      <w:r w:rsidR="00274F48">
        <w:rPr>
          <w:rFonts w:ascii="Arial" w:hAnsi="Arial" w:cs="Arial"/>
          <w:bCs/>
          <w:iCs/>
        </w:rPr>
        <w:t>i zadania, ponieważ rozmawiał z </w:t>
      </w:r>
      <w:r w:rsidR="00D42DCC">
        <w:rPr>
          <w:rFonts w:ascii="Arial" w:hAnsi="Arial" w:cs="Arial"/>
          <w:bCs/>
          <w:iCs/>
        </w:rPr>
        <w:t>panią kierownik jednego z Gminny</w:t>
      </w:r>
      <w:r w:rsidR="00AE7161">
        <w:rPr>
          <w:rFonts w:ascii="Arial" w:hAnsi="Arial" w:cs="Arial"/>
          <w:bCs/>
          <w:iCs/>
        </w:rPr>
        <w:t>ch Ośrodków Pomocy Społecznej i </w:t>
      </w:r>
      <w:r w:rsidR="00D42DCC">
        <w:rPr>
          <w:rFonts w:ascii="Arial" w:hAnsi="Arial" w:cs="Arial"/>
          <w:bCs/>
          <w:iCs/>
        </w:rPr>
        <w:t xml:space="preserve">dowiedział się, że gdyby tylko jakaś pani zwróciła się o pomoc w takiej sprawie, to nie ma najmniejszego problemu, aby taką pomoc otrzymała. </w:t>
      </w:r>
      <w:r w:rsidR="00CC6C71">
        <w:rPr>
          <w:rFonts w:ascii="Arial" w:hAnsi="Arial" w:cs="Arial"/>
          <w:bCs/>
          <w:iCs/>
        </w:rPr>
        <w:t>Udzielił głosu radnemu Jasińskiemu.</w:t>
      </w:r>
    </w:p>
    <w:p w:rsidR="00CC6C71" w:rsidRPr="004D6067" w:rsidRDefault="00CC6C71" w:rsidP="00274F48">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Sebastian Jasiński – członek Komisji</w:t>
      </w:r>
      <w:r w:rsidR="00274F48">
        <w:rPr>
          <w:rFonts w:ascii="Arial" w:hAnsi="Arial" w:cs="Arial"/>
          <w:bCs/>
          <w:iCs/>
        </w:rPr>
        <w:t xml:space="preserve"> stwierdził, że zgadza się z przedmówcami i powiedział, ż</w:t>
      </w:r>
      <w:r>
        <w:rPr>
          <w:rFonts w:ascii="Arial" w:hAnsi="Arial" w:cs="Arial"/>
          <w:bCs/>
          <w:iCs/>
        </w:rPr>
        <w:t xml:space="preserve">e jest tego samego zdania. Jednak w przygotowanym projekcie uchwały jest użyty zbitek słów, który niekoniecznie do niego trafia i chodzi mu o „ubóstwo menstruacyjne”. Stwierdził, że nie wie, czy jest to odpowiednie określenie. </w:t>
      </w:r>
    </w:p>
    <w:p w:rsidR="00873787" w:rsidRPr="00CC6C71" w:rsidRDefault="00CC6C71"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CC6C71">
        <w:rPr>
          <w:rFonts w:ascii="Arial" w:hAnsi="Arial" w:cs="Arial"/>
          <w:bCs/>
          <w:iCs/>
        </w:rPr>
        <w:t xml:space="preserve">udzielił głosu radnemu Grabowskiemu. </w:t>
      </w:r>
    </w:p>
    <w:p w:rsidR="00873787" w:rsidRDefault="00CC6C71" w:rsidP="001B0E89">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Robert Grabowski – członek Komisji</w:t>
      </w:r>
      <w:r>
        <w:rPr>
          <w:rFonts w:ascii="Arial" w:hAnsi="Arial" w:cs="Arial"/>
          <w:bCs/>
          <w:iCs/>
        </w:rPr>
        <w:t xml:space="preserve"> stwierdził, że pani radca dobrze to wytłumaczyła. Następnie zwrócił się do radnego Jasińskiego i powiedział, że ubóstwo menstruacyjne nie polega na tym, że ludzie nie widzą o co chodzi, ponieważ chodzi o to, że nie mają środków finansowych na takie rzeczy. Powiedział, że problem jest i podkreślił, że nie można ukrywać, że w Polsce nie ma proble</w:t>
      </w:r>
      <w:r w:rsidR="00AE7161">
        <w:rPr>
          <w:rFonts w:ascii="Arial" w:hAnsi="Arial" w:cs="Arial"/>
          <w:bCs/>
          <w:iCs/>
        </w:rPr>
        <w:t>mu finansowego, jeżeli chodzi o </w:t>
      </w:r>
      <w:bookmarkStart w:id="0" w:name="_GoBack"/>
      <w:bookmarkEnd w:id="0"/>
      <w:r>
        <w:rPr>
          <w:rFonts w:ascii="Arial" w:hAnsi="Arial" w:cs="Arial"/>
          <w:bCs/>
          <w:iCs/>
        </w:rPr>
        <w:t>podstawowe sprawy higieny intymnej. Zauważył, że osoby pracujące nie mają takiego problemu, ale są takie osoby, które wychowują swoje dzieci i pracują, ale mają bardzo niskie zarobki, a często zdarza się, że dzieci są chore i w takich przypadkach ten problem istnieje. Jednak stwierdził</w:t>
      </w:r>
      <w:r w:rsidR="00E95AAD">
        <w:rPr>
          <w:rFonts w:ascii="Arial" w:hAnsi="Arial" w:cs="Arial"/>
          <w:bCs/>
          <w:iCs/>
        </w:rPr>
        <w:t>, ż</w:t>
      </w:r>
      <w:r>
        <w:rPr>
          <w:rFonts w:ascii="Arial" w:hAnsi="Arial" w:cs="Arial"/>
          <w:bCs/>
          <w:iCs/>
        </w:rPr>
        <w:t xml:space="preserve">e pani Zając dobrze stwierdziła, że ten problem leży po stronie wszystkich urzędów, które się zajmują pomocą społeczną, czyli MOPS-y i GOPS-y. </w:t>
      </w:r>
      <w:r w:rsidR="00B858D1">
        <w:rPr>
          <w:rFonts w:ascii="Arial" w:hAnsi="Arial" w:cs="Arial"/>
          <w:bCs/>
          <w:iCs/>
        </w:rPr>
        <w:t>Z</w:t>
      </w:r>
      <w:r w:rsidR="00E95AAD">
        <w:rPr>
          <w:rFonts w:ascii="Arial" w:hAnsi="Arial" w:cs="Arial"/>
          <w:bCs/>
          <w:iCs/>
        </w:rPr>
        <w:t>a</w:t>
      </w:r>
      <w:r w:rsidR="00B858D1">
        <w:rPr>
          <w:rFonts w:ascii="Arial" w:hAnsi="Arial" w:cs="Arial"/>
          <w:bCs/>
          <w:iCs/>
        </w:rPr>
        <w:t>znaczył, ż</w:t>
      </w:r>
      <w:r w:rsidR="00E95AAD">
        <w:rPr>
          <w:rFonts w:ascii="Arial" w:hAnsi="Arial" w:cs="Arial"/>
          <w:bCs/>
          <w:iCs/>
        </w:rPr>
        <w:t xml:space="preserve">e </w:t>
      </w:r>
      <w:r w:rsidR="00274F48">
        <w:rPr>
          <w:rFonts w:ascii="Arial" w:hAnsi="Arial" w:cs="Arial"/>
          <w:bCs/>
          <w:iCs/>
        </w:rPr>
        <w:t>słusznie pani radca zauważyła, ż</w:t>
      </w:r>
      <w:r w:rsidR="00E95AAD">
        <w:rPr>
          <w:rFonts w:ascii="Arial" w:hAnsi="Arial" w:cs="Arial"/>
          <w:bCs/>
          <w:iCs/>
        </w:rPr>
        <w:t xml:space="preserve">e można uznać tą petycję za bezzasadną, ale jednocześnie </w:t>
      </w:r>
      <w:r w:rsidR="00B858D1">
        <w:rPr>
          <w:rFonts w:ascii="Arial" w:hAnsi="Arial" w:cs="Arial"/>
          <w:bCs/>
          <w:iCs/>
        </w:rPr>
        <w:t>zaznaczyć, że są jak najbardziej za tym, aby umieszczać ewentualnie takie punkty, gdzie można by pobrać takie</w:t>
      </w:r>
      <w:r w:rsidR="00274F48">
        <w:rPr>
          <w:rFonts w:ascii="Arial" w:hAnsi="Arial" w:cs="Arial"/>
          <w:bCs/>
          <w:iCs/>
        </w:rPr>
        <w:t xml:space="preserve"> rzeczy. Jednak to nie jest w g</w:t>
      </w:r>
      <w:r w:rsidR="00B858D1">
        <w:rPr>
          <w:rFonts w:ascii="Arial" w:hAnsi="Arial" w:cs="Arial"/>
          <w:bCs/>
          <w:iCs/>
        </w:rPr>
        <w:t xml:space="preserve">estii powiatu. Poinformował, że z tego, co rozmawia z ludźmi, to często kwota 500+ nie jest przeznaczana na dzieci, a na opłaty za energię itp. Często rodzice ratują się takimi pieniędzmi. </w:t>
      </w:r>
      <w:r w:rsidR="00F85AC0">
        <w:rPr>
          <w:rFonts w:ascii="Arial" w:hAnsi="Arial" w:cs="Arial"/>
          <w:bCs/>
          <w:iCs/>
        </w:rPr>
        <w:t xml:space="preserve">Idea powstała, że ma to być dla dzieci i tutaj jest problem. Jednak to jest rola państwa i innych instytucji, aby reagować. </w:t>
      </w:r>
    </w:p>
    <w:p w:rsidR="00873787" w:rsidRPr="00F85AC0" w:rsidRDefault="00F85AC0" w:rsidP="001B0E89">
      <w:pPr>
        <w:pStyle w:val="NormalnyWeb"/>
        <w:spacing w:before="0" w:beforeAutospacing="0" w:after="0" w:line="360" w:lineRule="auto"/>
        <w:ind w:firstLine="708"/>
        <w:jc w:val="both"/>
        <w:rPr>
          <w:rFonts w:ascii="Arial" w:hAnsi="Arial" w:cs="Arial"/>
          <w:bCs/>
          <w:iCs/>
        </w:rPr>
      </w:pPr>
      <w:r w:rsidRPr="00873787">
        <w:rPr>
          <w:rFonts w:ascii="Arial" w:hAnsi="Arial" w:cs="Arial"/>
          <w:b/>
          <w:bCs/>
          <w:iCs/>
        </w:rPr>
        <w:t>Pani Beata Zając – radca prawny</w:t>
      </w:r>
      <w:r>
        <w:rPr>
          <w:rFonts w:ascii="Arial" w:hAnsi="Arial" w:cs="Arial"/>
          <w:bCs/>
          <w:iCs/>
        </w:rPr>
        <w:t xml:space="preserve"> </w:t>
      </w:r>
      <w:r w:rsidRPr="00F85AC0">
        <w:rPr>
          <w:rFonts w:ascii="Arial" w:hAnsi="Arial" w:cs="Arial"/>
          <w:b/>
          <w:bCs/>
          <w:iCs/>
        </w:rPr>
        <w:t>w Starostwie Powiatowym w Wieluniu</w:t>
      </w:r>
      <w:r>
        <w:rPr>
          <w:rFonts w:ascii="Arial" w:hAnsi="Arial" w:cs="Arial"/>
          <w:b/>
          <w:bCs/>
          <w:iCs/>
        </w:rPr>
        <w:t xml:space="preserve"> </w:t>
      </w:r>
      <w:r w:rsidRPr="00F85AC0">
        <w:rPr>
          <w:rFonts w:ascii="Arial" w:hAnsi="Arial" w:cs="Arial"/>
          <w:bCs/>
          <w:iCs/>
        </w:rPr>
        <w:t>powiedziała, że ten termin powstał i on dotyczy tego, że jest część kobiet, której nie stać na te podstawowe środki higieny i niezależnie od tego, ile państwo by pomagał</w:t>
      </w:r>
      <w:r>
        <w:rPr>
          <w:rFonts w:ascii="Arial" w:hAnsi="Arial" w:cs="Arial"/>
          <w:bCs/>
          <w:iCs/>
        </w:rPr>
        <w:t>o</w:t>
      </w:r>
      <w:r w:rsidRPr="00F85AC0">
        <w:rPr>
          <w:rFonts w:ascii="Arial" w:hAnsi="Arial" w:cs="Arial"/>
          <w:bCs/>
          <w:iCs/>
        </w:rPr>
        <w:t xml:space="preserve">, </w:t>
      </w:r>
      <w:r>
        <w:rPr>
          <w:rFonts w:ascii="Arial" w:hAnsi="Arial" w:cs="Arial"/>
          <w:bCs/>
          <w:iCs/>
        </w:rPr>
        <w:t xml:space="preserve">to będą takie </w:t>
      </w:r>
      <w:r>
        <w:rPr>
          <w:rFonts w:ascii="Arial" w:hAnsi="Arial" w:cs="Arial"/>
          <w:bCs/>
          <w:iCs/>
        </w:rPr>
        <w:lastRenderedPageBreak/>
        <w:t>rodziny i będą takie dziewczyny, które mają inne priorytety. Zauważyła, że te osoby często się wstydzą. Stąd powstała ta idea różowej skrzyneczki, która nie jest zła, ale jest to idea, która powinna uczyć na terenie szkoły takiego współpomagania. Przekazała, że daje się zielone światło, że można w tym budynku powiesić</w:t>
      </w:r>
      <w:r w:rsidR="00274F48">
        <w:rPr>
          <w:rFonts w:ascii="Arial" w:hAnsi="Arial" w:cs="Arial"/>
          <w:bCs/>
          <w:iCs/>
        </w:rPr>
        <w:t xml:space="preserve"> taką skrzyneczkę</w:t>
      </w:r>
      <w:r>
        <w:rPr>
          <w:rFonts w:ascii="Arial" w:hAnsi="Arial" w:cs="Arial"/>
          <w:bCs/>
          <w:iCs/>
        </w:rPr>
        <w:t xml:space="preserve"> i jak młodzież do takiego cz</w:t>
      </w:r>
      <w:r w:rsidR="00274F48">
        <w:rPr>
          <w:rFonts w:ascii="Arial" w:hAnsi="Arial" w:cs="Arial"/>
          <w:bCs/>
          <w:iCs/>
        </w:rPr>
        <w:t>egoś przystąpi to nie można</w:t>
      </w:r>
      <w:r>
        <w:rPr>
          <w:rFonts w:ascii="Arial" w:hAnsi="Arial" w:cs="Arial"/>
          <w:bCs/>
          <w:iCs/>
        </w:rPr>
        <w:t xml:space="preserve"> powiedzieć nie. </w:t>
      </w:r>
      <w:r w:rsidR="00274F48">
        <w:rPr>
          <w:rFonts w:ascii="Arial" w:hAnsi="Arial" w:cs="Arial"/>
          <w:bCs/>
          <w:iCs/>
        </w:rPr>
        <w:t>Tą skrzyneczkę m</w:t>
      </w:r>
      <w:r>
        <w:rPr>
          <w:rFonts w:ascii="Arial" w:hAnsi="Arial" w:cs="Arial"/>
          <w:bCs/>
          <w:iCs/>
        </w:rPr>
        <w:t>ożna powiesić w toalecie i te dziewczyny, które nie mają takiego problemu będą mogły włożyć tam od czasu do czasu</w:t>
      </w:r>
      <w:r w:rsidR="00274F48">
        <w:rPr>
          <w:rFonts w:ascii="Arial" w:hAnsi="Arial" w:cs="Arial"/>
          <w:bCs/>
          <w:iCs/>
        </w:rPr>
        <w:t xml:space="preserve"> jakieś środki higieniczne</w:t>
      </w:r>
      <w:r>
        <w:rPr>
          <w:rFonts w:ascii="Arial" w:hAnsi="Arial" w:cs="Arial"/>
          <w:bCs/>
          <w:iCs/>
        </w:rPr>
        <w:t xml:space="preserve">, a wezmą </w:t>
      </w:r>
      <w:r w:rsidR="00274F48">
        <w:rPr>
          <w:rFonts w:ascii="Arial" w:hAnsi="Arial" w:cs="Arial"/>
          <w:bCs/>
          <w:iCs/>
        </w:rPr>
        <w:t xml:space="preserve">je </w:t>
      </w:r>
      <w:r>
        <w:rPr>
          <w:rFonts w:ascii="Arial" w:hAnsi="Arial" w:cs="Arial"/>
          <w:bCs/>
          <w:iCs/>
        </w:rPr>
        <w:t xml:space="preserve">te, które potrzebują. Natomiast jeżeli miałoby to wyglądać tak, że powiat zawiesza i uzupełnia, co tydzień, to mogłoby dojść do tego, o czym mówimy. </w:t>
      </w:r>
      <w:r w:rsidR="005D0F0C">
        <w:rPr>
          <w:rFonts w:ascii="Arial" w:hAnsi="Arial" w:cs="Arial"/>
          <w:bCs/>
          <w:iCs/>
        </w:rPr>
        <w:t xml:space="preserve">Dodała, że stąd ta propozycja takiego zakończenia uzasadnienia, ponieważ nie mogą też być ślepi na ten problem. </w:t>
      </w:r>
    </w:p>
    <w:p w:rsidR="00873787" w:rsidRPr="00267793" w:rsidRDefault="00267793" w:rsidP="00267793">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Robert Grabowski – członek Komisji</w:t>
      </w:r>
      <w:r>
        <w:rPr>
          <w:rFonts w:ascii="Arial" w:hAnsi="Arial" w:cs="Arial"/>
          <w:b/>
          <w:bCs/>
          <w:iCs/>
        </w:rPr>
        <w:t xml:space="preserve"> </w:t>
      </w:r>
      <w:r w:rsidR="00A66C80">
        <w:rPr>
          <w:rFonts w:ascii="Arial" w:hAnsi="Arial" w:cs="Arial"/>
          <w:bCs/>
          <w:iCs/>
        </w:rPr>
        <w:t>powiedział, ż</w:t>
      </w:r>
      <w:r>
        <w:rPr>
          <w:rFonts w:ascii="Arial" w:hAnsi="Arial" w:cs="Arial"/>
          <w:bCs/>
          <w:iCs/>
        </w:rPr>
        <w:t xml:space="preserve">e problem polega na tym, że </w:t>
      </w:r>
      <w:r w:rsidR="00FE72FD">
        <w:rPr>
          <w:rFonts w:ascii="Arial" w:hAnsi="Arial" w:cs="Arial"/>
          <w:bCs/>
          <w:iCs/>
        </w:rPr>
        <w:t xml:space="preserve">to nie chodzi o to, gdzie umiejscowić te skrzyneczki, a o to, kto z tego będzie korzystał. Stwierdził, że można umieścić te różowe skrzyneczki w szkołach, ale prawda jest taka, że nie będzie nad tym kontroli kto z tych skrzyneczek będzie korzystał. Powiedział, że można umieścić tą skrzyneczkę w szkole, ale ktoś będzie musiał mieć nad tym kontrolę. On uważa, że od tego są takie instytucje jak MOPS, czy GOPS. </w:t>
      </w:r>
      <w:r w:rsidR="001508A3">
        <w:rPr>
          <w:rFonts w:ascii="Arial" w:hAnsi="Arial" w:cs="Arial"/>
          <w:bCs/>
          <w:iCs/>
        </w:rPr>
        <w:t xml:space="preserve">Można na przykład zainstalować jakiś telefon zaufania w MOPS-ie, czy GOPS-ie i wtedy taka dziewczyna, która krępuje się, że ma z tym problem, będzie mogła zadzwonić pod ten numer. Uważa on, że montowanie takich różowych skrzyneczek na terenie szkoły, czy jakiejkolwiek innej instytucji to bzdura, ponieważ wszyscy wiedzą jak zachowuje się młodzież, że będą wyjmować, bawić się lub wyrzucać. </w:t>
      </w:r>
      <w:r w:rsidR="00842582">
        <w:rPr>
          <w:rFonts w:ascii="Arial" w:hAnsi="Arial" w:cs="Arial"/>
          <w:bCs/>
          <w:iCs/>
        </w:rPr>
        <w:t>Stwierdził, ż</w:t>
      </w:r>
      <w:r w:rsidR="00D41945">
        <w:rPr>
          <w:rFonts w:ascii="Arial" w:hAnsi="Arial" w:cs="Arial"/>
          <w:bCs/>
          <w:iCs/>
        </w:rPr>
        <w:t xml:space="preserve">e jeżeli rozmawia się na temat jakiejkolwiek pomocy społecznej, to od tego są instytucje państwa, więc jeżeli mają być finansowane jakieś rzeczy, to </w:t>
      </w:r>
      <w:r w:rsidR="00842582">
        <w:rPr>
          <w:rFonts w:ascii="Arial" w:hAnsi="Arial" w:cs="Arial"/>
          <w:bCs/>
          <w:iCs/>
        </w:rPr>
        <w:t xml:space="preserve">powinny one być dofinansowywane </w:t>
      </w:r>
      <w:r w:rsidR="00274F48">
        <w:rPr>
          <w:rFonts w:ascii="Arial" w:hAnsi="Arial" w:cs="Arial"/>
          <w:bCs/>
          <w:iCs/>
        </w:rPr>
        <w:t xml:space="preserve">przez </w:t>
      </w:r>
      <w:r w:rsidR="00842582">
        <w:rPr>
          <w:rFonts w:ascii="Arial" w:hAnsi="Arial" w:cs="Arial"/>
          <w:bCs/>
          <w:iCs/>
        </w:rPr>
        <w:t>instytucje takie jak MOPS czy GOPS, aby w taki sposób interweniować i pomagać. Dodał, że w szkołach nauczyciele mogą reagować, ponieważ są takie przedmioty jak wychowanie do życia w rodzinie i wtedy można o tym rozmawiać. Zauważył, że on sam jest nauczycielem wychowania fizyczn</w:t>
      </w:r>
      <w:r w:rsidR="00AE7161">
        <w:rPr>
          <w:rFonts w:ascii="Arial" w:hAnsi="Arial" w:cs="Arial"/>
          <w:bCs/>
          <w:iCs/>
        </w:rPr>
        <w:t>ego i </w:t>
      </w:r>
      <w:r w:rsidR="00842582">
        <w:rPr>
          <w:rFonts w:ascii="Arial" w:hAnsi="Arial" w:cs="Arial"/>
          <w:bCs/>
          <w:iCs/>
        </w:rPr>
        <w:t>wie, że mówi się o takich rzeczach. Zauważył, że to są wstydliwe tematy i on nie sądzi, że osoby, które mają problem finansowy</w:t>
      </w:r>
      <w:r w:rsidR="00714355">
        <w:rPr>
          <w:rFonts w:ascii="Arial" w:hAnsi="Arial" w:cs="Arial"/>
          <w:bCs/>
          <w:iCs/>
        </w:rPr>
        <w:t xml:space="preserve"> z zakupem takich rzeczy mówiły oficjalnie, że mają taki problem. Ludzie nie chcą mówić o biedzie i o problemach finansowych w rodzinie. Problem jest i pani Zając słusznie zauważyła i podpowiedziała, że to są problemy, które trzeba rozwiązywać. Zauważył jednak, że rozwiązywanie tych problemów należy do GOPS-ów, czy MOPS-ów lub innych instytucji. </w:t>
      </w:r>
    </w:p>
    <w:p w:rsidR="00473019" w:rsidRPr="00CC6C71" w:rsidRDefault="00473019" w:rsidP="0047301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podziękował</w:t>
      </w:r>
      <w:r w:rsidRPr="00CC6C71">
        <w:rPr>
          <w:rFonts w:ascii="Arial" w:hAnsi="Arial" w:cs="Arial"/>
          <w:bCs/>
          <w:iCs/>
        </w:rPr>
        <w:t xml:space="preserve"> radnemu Grabowskiemu. </w:t>
      </w:r>
      <w:r>
        <w:rPr>
          <w:rFonts w:ascii="Arial" w:hAnsi="Arial" w:cs="Arial"/>
          <w:bCs/>
          <w:iCs/>
        </w:rPr>
        <w:t xml:space="preserve">Powiedział, że ta petycja w związku z tym jest </w:t>
      </w:r>
      <w:r>
        <w:rPr>
          <w:rFonts w:ascii="Arial" w:hAnsi="Arial" w:cs="Arial"/>
          <w:bCs/>
          <w:iCs/>
        </w:rPr>
        <w:lastRenderedPageBreak/>
        <w:t>bezzasadna. Jednak w uzasadnieniu Komisja zaznacza, że radni są wrażliwi na takie sytuacje i są gotowi do współpracy z różnymi organizacjami pozarządowymi. Niemniej jednak radny Grabowski jest przeciwnikiem, aby tak</w:t>
      </w:r>
      <w:r w:rsidR="00274F48">
        <w:rPr>
          <w:rFonts w:ascii="Arial" w:hAnsi="Arial" w:cs="Arial"/>
          <w:bCs/>
          <w:iCs/>
        </w:rPr>
        <w:t>ie skrzyneczki były montowane w </w:t>
      </w:r>
      <w:r>
        <w:rPr>
          <w:rFonts w:ascii="Arial" w:hAnsi="Arial" w:cs="Arial"/>
          <w:bCs/>
          <w:iCs/>
        </w:rPr>
        <w:t>obiektach użyteczności publicznej, które są własnością St</w:t>
      </w:r>
      <w:r w:rsidR="00274F48">
        <w:rPr>
          <w:rFonts w:ascii="Arial" w:hAnsi="Arial" w:cs="Arial"/>
          <w:bCs/>
          <w:iCs/>
        </w:rPr>
        <w:t>arostwa Powiatowego. Zauważył, ż</w:t>
      </w:r>
      <w:r>
        <w:rPr>
          <w:rFonts w:ascii="Arial" w:hAnsi="Arial" w:cs="Arial"/>
          <w:bCs/>
          <w:iCs/>
        </w:rPr>
        <w:t xml:space="preserve">e jest jednak taka instytucja na terenie powiatu wieluńskiego, jak Powiatowe Centrum Pomocy Rodzinie. </w:t>
      </w:r>
      <w:r w:rsidR="00D44F83">
        <w:rPr>
          <w:rFonts w:ascii="Arial" w:hAnsi="Arial" w:cs="Arial"/>
          <w:bCs/>
          <w:iCs/>
        </w:rPr>
        <w:t>Stwierdził, że tam te osoby mogłyby dostać wskazówki lub odpowiednie wsparcie, aby temu ubóstwu menstruacyj</w:t>
      </w:r>
      <w:r w:rsidR="00274F48">
        <w:rPr>
          <w:rFonts w:ascii="Arial" w:hAnsi="Arial" w:cs="Arial"/>
          <w:bCs/>
          <w:iCs/>
        </w:rPr>
        <w:t>nemu zapobiec. Z badań wynika, ż</w:t>
      </w:r>
      <w:r w:rsidR="00D44F83">
        <w:rPr>
          <w:rFonts w:ascii="Arial" w:hAnsi="Arial" w:cs="Arial"/>
          <w:bCs/>
          <w:iCs/>
        </w:rPr>
        <w:t xml:space="preserve">e takim problemem jest dotknięte blisko 4% populacji dziewcząt. Jego zdanie było takie, aby powiat nie miał żadnych wątpliwości i udostępnił miejsce na zawieszenie tych skrzyneczek. Jednak radny Grabowski ma inne zdanie i teraz chciałby wysłuchać pozostałych członków komisji. </w:t>
      </w:r>
    </w:p>
    <w:p w:rsidR="00873787" w:rsidRPr="00BD57C7" w:rsidRDefault="00BD57C7" w:rsidP="001B0E89">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Robert Grabowski – członek Komisji</w:t>
      </w:r>
      <w:r>
        <w:rPr>
          <w:rFonts w:ascii="Arial" w:hAnsi="Arial" w:cs="Arial"/>
          <w:b/>
          <w:bCs/>
          <w:iCs/>
        </w:rPr>
        <w:t xml:space="preserve"> </w:t>
      </w:r>
      <w:r w:rsidRPr="00BD57C7">
        <w:rPr>
          <w:rFonts w:ascii="Arial" w:hAnsi="Arial" w:cs="Arial"/>
          <w:bCs/>
          <w:iCs/>
        </w:rPr>
        <w:t>stwierdził, że pan przewodniczący chyba go źle zrozumiał i może pozostali też, ponieważ on</w:t>
      </w:r>
      <w:r w:rsidR="00701294">
        <w:rPr>
          <w:rFonts w:ascii="Arial" w:hAnsi="Arial" w:cs="Arial"/>
          <w:bCs/>
          <w:iCs/>
        </w:rPr>
        <w:t xml:space="preserve"> nie jest przeciwnikiem, aby  w </w:t>
      </w:r>
      <w:r w:rsidRPr="00BD57C7">
        <w:rPr>
          <w:rFonts w:ascii="Arial" w:hAnsi="Arial" w:cs="Arial"/>
          <w:bCs/>
          <w:iCs/>
        </w:rPr>
        <w:t>szkołach takie różowe skrzyneczki</w:t>
      </w:r>
      <w:r>
        <w:rPr>
          <w:rFonts w:ascii="Arial" w:hAnsi="Arial" w:cs="Arial"/>
          <w:bCs/>
          <w:iCs/>
        </w:rPr>
        <w:t xml:space="preserve">. On uważa, że trzeba pomagać takim </w:t>
      </w:r>
      <w:r w:rsidR="00B355CD">
        <w:rPr>
          <w:rFonts w:ascii="Arial" w:hAnsi="Arial" w:cs="Arial"/>
          <w:bCs/>
          <w:iCs/>
        </w:rPr>
        <w:t>ludziom</w:t>
      </w:r>
      <w:r>
        <w:rPr>
          <w:rFonts w:ascii="Arial" w:hAnsi="Arial" w:cs="Arial"/>
          <w:bCs/>
          <w:iCs/>
        </w:rPr>
        <w:t xml:space="preserve">, ale należy bardzo głęboko się zastanowić nad tym, kto będzie </w:t>
      </w:r>
      <w:r w:rsidR="00B355CD">
        <w:rPr>
          <w:rFonts w:ascii="Arial" w:hAnsi="Arial" w:cs="Arial"/>
          <w:bCs/>
          <w:iCs/>
        </w:rPr>
        <w:t>miał nad tym kontrolę. Przekazał, że w jego szkole, czyli Zespole Szkół nr 1 jest gabinet pielęgniarki i tam można takie coś udostępnić. Nie wie jak jest w innych szkołach, ale podejrzewa, że też są takie gabinety, więc można by coś takiego zrobić, ale ktoś musi mieć nad tym kontrolę. To nie jest tak, że w tej różowej skrzynce zostaną umieszczone rzeczy, z których będą korzystały dziewczyny, i dla niego jest t</w:t>
      </w:r>
      <w:r w:rsidR="00701294">
        <w:rPr>
          <w:rFonts w:ascii="Arial" w:hAnsi="Arial" w:cs="Arial"/>
          <w:bCs/>
          <w:iCs/>
        </w:rPr>
        <w:t>o</w:t>
      </w:r>
      <w:r w:rsidR="00B355CD">
        <w:rPr>
          <w:rFonts w:ascii="Arial" w:hAnsi="Arial" w:cs="Arial"/>
          <w:bCs/>
          <w:iCs/>
        </w:rPr>
        <w:t xml:space="preserve"> okej, ale </w:t>
      </w:r>
      <w:r w:rsidR="00701294">
        <w:rPr>
          <w:rFonts w:ascii="Arial" w:hAnsi="Arial" w:cs="Arial"/>
          <w:bCs/>
          <w:iCs/>
        </w:rPr>
        <w:t>trzeba się zastanowić. On wie, ż</w:t>
      </w:r>
      <w:r w:rsidR="00B355CD">
        <w:rPr>
          <w:rFonts w:ascii="Arial" w:hAnsi="Arial" w:cs="Arial"/>
          <w:bCs/>
          <w:iCs/>
        </w:rPr>
        <w:t xml:space="preserve">e problem jest, ale uważa, że od tego są inne instytucje. </w:t>
      </w:r>
    </w:p>
    <w:p w:rsidR="00873787" w:rsidRDefault="00B355C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B355CD">
        <w:rPr>
          <w:rFonts w:ascii="Arial" w:hAnsi="Arial" w:cs="Arial"/>
          <w:bCs/>
          <w:iCs/>
        </w:rPr>
        <w:t xml:space="preserve">zgodził się z radnym Grabowskim i powiedział, że też tak to rozumie. </w:t>
      </w:r>
      <w:r>
        <w:rPr>
          <w:rFonts w:ascii="Arial" w:hAnsi="Arial" w:cs="Arial"/>
          <w:bCs/>
          <w:iCs/>
        </w:rPr>
        <w:t xml:space="preserve">Udzielił głosu radnemu panu staroście. </w:t>
      </w:r>
    </w:p>
    <w:p w:rsidR="00B355CD" w:rsidRPr="00B355CD" w:rsidRDefault="00B355CD" w:rsidP="001B0E89">
      <w:pPr>
        <w:pStyle w:val="NormalnyWeb"/>
        <w:spacing w:before="0" w:beforeAutospacing="0" w:after="0" w:line="360" w:lineRule="auto"/>
        <w:ind w:firstLine="708"/>
        <w:jc w:val="both"/>
        <w:rPr>
          <w:rFonts w:ascii="Arial" w:hAnsi="Arial" w:cs="Arial"/>
          <w:bCs/>
          <w:iCs/>
        </w:rPr>
      </w:pPr>
      <w:r w:rsidRPr="0029335A">
        <w:rPr>
          <w:rFonts w:ascii="Arial" w:hAnsi="Arial" w:cs="Arial"/>
          <w:b/>
          <w:bCs/>
          <w:iCs/>
        </w:rPr>
        <w:t>Pan Marek Kieler – starosta wieluński</w:t>
      </w:r>
      <w:r>
        <w:rPr>
          <w:rFonts w:ascii="Arial" w:hAnsi="Arial" w:cs="Arial"/>
          <w:bCs/>
          <w:iCs/>
        </w:rPr>
        <w:t xml:space="preserve"> powiedział, że taki problem istnieje, jak to zostało zauważone. Powiedział, że jeżeli chodzi o PCPR, to jest to jednostka powiatowa, która działa zgodnie z ustawą i poszczególnymi rozporządzeniami, z których wynika, czym taki PCPR się zajmuje. Stwierdził, że projekt uchwały w sprawie i stanowiska dotyczący tego problemu jest jasny. Powiedział, że jeżeli pojawią się oddolne inicjatywy, to na pewno zostaną udostępnione odpowiednie </w:t>
      </w:r>
      <w:r w:rsidR="0029335A">
        <w:rPr>
          <w:rFonts w:ascii="Arial" w:hAnsi="Arial" w:cs="Arial"/>
          <w:bCs/>
          <w:iCs/>
        </w:rPr>
        <w:t xml:space="preserve">pomieszczenia, a kto będzie za to odpowiadał, jeżeli zaistnieje taka potrzeba, to wtedy dyrektor placówki, lub on sam określi osoby za to odpowiedzialne. Powiat nie ma możliwości finansowania takich rzeczy, ponieważ to jest niezgodne z zadaniami, jakie realizuje powiat w ramach pomocy społecznej. </w:t>
      </w:r>
      <w:r w:rsidR="00701294">
        <w:rPr>
          <w:rFonts w:ascii="Arial" w:hAnsi="Arial" w:cs="Arial"/>
          <w:bCs/>
          <w:iCs/>
        </w:rPr>
        <w:t>Powiedział, ż</w:t>
      </w:r>
      <w:r w:rsidR="007406BB">
        <w:rPr>
          <w:rFonts w:ascii="Arial" w:hAnsi="Arial" w:cs="Arial"/>
          <w:bCs/>
          <w:iCs/>
        </w:rPr>
        <w:t xml:space="preserve">e powiat wykonuje te obowiązki, ale one są zgodne z przepisami prawa. Pani mecenas </w:t>
      </w:r>
      <w:r w:rsidR="007406BB">
        <w:rPr>
          <w:rFonts w:ascii="Arial" w:hAnsi="Arial" w:cs="Arial"/>
          <w:bCs/>
          <w:iCs/>
        </w:rPr>
        <w:lastRenderedPageBreak/>
        <w:t>powiedziała, że nawet nie wiadomo, jaki paragraf zastosować w bud</w:t>
      </w:r>
      <w:r w:rsidR="00701294">
        <w:rPr>
          <w:rFonts w:ascii="Arial" w:hAnsi="Arial" w:cs="Arial"/>
          <w:bCs/>
          <w:iCs/>
        </w:rPr>
        <w:t>żecie powiatu. Jego zdaniem taką</w:t>
      </w:r>
      <w:r w:rsidR="007406BB">
        <w:rPr>
          <w:rFonts w:ascii="Arial" w:hAnsi="Arial" w:cs="Arial"/>
          <w:bCs/>
          <w:iCs/>
        </w:rPr>
        <w:t xml:space="preserve"> </w:t>
      </w:r>
      <w:r w:rsidR="00701294">
        <w:rPr>
          <w:rFonts w:ascii="Arial" w:hAnsi="Arial" w:cs="Arial"/>
          <w:bCs/>
          <w:iCs/>
        </w:rPr>
        <w:t>diagnozę powinny przeprowadzić Gminne Ośrodki Pomocy S</w:t>
      </w:r>
      <w:r w:rsidR="007406BB">
        <w:rPr>
          <w:rFonts w:ascii="Arial" w:hAnsi="Arial" w:cs="Arial"/>
          <w:bCs/>
          <w:iCs/>
        </w:rPr>
        <w:t>połecznej, powinni to zdiagnozować i przeznaczyć na to środki dla tych osób. Stwierdził, że pan Grabowski prószył problem, bo są rodziny wielodzietne i tam jest problem ze środkami higienicznymi. A jest to podstawowy element higieny osobistej. Powiat nie ma takiej możliwości tego sfinansowania. Podkreślił, że jeżeli taka inicjatywa oddolna się pojawi, to powiat udostępni takie pomieszczenia i wskaże osoby odpowiedzialne w takim obiekcie. Zauważył, że higienistki są we wszystkich szkołach.</w:t>
      </w:r>
    </w:p>
    <w:p w:rsidR="00873787" w:rsidRPr="00737D9F" w:rsidRDefault="00737D9F"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podziękował,</w:t>
      </w:r>
      <w:r w:rsidRPr="00737D9F">
        <w:rPr>
          <w:rFonts w:ascii="Arial" w:hAnsi="Arial" w:cs="Arial"/>
          <w:bCs/>
          <w:iCs/>
        </w:rPr>
        <w:t xml:space="preserve"> że pan starosta włączył się w tą ważną dyskusję. Udzielił głosu radnemu Kowalowi. </w:t>
      </w:r>
    </w:p>
    <w:p w:rsidR="00873787" w:rsidRPr="00737D9F" w:rsidRDefault="00737D9F" w:rsidP="001B0E89">
      <w:pPr>
        <w:pStyle w:val="NormalnyWeb"/>
        <w:spacing w:before="0" w:beforeAutospacing="0" w:after="0" w:line="360" w:lineRule="auto"/>
        <w:ind w:firstLine="708"/>
        <w:jc w:val="both"/>
        <w:rPr>
          <w:rFonts w:ascii="Arial" w:hAnsi="Arial" w:cs="Arial"/>
          <w:bCs/>
          <w:iCs/>
        </w:rPr>
      </w:pPr>
      <w:r w:rsidRPr="00737D9F">
        <w:rPr>
          <w:rFonts w:ascii="Arial" w:hAnsi="Arial" w:cs="Arial"/>
          <w:b/>
          <w:bCs/>
          <w:iCs/>
        </w:rPr>
        <w:t>Pan Józef Kowal – wiceprzewodniczący</w:t>
      </w:r>
      <w:r>
        <w:rPr>
          <w:rFonts w:ascii="Arial" w:hAnsi="Arial" w:cs="Arial"/>
          <w:bCs/>
          <w:i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zgodził się z wnioskami, o których mówili radni i pan starosta. Będzie głosował „za” projektem uchwały mówiącym, że petycja jest bezzasadna. </w:t>
      </w:r>
    </w:p>
    <w:p w:rsidR="00737D9F" w:rsidRPr="00737D9F" w:rsidRDefault="00737D9F" w:rsidP="00737D9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u</w:t>
      </w:r>
      <w:r w:rsidRPr="00737D9F">
        <w:rPr>
          <w:rFonts w:ascii="Arial" w:hAnsi="Arial" w:cs="Arial"/>
          <w:bCs/>
          <w:iCs/>
        </w:rPr>
        <w:t xml:space="preserve">dzielił głosu radnemu </w:t>
      </w:r>
      <w:r>
        <w:rPr>
          <w:rFonts w:ascii="Arial" w:hAnsi="Arial" w:cs="Arial"/>
          <w:bCs/>
          <w:iCs/>
        </w:rPr>
        <w:t>Jasińskiemu</w:t>
      </w:r>
      <w:r w:rsidRPr="00737D9F">
        <w:rPr>
          <w:rFonts w:ascii="Arial" w:hAnsi="Arial" w:cs="Arial"/>
          <w:bCs/>
          <w:iCs/>
        </w:rPr>
        <w:t xml:space="preserve">. </w:t>
      </w:r>
    </w:p>
    <w:p w:rsidR="00873787" w:rsidRPr="0061705A" w:rsidRDefault="00737D9F" w:rsidP="001B0E89">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Sebastian Jasiński – członek Komisji</w:t>
      </w:r>
      <w:r>
        <w:rPr>
          <w:rFonts w:ascii="Arial" w:hAnsi="Arial" w:cs="Arial"/>
          <w:b/>
          <w:bCs/>
          <w:iCs/>
        </w:rPr>
        <w:t xml:space="preserve"> </w:t>
      </w:r>
      <w:r w:rsidR="0061705A">
        <w:rPr>
          <w:rFonts w:ascii="Arial" w:hAnsi="Arial" w:cs="Arial"/>
          <w:bCs/>
          <w:iCs/>
        </w:rPr>
        <w:t>powiedział,  ż</w:t>
      </w:r>
      <w:r w:rsidR="0061705A" w:rsidRPr="0061705A">
        <w:rPr>
          <w:rFonts w:ascii="Arial" w:hAnsi="Arial" w:cs="Arial"/>
          <w:bCs/>
          <w:iCs/>
        </w:rPr>
        <w:t xml:space="preserve">e albo został </w:t>
      </w:r>
      <w:r w:rsidR="0061705A">
        <w:rPr>
          <w:rFonts w:ascii="Arial" w:hAnsi="Arial" w:cs="Arial"/>
          <w:bCs/>
          <w:iCs/>
        </w:rPr>
        <w:t>źle zrozumiany, albo celowo zost</w:t>
      </w:r>
      <w:r w:rsidR="0061705A" w:rsidRPr="0061705A">
        <w:rPr>
          <w:rFonts w:ascii="Arial" w:hAnsi="Arial" w:cs="Arial"/>
          <w:bCs/>
          <w:iCs/>
        </w:rPr>
        <w:t>ało to zmienione na inny temat, ponieważ wszyscy zgadzają się do chęc</w:t>
      </w:r>
      <w:r w:rsidR="00701294">
        <w:rPr>
          <w:rFonts w:ascii="Arial" w:hAnsi="Arial" w:cs="Arial"/>
          <w:bCs/>
          <w:iCs/>
        </w:rPr>
        <w:t>i tego wszystkiego. Przekazał, ż</w:t>
      </w:r>
      <w:r w:rsidR="0061705A" w:rsidRPr="0061705A">
        <w:rPr>
          <w:rFonts w:ascii="Arial" w:hAnsi="Arial" w:cs="Arial"/>
          <w:bCs/>
          <w:iCs/>
        </w:rPr>
        <w:t>e on w pierwszej wypowiedzi powiedział, że nie podoba mu się słowotwórstwo i wymyślanie dodatkowych tekstów w postaci „ubóstwa menstruacyjnego”. Stwierdził</w:t>
      </w:r>
      <w:r w:rsidR="00701294">
        <w:rPr>
          <w:rFonts w:ascii="Arial" w:hAnsi="Arial" w:cs="Arial"/>
          <w:bCs/>
          <w:iCs/>
        </w:rPr>
        <w:t>, ż</w:t>
      </w:r>
      <w:r w:rsidR="0061705A" w:rsidRPr="0061705A">
        <w:rPr>
          <w:rFonts w:ascii="Arial" w:hAnsi="Arial" w:cs="Arial"/>
          <w:bCs/>
          <w:iCs/>
        </w:rPr>
        <w:t xml:space="preserve">e ubóstwo menstruacyjnie równie dobrze </w:t>
      </w:r>
      <w:r w:rsidR="00701294">
        <w:rPr>
          <w:rFonts w:ascii="Arial" w:hAnsi="Arial" w:cs="Arial"/>
          <w:bCs/>
          <w:iCs/>
        </w:rPr>
        <w:t>można zrozumieć jako menstruację</w:t>
      </w:r>
      <w:r w:rsidR="0061705A" w:rsidRPr="0061705A">
        <w:rPr>
          <w:rFonts w:ascii="Arial" w:hAnsi="Arial" w:cs="Arial"/>
          <w:bCs/>
          <w:iCs/>
        </w:rPr>
        <w:t xml:space="preserve"> co 3 miesiące. Powiedział, że to nie jest słowo, które istnieje w języku polski</w:t>
      </w:r>
      <w:r w:rsidR="00701294">
        <w:rPr>
          <w:rFonts w:ascii="Arial" w:hAnsi="Arial" w:cs="Arial"/>
          <w:bCs/>
          <w:iCs/>
        </w:rPr>
        <w:t>m</w:t>
      </w:r>
      <w:r w:rsidR="0061705A" w:rsidRPr="0061705A">
        <w:rPr>
          <w:rFonts w:ascii="Arial" w:hAnsi="Arial" w:cs="Arial"/>
          <w:bCs/>
          <w:iCs/>
        </w:rPr>
        <w:t xml:space="preserve">. </w:t>
      </w:r>
      <w:r w:rsidR="00701294">
        <w:rPr>
          <w:rFonts w:ascii="Arial" w:hAnsi="Arial" w:cs="Arial"/>
          <w:bCs/>
          <w:iCs/>
        </w:rPr>
        <w:t>Przekazał, ż</w:t>
      </w:r>
      <w:r w:rsidR="0061705A">
        <w:rPr>
          <w:rFonts w:ascii="Arial" w:hAnsi="Arial" w:cs="Arial"/>
          <w:bCs/>
          <w:iCs/>
        </w:rPr>
        <w:t xml:space="preserve">e on chyba dobrze zrozumiał panią mecenas, że są to słowa zaczerpnięte z tej petycji i dlatego zostało użyte. Przekazał, że on nie naciska na to, że sama idea, albo pomysł, albo jakiekolwiek rozwiązanie różowej skrzynki są złe, ale chodzi mu o słowo użyte w projekcie uchwały. Chciał to wyjaśnić. Natomiast sam zgadza się ze wszystkim. </w:t>
      </w:r>
    </w:p>
    <w:p w:rsidR="00873787" w:rsidRDefault="0061705A" w:rsidP="001B0E89">
      <w:pPr>
        <w:pStyle w:val="NormalnyWeb"/>
        <w:spacing w:before="0" w:beforeAutospacing="0" w:after="0" w:line="360" w:lineRule="auto"/>
        <w:ind w:firstLine="708"/>
        <w:jc w:val="both"/>
        <w:rPr>
          <w:rFonts w:ascii="Arial" w:hAnsi="Arial" w:cs="Arial"/>
          <w:bCs/>
          <w:iCs/>
        </w:rPr>
      </w:pPr>
      <w:r w:rsidRPr="00737D9F">
        <w:rPr>
          <w:rFonts w:ascii="Arial" w:hAnsi="Arial" w:cs="Arial"/>
          <w:b/>
          <w:bCs/>
          <w:iCs/>
        </w:rPr>
        <w:t>Pan Józef Kowal – wiceprzewodniczący</w:t>
      </w:r>
      <w:r>
        <w:rPr>
          <w:rFonts w:ascii="Arial" w:hAnsi="Arial" w:cs="Arial"/>
          <w:bCs/>
          <w:iCs/>
        </w:rPr>
        <w:t xml:space="preserve"> </w:t>
      </w:r>
      <w:r w:rsidRPr="00490AA5">
        <w:rPr>
          <w:rFonts w:ascii="Arial" w:hAnsi="Arial" w:cs="Arial"/>
          <w:b/>
          <w:bCs/>
          <w:iCs/>
        </w:rPr>
        <w:t>Komisji Skarg, Wniosków i Petycji</w:t>
      </w:r>
      <w:r>
        <w:rPr>
          <w:rFonts w:ascii="Arial" w:hAnsi="Arial" w:cs="Arial"/>
          <w:b/>
          <w:bCs/>
          <w:iCs/>
        </w:rPr>
        <w:t xml:space="preserve"> </w:t>
      </w:r>
      <w:r w:rsidRPr="0061705A">
        <w:rPr>
          <w:rFonts w:ascii="Arial" w:hAnsi="Arial" w:cs="Arial"/>
          <w:bCs/>
          <w:iCs/>
        </w:rPr>
        <w:t>powiedział, że takie słowa były użyte w piśmie.</w:t>
      </w:r>
    </w:p>
    <w:p w:rsidR="00737D9F" w:rsidRPr="0061705A" w:rsidRDefault="0061705A" w:rsidP="001B0E89">
      <w:pPr>
        <w:pStyle w:val="NormalnyWeb"/>
        <w:spacing w:before="0" w:beforeAutospacing="0" w:after="0" w:line="360" w:lineRule="auto"/>
        <w:ind w:firstLine="708"/>
        <w:jc w:val="both"/>
        <w:rPr>
          <w:rFonts w:ascii="Arial" w:hAnsi="Arial" w:cs="Arial"/>
          <w:bCs/>
          <w:iCs/>
        </w:rPr>
      </w:pPr>
      <w:r w:rsidRPr="00CC6C71">
        <w:rPr>
          <w:rFonts w:ascii="Arial" w:hAnsi="Arial" w:cs="Arial"/>
          <w:b/>
          <w:bCs/>
          <w:iCs/>
        </w:rPr>
        <w:t>Radny Sebastian Jasiński – członek Komisji</w:t>
      </w:r>
      <w:r>
        <w:rPr>
          <w:rFonts w:ascii="Arial" w:hAnsi="Arial" w:cs="Arial"/>
          <w:b/>
          <w:bCs/>
          <w:iCs/>
        </w:rPr>
        <w:t xml:space="preserve"> </w:t>
      </w:r>
      <w:r w:rsidRPr="0061705A">
        <w:rPr>
          <w:rFonts w:ascii="Arial" w:hAnsi="Arial" w:cs="Arial"/>
          <w:bCs/>
          <w:iCs/>
        </w:rPr>
        <w:t xml:space="preserve">przekazał, że tak to później zrozumiał z wypowiedzi pani mecenas. </w:t>
      </w:r>
    </w:p>
    <w:p w:rsidR="00737D9F" w:rsidRPr="0014248B" w:rsidRDefault="0061705A"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61705A">
        <w:rPr>
          <w:rFonts w:ascii="Arial" w:hAnsi="Arial" w:cs="Arial"/>
          <w:bCs/>
          <w:iCs/>
        </w:rPr>
        <w:t xml:space="preserve">powiedział, że to słowo nie pada z ust Zarządu Powiatu, ani pani radcy prawnej, ani z ust Przewodniczącego Rady, ani radnych, ponieważ to słowo pada w piśmie tych, którzy </w:t>
      </w:r>
      <w:r w:rsidRPr="0061705A">
        <w:rPr>
          <w:rFonts w:ascii="Arial" w:hAnsi="Arial" w:cs="Arial"/>
          <w:bCs/>
          <w:iCs/>
        </w:rPr>
        <w:lastRenderedPageBreak/>
        <w:t>wnoszą petycję.</w:t>
      </w:r>
      <w:r>
        <w:rPr>
          <w:rFonts w:ascii="Arial" w:hAnsi="Arial" w:cs="Arial"/>
          <w:b/>
          <w:bCs/>
          <w:iCs/>
        </w:rPr>
        <w:t xml:space="preserve"> </w:t>
      </w:r>
      <w:r w:rsidR="0014248B" w:rsidRPr="0014248B">
        <w:rPr>
          <w:rFonts w:ascii="Arial" w:hAnsi="Arial" w:cs="Arial"/>
          <w:bCs/>
          <w:iCs/>
        </w:rPr>
        <w:t>Komisja i Rad</w:t>
      </w:r>
      <w:r w:rsidR="0014248B">
        <w:rPr>
          <w:rFonts w:ascii="Arial" w:hAnsi="Arial" w:cs="Arial"/>
          <w:bCs/>
          <w:iCs/>
        </w:rPr>
        <w:t>a</w:t>
      </w:r>
      <w:r w:rsidR="0014248B" w:rsidRPr="0014248B">
        <w:rPr>
          <w:rFonts w:ascii="Arial" w:hAnsi="Arial" w:cs="Arial"/>
          <w:bCs/>
          <w:iCs/>
        </w:rPr>
        <w:t xml:space="preserve"> nic nie mówi</w:t>
      </w:r>
      <w:r w:rsidR="0014248B">
        <w:rPr>
          <w:rFonts w:ascii="Arial" w:hAnsi="Arial" w:cs="Arial"/>
          <w:bCs/>
          <w:iCs/>
        </w:rPr>
        <w:t>ą</w:t>
      </w:r>
      <w:r w:rsidR="0014248B" w:rsidRPr="0014248B">
        <w:rPr>
          <w:rFonts w:ascii="Arial" w:hAnsi="Arial" w:cs="Arial"/>
          <w:bCs/>
          <w:iCs/>
        </w:rPr>
        <w:t xml:space="preserve"> na</w:t>
      </w:r>
      <w:r w:rsidR="0014248B">
        <w:rPr>
          <w:rFonts w:ascii="Arial" w:hAnsi="Arial" w:cs="Arial"/>
          <w:bCs/>
          <w:iCs/>
        </w:rPr>
        <w:t xml:space="preserve"> temat ubóstwa, a jedynie cytują</w:t>
      </w:r>
      <w:r w:rsidR="0014248B" w:rsidRPr="0014248B">
        <w:rPr>
          <w:rFonts w:ascii="Arial" w:hAnsi="Arial" w:cs="Arial"/>
          <w:bCs/>
          <w:iCs/>
        </w:rPr>
        <w:t xml:space="preserve"> </w:t>
      </w:r>
      <w:r w:rsidR="0014248B">
        <w:rPr>
          <w:rFonts w:ascii="Arial" w:hAnsi="Arial" w:cs="Arial"/>
          <w:bCs/>
          <w:iCs/>
        </w:rPr>
        <w:t>treść petycji, która wpłynęła. Zapytał panią Zając, czy tak ma to rozumieć?</w:t>
      </w:r>
    </w:p>
    <w:p w:rsidR="00737D9F" w:rsidRDefault="0014248B" w:rsidP="001B0E89">
      <w:pPr>
        <w:pStyle w:val="NormalnyWeb"/>
        <w:spacing w:before="0" w:beforeAutospacing="0" w:after="0" w:line="360" w:lineRule="auto"/>
        <w:ind w:firstLine="708"/>
        <w:jc w:val="both"/>
        <w:rPr>
          <w:rFonts w:ascii="Arial" w:hAnsi="Arial" w:cs="Arial"/>
          <w:bCs/>
          <w:iCs/>
        </w:rPr>
      </w:pPr>
      <w:r w:rsidRPr="00873787">
        <w:rPr>
          <w:rFonts w:ascii="Arial" w:hAnsi="Arial" w:cs="Arial"/>
          <w:b/>
          <w:bCs/>
          <w:iCs/>
        </w:rPr>
        <w:t>Pani Beata Zając – radca prawny</w:t>
      </w:r>
      <w:r>
        <w:rPr>
          <w:rFonts w:ascii="Arial" w:hAnsi="Arial" w:cs="Arial"/>
          <w:bCs/>
          <w:iCs/>
        </w:rPr>
        <w:t xml:space="preserve"> </w:t>
      </w:r>
      <w:r w:rsidRPr="00F85AC0">
        <w:rPr>
          <w:rFonts w:ascii="Arial" w:hAnsi="Arial" w:cs="Arial"/>
          <w:b/>
          <w:bCs/>
          <w:iCs/>
        </w:rPr>
        <w:t>w Starostwie Powiatowym w Wieluniu</w:t>
      </w:r>
      <w:r>
        <w:rPr>
          <w:rFonts w:ascii="Arial" w:hAnsi="Arial" w:cs="Arial"/>
          <w:b/>
          <w:bCs/>
          <w:iCs/>
        </w:rPr>
        <w:t xml:space="preserve"> </w:t>
      </w:r>
      <w:r w:rsidRPr="0014248B">
        <w:rPr>
          <w:rFonts w:ascii="Arial" w:hAnsi="Arial" w:cs="Arial"/>
          <w:bCs/>
          <w:iCs/>
        </w:rPr>
        <w:t>przekazała, że posługiwała się taką terminologią, jaka została przyjęta wśród osób wnoszących petycję.</w:t>
      </w:r>
      <w:r>
        <w:rPr>
          <w:rFonts w:ascii="Arial" w:hAnsi="Arial" w:cs="Arial"/>
          <w:b/>
          <w:bCs/>
          <w:iCs/>
        </w:rPr>
        <w:t xml:space="preserve"> </w:t>
      </w:r>
    </w:p>
    <w:p w:rsidR="00737D9F" w:rsidRPr="0014248B" w:rsidRDefault="0014248B"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4248B">
        <w:rPr>
          <w:rFonts w:ascii="Arial" w:hAnsi="Arial" w:cs="Arial"/>
          <w:bCs/>
          <w:iCs/>
        </w:rPr>
        <w:t>zapytał, czy ktoś jeszcze chciałby zabrać głos w tej sprawie? Nik</w:t>
      </w:r>
      <w:r w:rsidR="00701294">
        <w:rPr>
          <w:rFonts w:ascii="Arial" w:hAnsi="Arial" w:cs="Arial"/>
          <w:bCs/>
          <w:iCs/>
        </w:rPr>
        <w:t>t się nie zgłosił. Powiedział, ż</w:t>
      </w:r>
      <w:r w:rsidRPr="0014248B">
        <w:rPr>
          <w:rFonts w:ascii="Arial" w:hAnsi="Arial" w:cs="Arial"/>
          <w:bCs/>
          <w:iCs/>
        </w:rPr>
        <w:t>e odczyta projekt uchwały Komisji S</w:t>
      </w:r>
      <w:r w:rsidR="00701294">
        <w:rPr>
          <w:rFonts w:ascii="Arial" w:hAnsi="Arial" w:cs="Arial"/>
          <w:bCs/>
          <w:iCs/>
        </w:rPr>
        <w:t>karg, Wniosków i Petycji wraz z </w:t>
      </w:r>
      <w:r w:rsidRPr="0014248B">
        <w:rPr>
          <w:rFonts w:ascii="Arial" w:hAnsi="Arial" w:cs="Arial"/>
          <w:bCs/>
          <w:iCs/>
        </w:rPr>
        <w:t xml:space="preserve">uzasadnieniem. </w:t>
      </w:r>
    </w:p>
    <w:p w:rsidR="00737D9F" w:rsidRPr="0014248B" w:rsidRDefault="00737D9F" w:rsidP="001B0E89">
      <w:pPr>
        <w:pStyle w:val="NormalnyWeb"/>
        <w:spacing w:before="0" w:beforeAutospacing="0" w:after="0" w:line="360" w:lineRule="auto"/>
        <w:ind w:firstLine="708"/>
        <w:jc w:val="both"/>
        <w:rPr>
          <w:rFonts w:ascii="Arial" w:hAnsi="Arial" w:cs="Arial"/>
          <w:bCs/>
          <w:iCs/>
        </w:rPr>
      </w:pPr>
    </w:p>
    <w:p w:rsidR="00737D9F" w:rsidRPr="0014248B" w:rsidRDefault="0014248B" w:rsidP="001B0E89">
      <w:pPr>
        <w:pStyle w:val="NormalnyWeb"/>
        <w:spacing w:before="0" w:beforeAutospacing="0" w:after="0" w:line="360" w:lineRule="auto"/>
        <w:ind w:firstLine="708"/>
        <w:jc w:val="both"/>
        <w:rPr>
          <w:rFonts w:ascii="Arial" w:hAnsi="Arial" w:cs="Arial"/>
          <w:bCs/>
          <w:i/>
          <w:iCs/>
        </w:rPr>
      </w:pPr>
      <w:r w:rsidRPr="0014248B">
        <w:rPr>
          <w:rFonts w:ascii="Arial" w:hAnsi="Arial" w:cs="Arial"/>
          <w:i/>
        </w:rPr>
        <w:t>Radny Waldemar Borczyk</w:t>
      </w:r>
      <w:r w:rsidRPr="0014248B">
        <w:rPr>
          <w:rFonts w:ascii="Arial" w:hAnsi="Arial" w:cs="Arial"/>
          <w:bCs/>
          <w:i/>
        </w:rPr>
        <w:t xml:space="preserve"> – przewodniczący </w:t>
      </w:r>
      <w:r w:rsidRPr="0014248B">
        <w:rPr>
          <w:rFonts w:ascii="Arial" w:hAnsi="Arial" w:cs="Arial"/>
          <w:bCs/>
          <w:i/>
          <w:iCs/>
        </w:rPr>
        <w:t>Komisji Skarg, Wniosków i Petycji odczytał projekt uchwały Rady Powiatu w Wieluniu w</w:t>
      </w:r>
      <w:r w:rsidR="00AE7161">
        <w:rPr>
          <w:rFonts w:ascii="Arial" w:hAnsi="Arial" w:cs="Arial"/>
          <w:bCs/>
          <w:i/>
          <w:iCs/>
        </w:rPr>
        <w:t xml:space="preserve"> sprawie rozpatrzenia petycji w </w:t>
      </w:r>
      <w:r w:rsidRPr="0014248B">
        <w:rPr>
          <w:rFonts w:ascii="Arial" w:hAnsi="Arial" w:cs="Arial"/>
          <w:bCs/>
          <w:i/>
          <w:iCs/>
        </w:rPr>
        <w:t>interesie p</w:t>
      </w:r>
      <w:r w:rsidR="009237A6">
        <w:rPr>
          <w:rFonts w:ascii="Arial" w:hAnsi="Arial" w:cs="Arial"/>
          <w:bCs/>
          <w:i/>
          <w:iCs/>
        </w:rPr>
        <w:t>ublicznym wraz z uzasadnieniem, uznający petycję za bezzasadną.</w:t>
      </w:r>
    </w:p>
    <w:p w:rsidR="0014248B" w:rsidRPr="0014248B" w:rsidRDefault="0014248B" w:rsidP="001B0E89">
      <w:pPr>
        <w:pStyle w:val="NormalnyWeb"/>
        <w:spacing w:before="0" w:beforeAutospacing="0" w:after="0" w:line="360" w:lineRule="auto"/>
        <w:ind w:firstLine="708"/>
        <w:jc w:val="both"/>
        <w:rPr>
          <w:rFonts w:ascii="Arial" w:hAnsi="Arial" w:cs="Arial"/>
          <w:bCs/>
          <w:i/>
          <w:iCs/>
        </w:rPr>
      </w:pPr>
      <w:r w:rsidRPr="0014248B">
        <w:rPr>
          <w:rFonts w:ascii="Arial" w:hAnsi="Arial" w:cs="Arial"/>
          <w:bCs/>
          <w:i/>
          <w:iCs/>
        </w:rPr>
        <w:t xml:space="preserve">Projekt uchwały stanowi załącznik do protokołu. </w:t>
      </w:r>
    </w:p>
    <w:p w:rsidR="00C32521" w:rsidRDefault="00C32521" w:rsidP="00897038">
      <w:pPr>
        <w:widowControl w:val="0"/>
        <w:suppressAutoHyphens/>
        <w:autoSpaceDN w:val="0"/>
        <w:spacing w:after="0" w:line="360" w:lineRule="auto"/>
        <w:jc w:val="both"/>
        <w:rPr>
          <w:rFonts w:ascii="Arial" w:eastAsia="Andale Sans UI" w:hAnsi="Arial" w:cs="Arial"/>
          <w:kern w:val="3"/>
          <w:sz w:val="24"/>
          <w:szCs w:val="24"/>
          <w:lang w:eastAsia="ja-JP" w:bidi="fa-IR"/>
        </w:rPr>
      </w:pPr>
    </w:p>
    <w:p w:rsidR="0014248B" w:rsidRPr="009237A6" w:rsidRDefault="0014248B" w:rsidP="009237A6">
      <w:pPr>
        <w:widowControl w:val="0"/>
        <w:suppressAutoHyphens/>
        <w:autoSpaceDN w:val="0"/>
        <w:spacing w:after="0" w:line="360" w:lineRule="auto"/>
        <w:ind w:firstLine="708"/>
        <w:jc w:val="both"/>
        <w:rPr>
          <w:rFonts w:ascii="Arial" w:eastAsia="Andale Sans UI" w:hAnsi="Arial" w:cs="Arial"/>
          <w:kern w:val="3"/>
          <w:sz w:val="24"/>
          <w:szCs w:val="24"/>
          <w:lang w:eastAsia="ja-JP" w:bidi="fa-IR"/>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9237A6">
        <w:rPr>
          <w:rFonts w:ascii="Arial" w:hAnsi="Arial" w:cs="Arial"/>
          <w:bCs/>
          <w:iCs/>
        </w:rPr>
        <w:t xml:space="preserve">zapytał kto jest „za” </w:t>
      </w:r>
      <w:r w:rsidR="009237A6">
        <w:rPr>
          <w:rFonts w:ascii="Arial" w:hAnsi="Arial" w:cs="Arial"/>
          <w:bCs/>
          <w:iCs/>
        </w:rPr>
        <w:t>pozytywnym zaopiniowaniem odczytanego projektu</w:t>
      </w:r>
      <w:r w:rsidR="009237A6" w:rsidRPr="009237A6">
        <w:rPr>
          <w:rFonts w:ascii="Arial" w:hAnsi="Arial" w:cs="Arial"/>
          <w:bCs/>
          <w:iCs/>
        </w:rPr>
        <w:t xml:space="preserve"> uchwały wraz z uzasadnieniem </w:t>
      </w:r>
      <w:r w:rsidRPr="009237A6">
        <w:rPr>
          <w:rFonts w:ascii="Arial" w:hAnsi="Arial" w:cs="Arial"/>
          <w:bCs/>
          <w:iCs/>
        </w:rPr>
        <w:t xml:space="preserve"> </w:t>
      </w:r>
      <w:r w:rsidR="00701294">
        <w:rPr>
          <w:rFonts w:ascii="Arial" w:hAnsi="Arial" w:cs="Arial"/>
          <w:bCs/>
          <w:iCs/>
        </w:rPr>
        <w:t>i </w:t>
      </w:r>
      <w:r w:rsidR="009237A6" w:rsidRPr="009237A6">
        <w:rPr>
          <w:rFonts w:ascii="Arial" w:hAnsi="Arial" w:cs="Arial"/>
          <w:bCs/>
          <w:iCs/>
        </w:rPr>
        <w:t>przekazaniem go do Przewodniczącego Rady Powiatu</w:t>
      </w:r>
      <w:r w:rsidR="009237A6">
        <w:rPr>
          <w:rFonts w:ascii="Arial" w:hAnsi="Arial" w:cs="Arial"/>
          <w:bCs/>
          <w:iCs/>
        </w:rPr>
        <w:t xml:space="preserve"> w Wieluniu</w:t>
      </w:r>
      <w:r w:rsidR="009237A6" w:rsidRPr="009237A6">
        <w:rPr>
          <w:rFonts w:ascii="Arial" w:hAnsi="Arial" w:cs="Arial"/>
          <w:bCs/>
          <w:iCs/>
        </w:rPr>
        <w:t>?</w:t>
      </w:r>
    </w:p>
    <w:p w:rsidR="0014248B" w:rsidRPr="0014248B" w:rsidRDefault="0014248B" w:rsidP="00897038">
      <w:pPr>
        <w:widowControl w:val="0"/>
        <w:suppressAutoHyphens/>
        <w:autoSpaceDN w:val="0"/>
        <w:spacing w:after="0" w:line="360" w:lineRule="auto"/>
        <w:jc w:val="both"/>
        <w:rPr>
          <w:rFonts w:ascii="Arial" w:eastAsia="Andale Sans UI" w:hAnsi="Arial" w:cs="Arial"/>
          <w:kern w:val="3"/>
          <w:sz w:val="24"/>
          <w:szCs w:val="24"/>
          <w:lang w:eastAsia="ja-JP" w:bidi="fa-IR"/>
        </w:rPr>
      </w:pPr>
    </w:p>
    <w:p w:rsidR="00490AA5" w:rsidRPr="00C32521" w:rsidRDefault="00490AA5" w:rsidP="004E099B">
      <w:pPr>
        <w:widowControl w:val="0"/>
        <w:suppressAutoHyphens/>
        <w:autoSpaceDN w:val="0"/>
        <w:spacing w:after="0" w:line="360" w:lineRule="auto"/>
        <w:ind w:firstLine="708"/>
        <w:jc w:val="both"/>
        <w:rPr>
          <w:rFonts w:ascii="Arial" w:hAnsi="Arial" w:cs="Arial"/>
          <w:i/>
          <w:iCs/>
          <w:sz w:val="24"/>
          <w:szCs w:val="24"/>
        </w:rPr>
      </w:pPr>
      <w:r w:rsidRPr="00C32521">
        <w:rPr>
          <w:rFonts w:ascii="Arial" w:hAnsi="Arial" w:cs="Arial"/>
          <w:i/>
          <w:iCs/>
          <w:sz w:val="24"/>
          <w:szCs w:val="24"/>
        </w:rPr>
        <w:t xml:space="preserve">Komisja Skarg, Wniosków i Petycji Rady Powiatu w Wieluniu </w:t>
      </w:r>
      <w:r w:rsidRPr="00C32521">
        <w:rPr>
          <w:rFonts w:ascii="Arial" w:hAnsi="Arial" w:cs="Arial"/>
          <w:i/>
          <w:sz w:val="24"/>
          <w:szCs w:val="24"/>
        </w:rPr>
        <w:t xml:space="preserve">jednogłośnie </w:t>
      </w:r>
      <w:r w:rsidRPr="00C32521">
        <w:rPr>
          <w:rFonts w:ascii="Arial" w:hAnsi="Arial" w:cs="Arial"/>
          <w:i/>
          <w:sz w:val="24"/>
          <w:szCs w:val="24"/>
        </w:rPr>
        <w:br/>
        <w:t xml:space="preserve">(przy 4 głosach „za”) </w:t>
      </w:r>
      <w:r w:rsidR="001B0E89" w:rsidRPr="001B0E89">
        <w:rPr>
          <w:rFonts w:ascii="Arial" w:eastAsia="Andale Sans UI" w:hAnsi="Arial" w:cs="Arial"/>
          <w:i/>
          <w:kern w:val="3"/>
          <w:sz w:val="24"/>
          <w:szCs w:val="24"/>
          <w:lang w:eastAsia="ja-JP" w:bidi="fa-IR"/>
        </w:rPr>
        <w:t xml:space="preserve">pozytywnie zaopiniowała projekt uchwały Rady Powiatu w Wieluniu </w:t>
      </w:r>
      <w:r w:rsidR="001B0E89">
        <w:rPr>
          <w:rFonts w:ascii="Arial" w:eastAsiaTheme="minorHAnsi" w:hAnsi="Arial" w:cs="Arial"/>
          <w:i/>
          <w:sz w:val="24"/>
          <w:szCs w:val="24"/>
          <w:lang w:eastAsia="en-US"/>
        </w:rPr>
        <w:t>w </w:t>
      </w:r>
      <w:r w:rsidR="001B0E89" w:rsidRPr="001B0E89">
        <w:rPr>
          <w:rFonts w:ascii="Arial" w:eastAsiaTheme="minorHAnsi" w:hAnsi="Arial" w:cs="Arial"/>
          <w:i/>
          <w:sz w:val="24"/>
          <w:szCs w:val="24"/>
          <w:lang w:eastAsia="en-US"/>
        </w:rPr>
        <w:t xml:space="preserve">sprawie </w:t>
      </w:r>
      <w:r w:rsidR="009237A6">
        <w:rPr>
          <w:rFonts w:ascii="Arial" w:eastAsiaTheme="minorHAnsi" w:hAnsi="Arial" w:cs="Arial"/>
          <w:i/>
          <w:sz w:val="24"/>
          <w:szCs w:val="24"/>
          <w:lang w:eastAsia="en-US"/>
        </w:rPr>
        <w:t>rozpatrzenia petycji w interesie publicznym i postanowiła o przekazaniu go do Przewodniczącego Rady Powiatu w Wieluniu</w:t>
      </w:r>
      <w:r w:rsidR="001B0E89" w:rsidRPr="00C32521">
        <w:rPr>
          <w:rFonts w:ascii="Arial" w:hAnsi="Arial" w:cs="Arial"/>
          <w:i/>
          <w:iCs/>
          <w:sz w:val="24"/>
          <w:szCs w:val="24"/>
        </w:rPr>
        <w:t xml:space="preserve"> </w:t>
      </w:r>
      <w:r w:rsidRPr="00C32521">
        <w:rPr>
          <w:rFonts w:ascii="Arial" w:hAnsi="Arial" w:cs="Arial"/>
          <w:i/>
          <w:iCs/>
          <w:sz w:val="24"/>
          <w:szCs w:val="24"/>
        </w:rPr>
        <w:t>(głosowało 4 członków komisji).</w:t>
      </w:r>
    </w:p>
    <w:p w:rsidR="001B0E89" w:rsidRPr="001B0E89" w:rsidRDefault="009237A6" w:rsidP="001B0E89">
      <w:pPr>
        <w:widowControl w:val="0"/>
        <w:tabs>
          <w:tab w:val="left" w:pos="2950"/>
        </w:tabs>
        <w:suppressAutoHyphens/>
        <w:autoSpaceDN w:val="0"/>
        <w:spacing w:after="0" w:line="360" w:lineRule="auto"/>
        <w:ind w:left="426" w:firstLine="283"/>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Opinia Komisji</w:t>
      </w:r>
      <w:r w:rsidR="001B0E89" w:rsidRPr="001B0E89">
        <w:rPr>
          <w:rFonts w:ascii="Arial" w:eastAsia="Andale Sans UI" w:hAnsi="Arial" w:cs="Arial"/>
          <w:i/>
          <w:kern w:val="3"/>
          <w:sz w:val="24"/>
          <w:szCs w:val="24"/>
          <w:lang w:eastAsia="ja-JP" w:bidi="fa-IR"/>
        </w:rPr>
        <w:t xml:space="preserve"> w ww. sprawie stanowi załącznik do protokołu.</w:t>
      </w:r>
    </w:p>
    <w:p w:rsidR="004B2C44" w:rsidRPr="00BF5501" w:rsidRDefault="004B2C44" w:rsidP="00490AA5">
      <w:pPr>
        <w:pStyle w:val="Bezodstpw"/>
        <w:spacing w:line="360" w:lineRule="auto"/>
        <w:rPr>
          <w:rFonts w:ascii="Arial" w:hAnsi="Arial" w:cs="Arial"/>
          <w:b/>
          <w:sz w:val="24"/>
          <w:szCs w:val="24"/>
        </w:rPr>
      </w:pPr>
    </w:p>
    <w:p w:rsidR="0017095A" w:rsidRDefault="0017095A" w:rsidP="008476EE">
      <w:pPr>
        <w:pStyle w:val="NormalnyWeb"/>
        <w:spacing w:before="0" w:beforeAutospacing="0" w:after="0" w:line="360" w:lineRule="auto"/>
        <w:jc w:val="center"/>
        <w:rPr>
          <w:rFonts w:ascii="Arial" w:hAnsi="Arial" w:cs="Arial"/>
          <w:b/>
          <w:bCs/>
        </w:rPr>
      </w:pPr>
      <w:r>
        <w:rPr>
          <w:rFonts w:ascii="Arial" w:hAnsi="Arial" w:cs="Arial"/>
          <w:b/>
          <w:bCs/>
        </w:rPr>
        <w:t xml:space="preserve">Pkt </w:t>
      </w:r>
      <w:r w:rsidR="002570FB">
        <w:rPr>
          <w:rFonts w:ascii="Arial" w:hAnsi="Arial" w:cs="Arial"/>
          <w:b/>
          <w:bCs/>
        </w:rPr>
        <w:t>6</w:t>
      </w:r>
    </w:p>
    <w:p w:rsidR="0031529B" w:rsidRPr="001349F8" w:rsidRDefault="0031529B" w:rsidP="008476E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F93037" w:rsidRPr="00182416" w:rsidRDefault="0014248B" w:rsidP="0014248B">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1349F8">
        <w:rPr>
          <w:rFonts w:ascii="Arial" w:hAnsi="Arial" w:cs="Arial"/>
          <w:bCs/>
          <w:iCs/>
        </w:rPr>
        <w:t>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r w:rsidR="0044138C">
        <w:rPr>
          <w:rFonts w:ascii="Arial" w:hAnsi="Arial" w:cs="Arial"/>
          <w:bCs/>
          <w:iCs/>
        </w:rPr>
        <w:t>Poinformował, ż</w:t>
      </w:r>
      <w:r w:rsidR="009237A6">
        <w:rPr>
          <w:rFonts w:ascii="Arial" w:hAnsi="Arial" w:cs="Arial"/>
          <w:bCs/>
          <w:iCs/>
        </w:rPr>
        <w:t xml:space="preserve">e przed roboczą sesją odbędzie się kolejne posiedzenie Komisji, ponieważ wpłynęła nowa sprawa </w:t>
      </w:r>
      <w:r w:rsidR="0044138C">
        <w:rPr>
          <w:rFonts w:ascii="Arial" w:hAnsi="Arial" w:cs="Arial"/>
          <w:bCs/>
          <w:iCs/>
        </w:rPr>
        <w:t>do rozpatrzenia przez Komisję. Poinformował, że ta skarga wp</w:t>
      </w:r>
      <w:r w:rsidR="00AE7161">
        <w:rPr>
          <w:rFonts w:ascii="Arial" w:hAnsi="Arial" w:cs="Arial"/>
          <w:bCs/>
          <w:iCs/>
        </w:rPr>
        <w:t>łynęła do Burmistrza Wielunia i </w:t>
      </w:r>
      <w:r w:rsidR="0044138C">
        <w:rPr>
          <w:rFonts w:ascii="Arial" w:hAnsi="Arial" w:cs="Arial"/>
          <w:bCs/>
          <w:iCs/>
        </w:rPr>
        <w:t>została przekazana zgodnie z kompetencjami do powiatu.</w:t>
      </w:r>
    </w:p>
    <w:p w:rsidR="0014248B" w:rsidRPr="0044138C" w:rsidRDefault="0014248B" w:rsidP="0044138C">
      <w:pPr>
        <w:pStyle w:val="NormalnyWeb"/>
        <w:spacing w:before="0" w:beforeAutospacing="0" w:after="0" w:line="360" w:lineRule="auto"/>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lastRenderedPageBreak/>
        <w:t xml:space="preserve">Pkt </w:t>
      </w:r>
      <w:r w:rsidR="002570FB">
        <w:rPr>
          <w:rFonts w:ascii="Arial" w:hAnsi="Arial" w:cs="Arial"/>
          <w:b/>
          <w:bCs/>
          <w:sz w:val="24"/>
          <w:szCs w:val="24"/>
        </w:rPr>
        <w:t>7</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IX</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IX</w:t>
      </w:r>
      <w:r w:rsidR="002759D9" w:rsidRPr="00A643DD">
        <w:rPr>
          <w:rFonts w:ascii="Arial" w:hAnsi="Arial" w:cs="Arial"/>
        </w:rPr>
        <w:t xml:space="preserve"> posiedzenie komisji i podziękował wszystkim</w:t>
      </w:r>
      <w:r w:rsidR="00AE7161">
        <w:rPr>
          <w:rFonts w:ascii="Arial" w:hAnsi="Arial" w:cs="Arial"/>
        </w:rPr>
        <w:t xml:space="preserve"> za udział w posiedzeniu Komisji</w:t>
      </w:r>
      <w:r w:rsidR="002759D9" w:rsidRPr="00A643DD">
        <w:rPr>
          <w:rFonts w:ascii="Arial" w:hAnsi="Arial" w:cs="Arial"/>
        </w:rPr>
        <w:t>.</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CB" w:rsidRDefault="005950CB" w:rsidP="003B27A9">
      <w:pPr>
        <w:spacing w:after="0" w:line="240" w:lineRule="auto"/>
      </w:pPr>
      <w:r>
        <w:separator/>
      </w:r>
    </w:p>
  </w:endnote>
  <w:endnote w:type="continuationSeparator" w:id="0">
    <w:p w:rsidR="005950CB" w:rsidRDefault="005950CB"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E95AAD" w:rsidRDefault="00E95AAD">
        <w:pPr>
          <w:pStyle w:val="Stopka"/>
          <w:jc w:val="center"/>
        </w:pPr>
        <w:r>
          <w:rPr>
            <w:noProof/>
          </w:rPr>
          <w:fldChar w:fldCharType="begin"/>
        </w:r>
        <w:r>
          <w:rPr>
            <w:noProof/>
          </w:rPr>
          <w:instrText>PAGE   \* MERGEFORMAT</w:instrText>
        </w:r>
        <w:r>
          <w:rPr>
            <w:noProof/>
          </w:rPr>
          <w:fldChar w:fldCharType="separate"/>
        </w:r>
        <w:r w:rsidR="00AE7161">
          <w:rPr>
            <w:noProof/>
          </w:rPr>
          <w:t>7</w:t>
        </w:r>
        <w:r>
          <w:rPr>
            <w:noProof/>
          </w:rPr>
          <w:fldChar w:fldCharType="end"/>
        </w:r>
      </w:p>
    </w:sdtContent>
  </w:sdt>
  <w:p w:rsidR="00E95AAD" w:rsidRDefault="00E95A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CB" w:rsidRDefault="005950CB" w:rsidP="003B27A9">
      <w:pPr>
        <w:spacing w:after="0" w:line="240" w:lineRule="auto"/>
      </w:pPr>
      <w:r>
        <w:separator/>
      </w:r>
    </w:p>
  </w:footnote>
  <w:footnote w:type="continuationSeparator" w:id="0">
    <w:p w:rsidR="005950CB" w:rsidRDefault="005950CB"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1"/>
  </w:num>
  <w:num w:numId="10">
    <w:abstractNumId w:val="8"/>
  </w:num>
  <w:num w:numId="11">
    <w:abstractNumId w:val="13"/>
  </w:num>
  <w:num w:numId="12">
    <w:abstractNumId w:val="4"/>
  </w:num>
  <w:num w:numId="13">
    <w:abstractNumId w:val="9"/>
  </w:num>
  <w:num w:numId="14">
    <w:abstractNumId w:val="2"/>
  </w:num>
  <w:num w:numId="15">
    <w:abstractNumId w:val="0"/>
  </w:num>
  <w:num w:numId="16">
    <w:abstractNumId w:val="12"/>
  </w:num>
  <w:num w:numId="17">
    <w:abstractNumId w:val="16"/>
  </w:num>
  <w:num w:numId="18">
    <w:abstractNumId w:val="15"/>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6E47"/>
    <w:rsid w:val="00067CCE"/>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49F8"/>
    <w:rsid w:val="00135145"/>
    <w:rsid w:val="001370AB"/>
    <w:rsid w:val="001401CA"/>
    <w:rsid w:val="00141076"/>
    <w:rsid w:val="0014107A"/>
    <w:rsid w:val="00141EDC"/>
    <w:rsid w:val="0014248B"/>
    <w:rsid w:val="001447CB"/>
    <w:rsid w:val="00144D58"/>
    <w:rsid w:val="00145512"/>
    <w:rsid w:val="00145588"/>
    <w:rsid w:val="00145D76"/>
    <w:rsid w:val="00146ED4"/>
    <w:rsid w:val="00147885"/>
    <w:rsid w:val="0014795F"/>
    <w:rsid w:val="00147AAF"/>
    <w:rsid w:val="001508A3"/>
    <w:rsid w:val="00150F14"/>
    <w:rsid w:val="0015145E"/>
    <w:rsid w:val="001533E7"/>
    <w:rsid w:val="00153903"/>
    <w:rsid w:val="00153D5C"/>
    <w:rsid w:val="0015487C"/>
    <w:rsid w:val="00155AA8"/>
    <w:rsid w:val="00155B2F"/>
    <w:rsid w:val="00155BCE"/>
    <w:rsid w:val="001568AE"/>
    <w:rsid w:val="00156FA9"/>
    <w:rsid w:val="00157295"/>
    <w:rsid w:val="00157433"/>
    <w:rsid w:val="0016024C"/>
    <w:rsid w:val="00161664"/>
    <w:rsid w:val="00162727"/>
    <w:rsid w:val="0016309E"/>
    <w:rsid w:val="00163E53"/>
    <w:rsid w:val="001640DD"/>
    <w:rsid w:val="001665A2"/>
    <w:rsid w:val="0017095A"/>
    <w:rsid w:val="00170A53"/>
    <w:rsid w:val="00170F0B"/>
    <w:rsid w:val="00172FDB"/>
    <w:rsid w:val="0017359A"/>
    <w:rsid w:val="00175410"/>
    <w:rsid w:val="0017554A"/>
    <w:rsid w:val="001765FA"/>
    <w:rsid w:val="001772F7"/>
    <w:rsid w:val="001816B5"/>
    <w:rsid w:val="00182416"/>
    <w:rsid w:val="00183439"/>
    <w:rsid w:val="001854B7"/>
    <w:rsid w:val="00185CC4"/>
    <w:rsid w:val="0019088E"/>
    <w:rsid w:val="00193853"/>
    <w:rsid w:val="001944A9"/>
    <w:rsid w:val="00195207"/>
    <w:rsid w:val="00195A2A"/>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C59F3"/>
    <w:rsid w:val="001D09B0"/>
    <w:rsid w:val="001D0FCA"/>
    <w:rsid w:val="001D18B0"/>
    <w:rsid w:val="001D1BC5"/>
    <w:rsid w:val="001D319E"/>
    <w:rsid w:val="001D3401"/>
    <w:rsid w:val="001D57D5"/>
    <w:rsid w:val="001D6430"/>
    <w:rsid w:val="001D6627"/>
    <w:rsid w:val="001E0912"/>
    <w:rsid w:val="001E1434"/>
    <w:rsid w:val="001E1F7C"/>
    <w:rsid w:val="001E34B3"/>
    <w:rsid w:val="001E4FE8"/>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EAF"/>
    <w:rsid w:val="002334D8"/>
    <w:rsid w:val="002337FF"/>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D31"/>
    <w:rsid w:val="0025122C"/>
    <w:rsid w:val="0025190B"/>
    <w:rsid w:val="00254454"/>
    <w:rsid w:val="00255531"/>
    <w:rsid w:val="002570FB"/>
    <w:rsid w:val="0026033F"/>
    <w:rsid w:val="00263B51"/>
    <w:rsid w:val="00263E04"/>
    <w:rsid w:val="0026589C"/>
    <w:rsid w:val="0026777B"/>
    <w:rsid w:val="00267793"/>
    <w:rsid w:val="002678C3"/>
    <w:rsid w:val="00267C44"/>
    <w:rsid w:val="00274485"/>
    <w:rsid w:val="00274BB5"/>
    <w:rsid w:val="00274F48"/>
    <w:rsid w:val="002759D9"/>
    <w:rsid w:val="00275F17"/>
    <w:rsid w:val="00276573"/>
    <w:rsid w:val="00277A76"/>
    <w:rsid w:val="00280753"/>
    <w:rsid w:val="002808D1"/>
    <w:rsid w:val="00281974"/>
    <w:rsid w:val="002824BB"/>
    <w:rsid w:val="00282851"/>
    <w:rsid w:val="00284DA3"/>
    <w:rsid w:val="00284E34"/>
    <w:rsid w:val="00286403"/>
    <w:rsid w:val="00286BC7"/>
    <w:rsid w:val="00290605"/>
    <w:rsid w:val="002908A3"/>
    <w:rsid w:val="002925D6"/>
    <w:rsid w:val="0029335A"/>
    <w:rsid w:val="00294A5E"/>
    <w:rsid w:val="00294ACE"/>
    <w:rsid w:val="002953CA"/>
    <w:rsid w:val="002A143F"/>
    <w:rsid w:val="002A2B16"/>
    <w:rsid w:val="002A2FCD"/>
    <w:rsid w:val="002A38B5"/>
    <w:rsid w:val="002A5544"/>
    <w:rsid w:val="002A5610"/>
    <w:rsid w:val="002A6036"/>
    <w:rsid w:val="002A6319"/>
    <w:rsid w:val="002A6673"/>
    <w:rsid w:val="002A72F1"/>
    <w:rsid w:val="002B0926"/>
    <w:rsid w:val="002B0F09"/>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DE4"/>
    <w:rsid w:val="00332F57"/>
    <w:rsid w:val="003339F6"/>
    <w:rsid w:val="00334E35"/>
    <w:rsid w:val="0033594B"/>
    <w:rsid w:val="00337D1E"/>
    <w:rsid w:val="0034041C"/>
    <w:rsid w:val="00340D9D"/>
    <w:rsid w:val="00340EFD"/>
    <w:rsid w:val="00341F48"/>
    <w:rsid w:val="003444F5"/>
    <w:rsid w:val="0034528C"/>
    <w:rsid w:val="00345E76"/>
    <w:rsid w:val="00346187"/>
    <w:rsid w:val="0034769B"/>
    <w:rsid w:val="00350355"/>
    <w:rsid w:val="003506B2"/>
    <w:rsid w:val="003517CA"/>
    <w:rsid w:val="003539BD"/>
    <w:rsid w:val="00355BD0"/>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3500"/>
    <w:rsid w:val="003A53D3"/>
    <w:rsid w:val="003A5778"/>
    <w:rsid w:val="003A67DA"/>
    <w:rsid w:val="003A6E67"/>
    <w:rsid w:val="003A71D3"/>
    <w:rsid w:val="003A79E3"/>
    <w:rsid w:val="003B27A9"/>
    <w:rsid w:val="003B2FDA"/>
    <w:rsid w:val="003B3980"/>
    <w:rsid w:val="003B440A"/>
    <w:rsid w:val="003B748F"/>
    <w:rsid w:val="003B7848"/>
    <w:rsid w:val="003C0658"/>
    <w:rsid w:val="003C10EF"/>
    <w:rsid w:val="003C5CD8"/>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A32"/>
    <w:rsid w:val="003F0C64"/>
    <w:rsid w:val="003F0FAD"/>
    <w:rsid w:val="003F1911"/>
    <w:rsid w:val="003F1ABA"/>
    <w:rsid w:val="003F1AE2"/>
    <w:rsid w:val="003F4238"/>
    <w:rsid w:val="003F4378"/>
    <w:rsid w:val="003F6190"/>
    <w:rsid w:val="003F66B8"/>
    <w:rsid w:val="004012D2"/>
    <w:rsid w:val="0040176E"/>
    <w:rsid w:val="00401E44"/>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2242"/>
    <w:rsid w:val="004229FB"/>
    <w:rsid w:val="004236B2"/>
    <w:rsid w:val="0042474C"/>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C39"/>
    <w:rsid w:val="0044138C"/>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44A0"/>
    <w:rsid w:val="00494B50"/>
    <w:rsid w:val="00495198"/>
    <w:rsid w:val="00496459"/>
    <w:rsid w:val="004A0127"/>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5300"/>
    <w:rsid w:val="004B6C06"/>
    <w:rsid w:val="004B77F1"/>
    <w:rsid w:val="004B780E"/>
    <w:rsid w:val="004B79C9"/>
    <w:rsid w:val="004C0D37"/>
    <w:rsid w:val="004C22AC"/>
    <w:rsid w:val="004C28F7"/>
    <w:rsid w:val="004C380C"/>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871"/>
    <w:rsid w:val="00521C02"/>
    <w:rsid w:val="00524158"/>
    <w:rsid w:val="00524E40"/>
    <w:rsid w:val="005253BA"/>
    <w:rsid w:val="0052580A"/>
    <w:rsid w:val="00525D29"/>
    <w:rsid w:val="00525F31"/>
    <w:rsid w:val="00527CCE"/>
    <w:rsid w:val="00527D9D"/>
    <w:rsid w:val="0053052E"/>
    <w:rsid w:val="005307CD"/>
    <w:rsid w:val="00532976"/>
    <w:rsid w:val="00532DA0"/>
    <w:rsid w:val="00533D69"/>
    <w:rsid w:val="005359CB"/>
    <w:rsid w:val="00537FD7"/>
    <w:rsid w:val="005401A3"/>
    <w:rsid w:val="00540484"/>
    <w:rsid w:val="005407AE"/>
    <w:rsid w:val="00542365"/>
    <w:rsid w:val="005428A2"/>
    <w:rsid w:val="00543082"/>
    <w:rsid w:val="00543FCA"/>
    <w:rsid w:val="00544191"/>
    <w:rsid w:val="00545F09"/>
    <w:rsid w:val="0054705B"/>
    <w:rsid w:val="00550DA9"/>
    <w:rsid w:val="005512D5"/>
    <w:rsid w:val="00551A4E"/>
    <w:rsid w:val="005526B6"/>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950CB"/>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0F0C"/>
    <w:rsid w:val="005D1127"/>
    <w:rsid w:val="005D1523"/>
    <w:rsid w:val="005D2552"/>
    <w:rsid w:val="005D341D"/>
    <w:rsid w:val="005D52D6"/>
    <w:rsid w:val="005D6E55"/>
    <w:rsid w:val="005D7406"/>
    <w:rsid w:val="005E080D"/>
    <w:rsid w:val="005E15E4"/>
    <w:rsid w:val="005E1702"/>
    <w:rsid w:val="005E1B86"/>
    <w:rsid w:val="005E39B0"/>
    <w:rsid w:val="005E4301"/>
    <w:rsid w:val="005E4CCC"/>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A9F"/>
    <w:rsid w:val="0061600B"/>
    <w:rsid w:val="00616D42"/>
    <w:rsid w:val="0061705A"/>
    <w:rsid w:val="00617681"/>
    <w:rsid w:val="00617FCA"/>
    <w:rsid w:val="0062254D"/>
    <w:rsid w:val="006251A0"/>
    <w:rsid w:val="0062569E"/>
    <w:rsid w:val="00625DB8"/>
    <w:rsid w:val="00632ECE"/>
    <w:rsid w:val="0063487A"/>
    <w:rsid w:val="00636435"/>
    <w:rsid w:val="0063699F"/>
    <w:rsid w:val="00636AAC"/>
    <w:rsid w:val="006373C8"/>
    <w:rsid w:val="006409F6"/>
    <w:rsid w:val="00640E54"/>
    <w:rsid w:val="00642605"/>
    <w:rsid w:val="00642B4B"/>
    <w:rsid w:val="00642C3C"/>
    <w:rsid w:val="00642FFC"/>
    <w:rsid w:val="0064390B"/>
    <w:rsid w:val="00645707"/>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3CF3"/>
    <w:rsid w:val="006F5200"/>
    <w:rsid w:val="006F5495"/>
    <w:rsid w:val="006F6648"/>
    <w:rsid w:val="006F7506"/>
    <w:rsid w:val="00701294"/>
    <w:rsid w:val="00701912"/>
    <w:rsid w:val="007020F9"/>
    <w:rsid w:val="00702CE9"/>
    <w:rsid w:val="00704193"/>
    <w:rsid w:val="00704BDE"/>
    <w:rsid w:val="00704F98"/>
    <w:rsid w:val="0070596A"/>
    <w:rsid w:val="00706B8F"/>
    <w:rsid w:val="007070D7"/>
    <w:rsid w:val="007074F9"/>
    <w:rsid w:val="00707A06"/>
    <w:rsid w:val="00707F3C"/>
    <w:rsid w:val="00710F58"/>
    <w:rsid w:val="00712510"/>
    <w:rsid w:val="00713F61"/>
    <w:rsid w:val="00714355"/>
    <w:rsid w:val="007147D8"/>
    <w:rsid w:val="00716C71"/>
    <w:rsid w:val="00720C98"/>
    <w:rsid w:val="00721EA2"/>
    <w:rsid w:val="00726652"/>
    <w:rsid w:val="007278F7"/>
    <w:rsid w:val="0073278D"/>
    <w:rsid w:val="00735454"/>
    <w:rsid w:val="00735985"/>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0486"/>
    <w:rsid w:val="00770807"/>
    <w:rsid w:val="00771A35"/>
    <w:rsid w:val="00771C64"/>
    <w:rsid w:val="007744F0"/>
    <w:rsid w:val="00774621"/>
    <w:rsid w:val="00776B1F"/>
    <w:rsid w:val="00776FA9"/>
    <w:rsid w:val="00777DD7"/>
    <w:rsid w:val="00777DEB"/>
    <w:rsid w:val="00780D6A"/>
    <w:rsid w:val="00781880"/>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0306"/>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3352"/>
    <w:rsid w:val="008142ED"/>
    <w:rsid w:val="00815E80"/>
    <w:rsid w:val="00816AD2"/>
    <w:rsid w:val="008171A2"/>
    <w:rsid w:val="0081794F"/>
    <w:rsid w:val="00821844"/>
    <w:rsid w:val="00821CF7"/>
    <w:rsid w:val="00822987"/>
    <w:rsid w:val="00823D7F"/>
    <w:rsid w:val="00824AD2"/>
    <w:rsid w:val="00825EC3"/>
    <w:rsid w:val="008278AB"/>
    <w:rsid w:val="00832E93"/>
    <w:rsid w:val="008332E3"/>
    <w:rsid w:val="00834DC4"/>
    <w:rsid w:val="00835D71"/>
    <w:rsid w:val="00836103"/>
    <w:rsid w:val="00836AE6"/>
    <w:rsid w:val="00837FCE"/>
    <w:rsid w:val="00841C42"/>
    <w:rsid w:val="00842582"/>
    <w:rsid w:val="00842AA7"/>
    <w:rsid w:val="00843000"/>
    <w:rsid w:val="00843D36"/>
    <w:rsid w:val="00846FC2"/>
    <w:rsid w:val="008476EE"/>
    <w:rsid w:val="00847E47"/>
    <w:rsid w:val="00847EA8"/>
    <w:rsid w:val="00851009"/>
    <w:rsid w:val="0085200A"/>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7038"/>
    <w:rsid w:val="00897077"/>
    <w:rsid w:val="008A0353"/>
    <w:rsid w:val="008A1345"/>
    <w:rsid w:val="008A16F2"/>
    <w:rsid w:val="008A1D6E"/>
    <w:rsid w:val="008A28E9"/>
    <w:rsid w:val="008A3938"/>
    <w:rsid w:val="008A402D"/>
    <w:rsid w:val="008A43E5"/>
    <w:rsid w:val="008A4D5E"/>
    <w:rsid w:val="008A61B4"/>
    <w:rsid w:val="008A723C"/>
    <w:rsid w:val="008B11FF"/>
    <w:rsid w:val="008B3AAA"/>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7A6"/>
    <w:rsid w:val="00923A52"/>
    <w:rsid w:val="00925F8B"/>
    <w:rsid w:val="00927013"/>
    <w:rsid w:val="00931DBB"/>
    <w:rsid w:val="0093245B"/>
    <w:rsid w:val="009324C4"/>
    <w:rsid w:val="00932F31"/>
    <w:rsid w:val="00936D26"/>
    <w:rsid w:val="009378E7"/>
    <w:rsid w:val="00937F16"/>
    <w:rsid w:val="009407B2"/>
    <w:rsid w:val="00940DC6"/>
    <w:rsid w:val="009432CC"/>
    <w:rsid w:val="00944D47"/>
    <w:rsid w:val="00946526"/>
    <w:rsid w:val="009467CF"/>
    <w:rsid w:val="00951DD7"/>
    <w:rsid w:val="0096188F"/>
    <w:rsid w:val="009626D9"/>
    <w:rsid w:val="00962B80"/>
    <w:rsid w:val="00962E0D"/>
    <w:rsid w:val="00963631"/>
    <w:rsid w:val="00963DD1"/>
    <w:rsid w:val="00963FE9"/>
    <w:rsid w:val="0096568B"/>
    <w:rsid w:val="00966E46"/>
    <w:rsid w:val="00967989"/>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C8B"/>
    <w:rsid w:val="009909FA"/>
    <w:rsid w:val="0099348B"/>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119B"/>
    <w:rsid w:val="009B13FA"/>
    <w:rsid w:val="009B34DB"/>
    <w:rsid w:val="009B3DED"/>
    <w:rsid w:val="009B452A"/>
    <w:rsid w:val="009B4EAF"/>
    <w:rsid w:val="009B79A6"/>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1AA8"/>
    <w:rsid w:val="00A0204F"/>
    <w:rsid w:val="00A032A1"/>
    <w:rsid w:val="00A03BDB"/>
    <w:rsid w:val="00A04125"/>
    <w:rsid w:val="00A05C23"/>
    <w:rsid w:val="00A067F2"/>
    <w:rsid w:val="00A11827"/>
    <w:rsid w:val="00A153EE"/>
    <w:rsid w:val="00A16C19"/>
    <w:rsid w:val="00A16C80"/>
    <w:rsid w:val="00A2187D"/>
    <w:rsid w:val="00A23535"/>
    <w:rsid w:val="00A240F6"/>
    <w:rsid w:val="00A25D57"/>
    <w:rsid w:val="00A25DC3"/>
    <w:rsid w:val="00A266D5"/>
    <w:rsid w:val="00A26828"/>
    <w:rsid w:val="00A3133B"/>
    <w:rsid w:val="00A31FFE"/>
    <w:rsid w:val="00A320B8"/>
    <w:rsid w:val="00A32BC3"/>
    <w:rsid w:val="00A32DAF"/>
    <w:rsid w:val="00A33594"/>
    <w:rsid w:val="00A338F7"/>
    <w:rsid w:val="00A3422D"/>
    <w:rsid w:val="00A34F66"/>
    <w:rsid w:val="00A37F5D"/>
    <w:rsid w:val="00A40121"/>
    <w:rsid w:val="00A401AB"/>
    <w:rsid w:val="00A41A5E"/>
    <w:rsid w:val="00A43139"/>
    <w:rsid w:val="00A44F35"/>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C80"/>
    <w:rsid w:val="00A66D33"/>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B04C3"/>
    <w:rsid w:val="00AB32C4"/>
    <w:rsid w:val="00AB3C7F"/>
    <w:rsid w:val="00AB4AEB"/>
    <w:rsid w:val="00AB535B"/>
    <w:rsid w:val="00AC10B1"/>
    <w:rsid w:val="00AC12F5"/>
    <w:rsid w:val="00AC36CF"/>
    <w:rsid w:val="00AC4080"/>
    <w:rsid w:val="00AC5A52"/>
    <w:rsid w:val="00AC6D8A"/>
    <w:rsid w:val="00AC6E8B"/>
    <w:rsid w:val="00AC759B"/>
    <w:rsid w:val="00AC7705"/>
    <w:rsid w:val="00AC7BBA"/>
    <w:rsid w:val="00AD0064"/>
    <w:rsid w:val="00AD03CA"/>
    <w:rsid w:val="00AD1BB2"/>
    <w:rsid w:val="00AD5FA4"/>
    <w:rsid w:val="00AE1C88"/>
    <w:rsid w:val="00AE34F9"/>
    <w:rsid w:val="00AE4759"/>
    <w:rsid w:val="00AE48D8"/>
    <w:rsid w:val="00AE4F0F"/>
    <w:rsid w:val="00AE5F8A"/>
    <w:rsid w:val="00AE7161"/>
    <w:rsid w:val="00AF08F2"/>
    <w:rsid w:val="00AF0A50"/>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5CD"/>
    <w:rsid w:val="00B35626"/>
    <w:rsid w:val="00B36A0F"/>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F62"/>
    <w:rsid w:val="00B65FDA"/>
    <w:rsid w:val="00B66237"/>
    <w:rsid w:val="00B72AA6"/>
    <w:rsid w:val="00B73605"/>
    <w:rsid w:val="00B741E4"/>
    <w:rsid w:val="00B75171"/>
    <w:rsid w:val="00B75647"/>
    <w:rsid w:val="00B77288"/>
    <w:rsid w:val="00B81708"/>
    <w:rsid w:val="00B83B61"/>
    <w:rsid w:val="00B8433E"/>
    <w:rsid w:val="00B858D1"/>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D0365"/>
    <w:rsid w:val="00BD0872"/>
    <w:rsid w:val="00BD277D"/>
    <w:rsid w:val="00BD2FB9"/>
    <w:rsid w:val="00BD5334"/>
    <w:rsid w:val="00BD57C7"/>
    <w:rsid w:val="00BD57F6"/>
    <w:rsid w:val="00BD6D33"/>
    <w:rsid w:val="00BE0D78"/>
    <w:rsid w:val="00BE1281"/>
    <w:rsid w:val="00BE2CE4"/>
    <w:rsid w:val="00BE3349"/>
    <w:rsid w:val="00BE3387"/>
    <w:rsid w:val="00BE3CF9"/>
    <w:rsid w:val="00BE44D9"/>
    <w:rsid w:val="00BE45A4"/>
    <w:rsid w:val="00BE4F80"/>
    <w:rsid w:val="00BE542F"/>
    <w:rsid w:val="00BE5D3C"/>
    <w:rsid w:val="00BF2269"/>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833"/>
    <w:rsid w:val="00C305CC"/>
    <w:rsid w:val="00C30D16"/>
    <w:rsid w:val="00C318DC"/>
    <w:rsid w:val="00C31C30"/>
    <w:rsid w:val="00C31FC2"/>
    <w:rsid w:val="00C323A9"/>
    <w:rsid w:val="00C32521"/>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2AEE"/>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839"/>
    <w:rsid w:val="00D108D4"/>
    <w:rsid w:val="00D114BB"/>
    <w:rsid w:val="00D128E0"/>
    <w:rsid w:val="00D13CB5"/>
    <w:rsid w:val="00D14118"/>
    <w:rsid w:val="00D14930"/>
    <w:rsid w:val="00D1535C"/>
    <w:rsid w:val="00D16B3B"/>
    <w:rsid w:val="00D235BB"/>
    <w:rsid w:val="00D238AA"/>
    <w:rsid w:val="00D2479C"/>
    <w:rsid w:val="00D2613C"/>
    <w:rsid w:val="00D3020D"/>
    <w:rsid w:val="00D304E8"/>
    <w:rsid w:val="00D32C8D"/>
    <w:rsid w:val="00D34B43"/>
    <w:rsid w:val="00D34BC0"/>
    <w:rsid w:val="00D41945"/>
    <w:rsid w:val="00D41961"/>
    <w:rsid w:val="00D42DCC"/>
    <w:rsid w:val="00D43ABE"/>
    <w:rsid w:val="00D44F83"/>
    <w:rsid w:val="00D46140"/>
    <w:rsid w:val="00D46719"/>
    <w:rsid w:val="00D46796"/>
    <w:rsid w:val="00D52004"/>
    <w:rsid w:val="00D526DF"/>
    <w:rsid w:val="00D52D23"/>
    <w:rsid w:val="00D53148"/>
    <w:rsid w:val="00D5317D"/>
    <w:rsid w:val="00D5325B"/>
    <w:rsid w:val="00D53CE1"/>
    <w:rsid w:val="00D57442"/>
    <w:rsid w:val="00D57EC3"/>
    <w:rsid w:val="00D60456"/>
    <w:rsid w:val="00D61D38"/>
    <w:rsid w:val="00D625C4"/>
    <w:rsid w:val="00D661F6"/>
    <w:rsid w:val="00D66A89"/>
    <w:rsid w:val="00D6782C"/>
    <w:rsid w:val="00D7029B"/>
    <w:rsid w:val="00D705C5"/>
    <w:rsid w:val="00D72B57"/>
    <w:rsid w:val="00D72CEC"/>
    <w:rsid w:val="00D80C96"/>
    <w:rsid w:val="00D83314"/>
    <w:rsid w:val="00D8523A"/>
    <w:rsid w:val="00D86B30"/>
    <w:rsid w:val="00D86C15"/>
    <w:rsid w:val="00D908E1"/>
    <w:rsid w:val="00D91A24"/>
    <w:rsid w:val="00D927DE"/>
    <w:rsid w:val="00D92886"/>
    <w:rsid w:val="00D92C21"/>
    <w:rsid w:val="00D96AD0"/>
    <w:rsid w:val="00D97E24"/>
    <w:rsid w:val="00D97E95"/>
    <w:rsid w:val="00DA0D84"/>
    <w:rsid w:val="00DA18CD"/>
    <w:rsid w:val="00DA1ACC"/>
    <w:rsid w:val="00DA1ED0"/>
    <w:rsid w:val="00DA3F35"/>
    <w:rsid w:val="00DA50BC"/>
    <w:rsid w:val="00DA725D"/>
    <w:rsid w:val="00DA75DD"/>
    <w:rsid w:val="00DA7C85"/>
    <w:rsid w:val="00DB0A61"/>
    <w:rsid w:val="00DB13A6"/>
    <w:rsid w:val="00DB1B44"/>
    <w:rsid w:val="00DB2923"/>
    <w:rsid w:val="00DB4CA6"/>
    <w:rsid w:val="00DB4CBB"/>
    <w:rsid w:val="00DB4FE5"/>
    <w:rsid w:val="00DB564D"/>
    <w:rsid w:val="00DB6A76"/>
    <w:rsid w:val="00DB7304"/>
    <w:rsid w:val="00DB7309"/>
    <w:rsid w:val="00DB75D2"/>
    <w:rsid w:val="00DB7B2F"/>
    <w:rsid w:val="00DC0220"/>
    <w:rsid w:val="00DC0BF9"/>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21E"/>
    <w:rsid w:val="00E047B4"/>
    <w:rsid w:val="00E060C9"/>
    <w:rsid w:val="00E0636E"/>
    <w:rsid w:val="00E10E95"/>
    <w:rsid w:val="00E111DC"/>
    <w:rsid w:val="00E11A1C"/>
    <w:rsid w:val="00E13606"/>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2C3"/>
    <w:rsid w:val="00E34FD1"/>
    <w:rsid w:val="00E35F68"/>
    <w:rsid w:val="00E37409"/>
    <w:rsid w:val="00E40175"/>
    <w:rsid w:val="00E4020B"/>
    <w:rsid w:val="00E404C0"/>
    <w:rsid w:val="00E407B6"/>
    <w:rsid w:val="00E4258F"/>
    <w:rsid w:val="00E433C9"/>
    <w:rsid w:val="00E437DB"/>
    <w:rsid w:val="00E44ED6"/>
    <w:rsid w:val="00E47CCE"/>
    <w:rsid w:val="00E51407"/>
    <w:rsid w:val="00E5201F"/>
    <w:rsid w:val="00E52574"/>
    <w:rsid w:val="00E56786"/>
    <w:rsid w:val="00E57985"/>
    <w:rsid w:val="00E603D1"/>
    <w:rsid w:val="00E60571"/>
    <w:rsid w:val="00E60BFA"/>
    <w:rsid w:val="00E61CA2"/>
    <w:rsid w:val="00E623E0"/>
    <w:rsid w:val="00E64AFA"/>
    <w:rsid w:val="00E6517A"/>
    <w:rsid w:val="00E65B78"/>
    <w:rsid w:val="00E6721D"/>
    <w:rsid w:val="00E7067C"/>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095B"/>
    <w:rsid w:val="00E9192B"/>
    <w:rsid w:val="00E92825"/>
    <w:rsid w:val="00E955DA"/>
    <w:rsid w:val="00E9590D"/>
    <w:rsid w:val="00E95AAD"/>
    <w:rsid w:val="00E971FC"/>
    <w:rsid w:val="00E9746F"/>
    <w:rsid w:val="00E97F24"/>
    <w:rsid w:val="00EA08C7"/>
    <w:rsid w:val="00EA2906"/>
    <w:rsid w:val="00EA4084"/>
    <w:rsid w:val="00EA4148"/>
    <w:rsid w:val="00EA5E17"/>
    <w:rsid w:val="00EA63CF"/>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087"/>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5AC0"/>
    <w:rsid w:val="00F871A4"/>
    <w:rsid w:val="00F87632"/>
    <w:rsid w:val="00F87C1C"/>
    <w:rsid w:val="00F87DF7"/>
    <w:rsid w:val="00F91016"/>
    <w:rsid w:val="00F92795"/>
    <w:rsid w:val="00F92927"/>
    <w:rsid w:val="00F93037"/>
    <w:rsid w:val="00F9379E"/>
    <w:rsid w:val="00F941A6"/>
    <w:rsid w:val="00F95367"/>
    <w:rsid w:val="00F95A18"/>
    <w:rsid w:val="00F968A2"/>
    <w:rsid w:val="00F97AAB"/>
    <w:rsid w:val="00F97F9A"/>
    <w:rsid w:val="00FA08EE"/>
    <w:rsid w:val="00FA2F1B"/>
    <w:rsid w:val="00FA33EB"/>
    <w:rsid w:val="00FA36D1"/>
    <w:rsid w:val="00FA410F"/>
    <w:rsid w:val="00FA477E"/>
    <w:rsid w:val="00FA553C"/>
    <w:rsid w:val="00FB1C3C"/>
    <w:rsid w:val="00FB3179"/>
    <w:rsid w:val="00FB33FC"/>
    <w:rsid w:val="00FB65D8"/>
    <w:rsid w:val="00FB743A"/>
    <w:rsid w:val="00FB773F"/>
    <w:rsid w:val="00FC1021"/>
    <w:rsid w:val="00FC1511"/>
    <w:rsid w:val="00FC2AC9"/>
    <w:rsid w:val="00FC34A4"/>
    <w:rsid w:val="00FC4CC0"/>
    <w:rsid w:val="00FC57D2"/>
    <w:rsid w:val="00FC5F4F"/>
    <w:rsid w:val="00FC63B8"/>
    <w:rsid w:val="00FC67E0"/>
    <w:rsid w:val="00FC77BD"/>
    <w:rsid w:val="00FD1444"/>
    <w:rsid w:val="00FD316B"/>
    <w:rsid w:val="00FD36CE"/>
    <w:rsid w:val="00FD38E3"/>
    <w:rsid w:val="00FD61EA"/>
    <w:rsid w:val="00FD6B08"/>
    <w:rsid w:val="00FD6F0D"/>
    <w:rsid w:val="00FD7036"/>
    <w:rsid w:val="00FD7707"/>
    <w:rsid w:val="00FD79FA"/>
    <w:rsid w:val="00FE4596"/>
    <w:rsid w:val="00FE46D6"/>
    <w:rsid w:val="00FE4C5C"/>
    <w:rsid w:val="00FE6FE3"/>
    <w:rsid w:val="00FE72FD"/>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DDF8-E7B8-4BB5-9E36-A04AB09D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679B5-76E9-49F8-A22C-85812433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1</Pages>
  <Words>2571</Words>
  <Characters>15429</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119</cp:revision>
  <cp:lastPrinted>2021-05-26T10:46:00Z</cp:lastPrinted>
  <dcterms:created xsi:type="dcterms:W3CDTF">2020-08-19T12:12:00Z</dcterms:created>
  <dcterms:modified xsi:type="dcterms:W3CDTF">2021-05-26T10:51:00Z</dcterms:modified>
</cp:coreProperties>
</file>