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32B5D">
        <w:rPr>
          <w:rFonts w:ascii="Arial" w:hAnsi="Arial" w:cs="Arial"/>
          <w:b/>
          <w:bCs/>
        </w:rPr>
        <w:t>X</w:t>
      </w:r>
      <w:r w:rsidR="00FB6F40">
        <w:rPr>
          <w:rFonts w:ascii="Arial" w:hAnsi="Arial" w:cs="Arial"/>
          <w:b/>
          <w:bCs/>
        </w:rPr>
        <w:t>I</w:t>
      </w:r>
      <w:r w:rsidR="00CD5955">
        <w:rPr>
          <w:rFonts w:ascii="Arial" w:hAnsi="Arial" w:cs="Arial"/>
          <w:b/>
          <w:bCs/>
        </w:rPr>
        <w:t>V</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CD5955" w:rsidP="004C380C">
      <w:pPr>
        <w:pStyle w:val="NormalnyWeb"/>
        <w:spacing w:before="0" w:beforeAutospacing="0" w:after="0" w:line="360" w:lineRule="auto"/>
        <w:jc w:val="center"/>
        <w:rPr>
          <w:rFonts w:ascii="Arial" w:hAnsi="Arial" w:cs="Arial"/>
        </w:rPr>
      </w:pPr>
      <w:r>
        <w:rPr>
          <w:rFonts w:ascii="Arial" w:hAnsi="Arial" w:cs="Arial"/>
          <w:b/>
          <w:bCs/>
        </w:rPr>
        <w:t>w dniu 26</w:t>
      </w:r>
      <w:r w:rsidR="0047381F">
        <w:rPr>
          <w:rFonts w:ascii="Arial" w:hAnsi="Arial" w:cs="Arial"/>
          <w:b/>
          <w:bCs/>
        </w:rPr>
        <w:t xml:space="preserve"> </w:t>
      </w:r>
      <w:r w:rsidR="005E6B1C">
        <w:rPr>
          <w:rFonts w:ascii="Arial" w:hAnsi="Arial" w:cs="Arial"/>
          <w:b/>
          <w:bCs/>
        </w:rPr>
        <w:t>listopada</w:t>
      </w:r>
      <w:r w:rsidR="004C380C" w:rsidRPr="00A8641F">
        <w:rPr>
          <w:rFonts w:ascii="Arial" w:hAnsi="Arial" w:cs="Arial"/>
          <w:b/>
          <w:bCs/>
        </w:rPr>
        <w:t xml:space="preserve"> </w:t>
      </w:r>
      <w:r w:rsidR="006C473C">
        <w:rPr>
          <w:rFonts w:ascii="Arial" w:hAnsi="Arial" w:cs="Arial"/>
          <w:b/>
          <w:bCs/>
        </w:rPr>
        <w:t>2021</w:t>
      </w:r>
      <w:r w:rsidR="004C380C">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 xml:space="preserve">Pan Jakub </w:t>
      </w:r>
      <w:proofErr w:type="spellStart"/>
      <w:r w:rsidRPr="00DF2598">
        <w:rPr>
          <w:rFonts w:ascii="Arial" w:hAnsi="Arial" w:cs="Arial"/>
          <w:sz w:val="24"/>
          <w:szCs w:val="24"/>
        </w:rPr>
        <w:t>Jurdziński</w:t>
      </w:r>
      <w:proofErr w:type="spellEnd"/>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B479CA" w:rsidRDefault="00B479CA" w:rsidP="002A4214">
      <w:pPr>
        <w:tabs>
          <w:tab w:val="left" w:pos="0"/>
          <w:tab w:val="left" w:pos="142"/>
        </w:tabs>
        <w:spacing w:after="0" w:line="360" w:lineRule="auto"/>
        <w:jc w:val="both"/>
        <w:rPr>
          <w:rFonts w:ascii="Arial" w:hAnsi="Arial" w:cs="Arial"/>
          <w:bCs/>
          <w:iCs/>
          <w:sz w:val="24"/>
          <w:szCs w:val="24"/>
        </w:rPr>
      </w:pPr>
    </w:p>
    <w:p w:rsidR="00735F9D" w:rsidRDefault="00735F9D"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w:t>
      </w:r>
      <w:r w:rsidR="00CD5955">
        <w:rPr>
          <w:rFonts w:ascii="Arial" w:hAnsi="Arial" w:cs="Arial"/>
          <w:bCs/>
          <w:iCs/>
          <w:sz w:val="24"/>
          <w:szCs w:val="24"/>
        </w:rPr>
        <w:t xml:space="preserve"> Krzysztof Dziuba</w:t>
      </w:r>
      <w:r>
        <w:rPr>
          <w:rFonts w:ascii="Arial" w:hAnsi="Arial" w:cs="Arial"/>
          <w:bCs/>
          <w:iCs/>
          <w:sz w:val="24"/>
          <w:szCs w:val="24"/>
        </w:rPr>
        <w:tab/>
      </w:r>
      <w:r>
        <w:rPr>
          <w:rFonts w:ascii="Arial" w:hAnsi="Arial" w:cs="Arial"/>
          <w:bCs/>
          <w:iCs/>
          <w:sz w:val="24"/>
          <w:szCs w:val="24"/>
        </w:rPr>
        <w:tab/>
      </w:r>
      <w:r w:rsidR="00CD5955">
        <w:rPr>
          <w:rFonts w:ascii="Arial" w:hAnsi="Arial" w:cs="Arial"/>
          <w:bCs/>
          <w:iCs/>
          <w:sz w:val="24"/>
          <w:szCs w:val="24"/>
        </w:rPr>
        <w:tab/>
      </w:r>
      <w:r w:rsidR="00CD5955">
        <w:rPr>
          <w:rFonts w:ascii="Arial" w:hAnsi="Arial" w:cs="Arial"/>
          <w:bCs/>
          <w:iCs/>
          <w:sz w:val="24"/>
          <w:szCs w:val="24"/>
        </w:rPr>
        <w:tab/>
      </w:r>
      <w:r>
        <w:rPr>
          <w:rFonts w:ascii="Arial" w:hAnsi="Arial" w:cs="Arial"/>
          <w:bCs/>
          <w:iCs/>
          <w:sz w:val="24"/>
          <w:szCs w:val="24"/>
        </w:rPr>
        <w:t xml:space="preserve">- </w:t>
      </w:r>
      <w:r w:rsidR="00CD5955">
        <w:rPr>
          <w:rFonts w:ascii="Arial" w:hAnsi="Arial" w:cs="Arial"/>
          <w:bCs/>
          <w:iCs/>
          <w:sz w:val="24"/>
          <w:szCs w:val="24"/>
        </w:rPr>
        <w:t>wice</w:t>
      </w:r>
      <w:r>
        <w:rPr>
          <w:rFonts w:ascii="Arial" w:hAnsi="Arial" w:cs="Arial"/>
          <w:bCs/>
          <w:iCs/>
          <w:sz w:val="24"/>
          <w:szCs w:val="24"/>
        </w:rPr>
        <w:t>starosta wieluński</w:t>
      </w: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Mirosław Kubiak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Specjalnego Ośrodka Szkolno-</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Wychowawczego w Gromadzicach</w:t>
      </w:r>
    </w:p>
    <w:p w:rsidR="00C91BFC" w:rsidRDefault="00C91BFC" w:rsidP="00C91BFC">
      <w:pPr>
        <w:numPr>
          <w:ilvl w:val="0"/>
          <w:numId w:val="18"/>
        </w:numPr>
        <w:tabs>
          <w:tab w:val="left" w:pos="0"/>
          <w:tab w:val="left" w:pos="142"/>
        </w:tabs>
        <w:spacing w:after="0" w:line="360" w:lineRule="auto"/>
        <w:ind w:left="426" w:hanging="503"/>
        <w:jc w:val="both"/>
        <w:rPr>
          <w:rFonts w:ascii="Arial" w:hAnsi="Arial" w:cs="Arial"/>
          <w:bCs/>
          <w:iCs/>
          <w:sz w:val="24"/>
          <w:szCs w:val="24"/>
        </w:rPr>
      </w:pPr>
      <w:r>
        <w:rPr>
          <w:rFonts w:ascii="Arial" w:hAnsi="Arial" w:cs="Arial"/>
          <w:bCs/>
          <w:iCs/>
          <w:sz w:val="24"/>
          <w:szCs w:val="24"/>
        </w:rPr>
        <w:t>Pan</w:t>
      </w:r>
      <w:r w:rsidR="00735F9D">
        <w:rPr>
          <w:rFonts w:ascii="Arial" w:hAnsi="Arial" w:cs="Arial"/>
          <w:bCs/>
          <w:iCs/>
          <w:sz w:val="24"/>
          <w:szCs w:val="24"/>
        </w:rPr>
        <w:t xml:space="preserve"> Zenon Kołodziej</w:t>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t>- Naczelnik</w:t>
      </w:r>
      <w:r>
        <w:rPr>
          <w:rFonts w:ascii="Arial" w:hAnsi="Arial" w:cs="Arial"/>
          <w:bCs/>
          <w:iCs/>
          <w:sz w:val="24"/>
          <w:szCs w:val="24"/>
        </w:rPr>
        <w:t xml:space="preserve"> Wydziału Edukacji, Kultury,</w:t>
      </w:r>
    </w:p>
    <w:p w:rsidR="00FD6108"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Sportu i Promocji Starostwa Powiatowego</w:t>
      </w:r>
    </w:p>
    <w:p w:rsidR="00C91BFC"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 Wieluniu</w:t>
      </w:r>
    </w:p>
    <w:p w:rsidR="00CD5955" w:rsidRDefault="00C91BFC" w:rsidP="00CD5955">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 xml:space="preserve">Pan </w:t>
      </w:r>
      <w:r w:rsidR="00CD5955">
        <w:rPr>
          <w:rFonts w:ascii="Arial" w:hAnsi="Arial" w:cs="Arial"/>
          <w:bCs/>
          <w:iCs/>
          <w:sz w:val="24"/>
          <w:szCs w:val="24"/>
        </w:rPr>
        <w:t>Karol Tomczyk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00CD5955">
        <w:rPr>
          <w:rFonts w:ascii="Arial" w:hAnsi="Arial" w:cs="Arial"/>
          <w:bCs/>
          <w:iCs/>
          <w:sz w:val="24"/>
          <w:szCs w:val="24"/>
        </w:rPr>
        <w:t>przewodniczący Powiatowej Rady</w:t>
      </w:r>
    </w:p>
    <w:p w:rsidR="002A4214" w:rsidRPr="00FD6108" w:rsidRDefault="00CD5955" w:rsidP="00CD5955">
      <w:pPr>
        <w:tabs>
          <w:tab w:val="left" w:pos="0"/>
          <w:tab w:val="left" w:pos="284"/>
          <w:tab w:val="left" w:pos="426"/>
        </w:tabs>
        <w:spacing w:after="0" w:line="360" w:lineRule="auto"/>
        <w:ind w:left="284"/>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Działalności Pożytku Publicznego</w:t>
      </w:r>
      <w:r w:rsidR="002A4214" w:rsidRPr="00FD6108">
        <w:rPr>
          <w:rFonts w:ascii="Arial" w:hAnsi="Arial" w:cs="Arial"/>
          <w:bCs/>
          <w:iCs/>
          <w:sz w:val="24"/>
          <w:szCs w:val="24"/>
        </w:rPr>
        <w:t xml:space="preserve"> w Wieluniu</w:t>
      </w:r>
    </w:p>
    <w:p w:rsidR="002A4214" w:rsidRDefault="002A4214" w:rsidP="00C91BFC">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 xml:space="preserve">Pan </w:t>
      </w:r>
      <w:r w:rsidR="00CD5955">
        <w:rPr>
          <w:rFonts w:ascii="Arial" w:hAnsi="Arial" w:cs="Arial"/>
          <w:bCs/>
          <w:iCs/>
          <w:sz w:val="24"/>
          <w:szCs w:val="24"/>
        </w:rPr>
        <w:t>Przemysław Krężel</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00CD5955">
        <w:rPr>
          <w:rFonts w:ascii="Arial" w:hAnsi="Arial" w:cs="Arial"/>
          <w:bCs/>
          <w:iCs/>
          <w:sz w:val="24"/>
          <w:szCs w:val="24"/>
        </w:rPr>
        <w:t>skarbnik powiatu</w:t>
      </w:r>
    </w:p>
    <w:p w:rsidR="0075095B" w:rsidRPr="00735F9D" w:rsidRDefault="0075095B" w:rsidP="0075095B">
      <w:pPr>
        <w:pStyle w:val="NormalnyWeb"/>
        <w:spacing w:before="0" w:beforeAutospacing="0" w:after="0" w:line="360" w:lineRule="auto"/>
        <w:rPr>
          <w:rFonts w:ascii="Arial" w:hAnsi="Arial" w:cs="Arial"/>
          <w:b/>
          <w:i/>
          <w:iCs/>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Default="000F3F7A" w:rsidP="00F96433">
      <w:pPr>
        <w:widowControl w:val="0"/>
        <w:suppressAutoHyphens/>
        <w:autoSpaceDN w:val="0"/>
        <w:spacing w:after="0" w:line="240" w:lineRule="auto"/>
        <w:ind w:right="477"/>
        <w:jc w:val="both"/>
        <w:rPr>
          <w:rFonts w:ascii="Arial" w:eastAsia="Andale Sans UI" w:hAnsi="Arial" w:cs="Tahoma"/>
          <w:b/>
          <w:i/>
          <w:kern w:val="3"/>
          <w:u w:val="single"/>
          <w:lang w:eastAsia="ja-JP" w:bidi="fa-IR"/>
        </w:rPr>
      </w:pPr>
      <w:r w:rsidRPr="000F3F7A">
        <w:rPr>
          <w:rFonts w:ascii="Arial" w:eastAsia="Andale Sans UI" w:hAnsi="Arial" w:cs="Tahoma"/>
          <w:b/>
          <w:i/>
          <w:kern w:val="3"/>
          <w:u w:val="single"/>
          <w:lang w:eastAsia="ja-JP" w:bidi="fa-IR"/>
        </w:rPr>
        <w:t xml:space="preserve">Proponowany porządek posiedzenia: </w:t>
      </w:r>
    </w:p>
    <w:p w:rsidR="004409BA" w:rsidRPr="000F3F7A" w:rsidRDefault="004409BA" w:rsidP="00F96433">
      <w:pPr>
        <w:widowControl w:val="0"/>
        <w:suppressAutoHyphens/>
        <w:autoSpaceDN w:val="0"/>
        <w:spacing w:after="0" w:line="240" w:lineRule="auto"/>
        <w:ind w:right="477"/>
        <w:jc w:val="both"/>
        <w:rPr>
          <w:rFonts w:ascii="Arial" w:eastAsia="Andale Sans UI" w:hAnsi="Arial" w:cs="Tahoma"/>
          <w:b/>
          <w:i/>
          <w:kern w:val="3"/>
          <w:u w:val="single"/>
          <w:lang w:eastAsia="ja-JP" w:bidi="fa-IR"/>
        </w:rPr>
      </w:pPr>
    </w:p>
    <w:p w:rsidR="008539FA" w:rsidRPr="008539FA" w:rsidRDefault="008539FA" w:rsidP="00F96433">
      <w:pPr>
        <w:widowControl w:val="0"/>
        <w:numPr>
          <w:ilvl w:val="0"/>
          <w:numId w:val="27"/>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8539FA">
        <w:rPr>
          <w:rFonts w:ascii="Arial" w:eastAsia="Andale Sans UI" w:hAnsi="Arial" w:cs="Arial"/>
          <w:kern w:val="3"/>
          <w:sz w:val="24"/>
          <w:szCs w:val="24"/>
          <w:lang w:eastAsia="ja-JP" w:bidi="fa-IR"/>
        </w:rPr>
        <w:t>Otwarcie XXXIV posiedzenia Komisji.</w:t>
      </w:r>
    </w:p>
    <w:p w:rsidR="008539FA" w:rsidRPr="008539FA" w:rsidRDefault="008539FA" w:rsidP="00F96433">
      <w:pPr>
        <w:widowControl w:val="0"/>
        <w:numPr>
          <w:ilvl w:val="0"/>
          <w:numId w:val="27"/>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8539FA">
        <w:rPr>
          <w:rFonts w:ascii="Arial" w:eastAsia="Andale Sans UI" w:hAnsi="Arial" w:cs="Arial"/>
          <w:kern w:val="3"/>
          <w:sz w:val="24"/>
          <w:szCs w:val="24"/>
          <w:lang w:eastAsia="ja-JP" w:bidi="fa-IR"/>
        </w:rPr>
        <w:t>Stwierdzenie prawomocności obrad.</w:t>
      </w:r>
    </w:p>
    <w:p w:rsidR="008539FA" w:rsidRPr="008539FA" w:rsidRDefault="008539FA" w:rsidP="00F96433">
      <w:pPr>
        <w:widowControl w:val="0"/>
        <w:numPr>
          <w:ilvl w:val="0"/>
          <w:numId w:val="27"/>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8539FA">
        <w:rPr>
          <w:rFonts w:ascii="Arial" w:eastAsia="Andale Sans UI" w:hAnsi="Arial" w:cs="Arial"/>
          <w:kern w:val="3"/>
          <w:sz w:val="24"/>
          <w:szCs w:val="24"/>
          <w:lang w:eastAsia="ja-JP" w:bidi="fa-IR"/>
        </w:rPr>
        <w:lastRenderedPageBreak/>
        <w:t>Przyjęcie porządku obrad.</w:t>
      </w:r>
    </w:p>
    <w:p w:rsidR="008539FA" w:rsidRPr="008539FA" w:rsidRDefault="008539FA" w:rsidP="00F96433">
      <w:pPr>
        <w:widowControl w:val="0"/>
        <w:numPr>
          <w:ilvl w:val="0"/>
          <w:numId w:val="27"/>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8539FA">
        <w:rPr>
          <w:rFonts w:ascii="Arial" w:eastAsia="Andale Sans UI" w:hAnsi="Arial" w:cs="Arial"/>
          <w:kern w:val="3"/>
          <w:sz w:val="24"/>
          <w:szCs w:val="24"/>
          <w:lang w:eastAsia="ja-JP" w:bidi="fa-IR"/>
        </w:rPr>
        <w:t>Przyjęcie protokołu z XXXII i XXXIII posiedzenia Komisji.</w:t>
      </w:r>
    </w:p>
    <w:p w:rsidR="008539FA" w:rsidRPr="008539FA" w:rsidRDefault="008539FA" w:rsidP="00F96433">
      <w:pPr>
        <w:numPr>
          <w:ilvl w:val="0"/>
          <w:numId w:val="27"/>
        </w:numPr>
        <w:spacing w:after="0" w:line="360" w:lineRule="auto"/>
        <w:ind w:right="477"/>
        <w:jc w:val="both"/>
        <w:rPr>
          <w:rFonts w:ascii="Arial" w:hAnsi="Arial" w:cs="Arial"/>
          <w:sz w:val="24"/>
          <w:szCs w:val="24"/>
        </w:rPr>
      </w:pPr>
      <w:r w:rsidRPr="008539FA">
        <w:rPr>
          <w:rFonts w:ascii="Arial" w:hAnsi="Arial" w:cs="Arial"/>
          <w:sz w:val="24"/>
          <w:szCs w:val="24"/>
        </w:rPr>
        <w:t>Prezentacja realizowanych zadań oraz efektów podejmowanych inicjatyw przez Specjalny Ośrodek Szkolno-Wychowawczy w Gromadzicach.</w:t>
      </w:r>
    </w:p>
    <w:p w:rsidR="008539FA" w:rsidRPr="008539FA" w:rsidRDefault="008539FA" w:rsidP="00F96433">
      <w:pPr>
        <w:numPr>
          <w:ilvl w:val="0"/>
          <w:numId w:val="27"/>
        </w:numPr>
        <w:spacing w:after="0" w:line="360" w:lineRule="auto"/>
        <w:ind w:right="477"/>
        <w:jc w:val="both"/>
        <w:rPr>
          <w:rFonts w:ascii="Arial" w:hAnsi="Arial" w:cs="Arial"/>
          <w:sz w:val="24"/>
          <w:szCs w:val="24"/>
        </w:rPr>
      </w:pPr>
      <w:r w:rsidRPr="008539FA">
        <w:rPr>
          <w:rFonts w:ascii="Arial" w:hAnsi="Arial" w:cs="Arial"/>
          <w:sz w:val="24"/>
          <w:szCs w:val="24"/>
        </w:rPr>
        <w:t>Zasady funkcjonowania Powiatowej Rady Dzi</w:t>
      </w:r>
      <w:r w:rsidR="00F96433">
        <w:rPr>
          <w:rFonts w:ascii="Arial" w:hAnsi="Arial" w:cs="Arial"/>
          <w:sz w:val="24"/>
          <w:szCs w:val="24"/>
        </w:rPr>
        <w:t>ałalności Pożytku Publicznego w </w:t>
      </w:r>
      <w:r w:rsidRPr="008539FA">
        <w:rPr>
          <w:rFonts w:ascii="Arial" w:hAnsi="Arial" w:cs="Arial"/>
          <w:sz w:val="24"/>
          <w:szCs w:val="24"/>
        </w:rPr>
        <w:t xml:space="preserve">Wieluniu. </w:t>
      </w:r>
    </w:p>
    <w:p w:rsidR="008539FA" w:rsidRPr="008539FA" w:rsidRDefault="008539FA" w:rsidP="00F96433">
      <w:pPr>
        <w:numPr>
          <w:ilvl w:val="0"/>
          <w:numId w:val="27"/>
        </w:numPr>
        <w:spacing w:after="0" w:line="360" w:lineRule="auto"/>
        <w:ind w:right="477"/>
        <w:jc w:val="both"/>
        <w:rPr>
          <w:rFonts w:ascii="Arial" w:hAnsi="Arial" w:cs="Arial"/>
          <w:sz w:val="24"/>
          <w:szCs w:val="24"/>
        </w:rPr>
      </w:pPr>
      <w:r w:rsidRPr="008539FA">
        <w:rPr>
          <w:rFonts w:ascii="Arial" w:hAnsi="Arial" w:cs="Arial"/>
          <w:sz w:val="24"/>
          <w:szCs w:val="24"/>
        </w:rPr>
        <w:t>Zaopiniowanie projektu uchwały Rady Powiatu w Wieluniu w sprawie przyjęcia „Programu współpracy Powiatu Wieluńskiego w roku 2022 z organizacjami pozarządowymi oraz podmiotami, o których mowa w</w:t>
      </w:r>
      <w:r w:rsidR="00F96433">
        <w:rPr>
          <w:rFonts w:ascii="Arial" w:hAnsi="Arial" w:cs="Arial"/>
          <w:sz w:val="24"/>
          <w:szCs w:val="24"/>
        </w:rPr>
        <w:t xml:space="preserve"> art. 3 ust. 3 ustawy z dnia 24 </w:t>
      </w:r>
      <w:r w:rsidRPr="008539FA">
        <w:rPr>
          <w:rFonts w:ascii="Arial" w:hAnsi="Arial" w:cs="Arial"/>
          <w:sz w:val="24"/>
          <w:szCs w:val="24"/>
        </w:rPr>
        <w:t>kwietnia 2003 r. o działalności pożytku publicznego i o wolontariacie”.</w:t>
      </w:r>
    </w:p>
    <w:p w:rsidR="008539FA" w:rsidRPr="008539FA" w:rsidRDefault="008539FA" w:rsidP="00F96433">
      <w:pPr>
        <w:numPr>
          <w:ilvl w:val="0"/>
          <w:numId w:val="27"/>
        </w:numPr>
        <w:spacing w:after="0" w:line="360" w:lineRule="auto"/>
        <w:ind w:right="477"/>
        <w:jc w:val="both"/>
        <w:rPr>
          <w:rFonts w:ascii="Arial" w:hAnsi="Arial" w:cs="Arial"/>
          <w:sz w:val="24"/>
          <w:szCs w:val="24"/>
        </w:rPr>
      </w:pPr>
      <w:r w:rsidRPr="008539FA">
        <w:rPr>
          <w:rFonts w:ascii="Arial" w:hAnsi="Arial" w:cs="Arial"/>
          <w:sz w:val="24"/>
          <w:szCs w:val="24"/>
        </w:rPr>
        <w:t>Zaopiniowanie projektu uchwały Rady Powiatu w Wieluniu w sprawie uchwalenia Wieloletniej Prognozy Finansowej Powiatu Wieluńskiego na lata 2022-2033.</w:t>
      </w:r>
    </w:p>
    <w:p w:rsidR="008539FA" w:rsidRPr="008539FA" w:rsidRDefault="008539FA" w:rsidP="00F96433">
      <w:pPr>
        <w:numPr>
          <w:ilvl w:val="0"/>
          <w:numId w:val="27"/>
        </w:numPr>
        <w:spacing w:after="0" w:line="360" w:lineRule="auto"/>
        <w:ind w:right="477"/>
        <w:jc w:val="both"/>
        <w:rPr>
          <w:rFonts w:ascii="Arial" w:hAnsi="Arial" w:cs="Arial"/>
          <w:sz w:val="24"/>
          <w:szCs w:val="24"/>
        </w:rPr>
      </w:pPr>
      <w:r w:rsidRPr="008539FA">
        <w:rPr>
          <w:rFonts w:ascii="Arial" w:hAnsi="Arial" w:cs="Arial"/>
          <w:sz w:val="24"/>
          <w:szCs w:val="24"/>
        </w:rPr>
        <w:t xml:space="preserve">Zaopiniowanie projektu uchwały Rady Powiatu w Wieluniu w sprawie uchwalenia budżetu powiatu wieluńskiego na 2022 r. </w:t>
      </w:r>
    </w:p>
    <w:p w:rsidR="008539FA" w:rsidRPr="008539FA" w:rsidRDefault="008539FA" w:rsidP="00F96433">
      <w:pPr>
        <w:numPr>
          <w:ilvl w:val="0"/>
          <w:numId w:val="27"/>
        </w:numPr>
        <w:spacing w:after="0" w:line="360" w:lineRule="auto"/>
        <w:ind w:right="477"/>
        <w:jc w:val="both"/>
        <w:rPr>
          <w:rFonts w:ascii="Arial" w:hAnsi="Arial" w:cs="Arial"/>
          <w:sz w:val="24"/>
          <w:szCs w:val="24"/>
        </w:rPr>
      </w:pPr>
      <w:r w:rsidRPr="008539FA">
        <w:rPr>
          <w:rFonts w:ascii="Arial" w:hAnsi="Arial" w:cs="Arial"/>
          <w:sz w:val="24"/>
          <w:szCs w:val="24"/>
        </w:rPr>
        <w:t>Opracowanie planu pracy Komisji na rok 2022.</w:t>
      </w:r>
    </w:p>
    <w:p w:rsidR="008539FA" w:rsidRPr="008539FA" w:rsidRDefault="008539FA" w:rsidP="00F96433">
      <w:pPr>
        <w:numPr>
          <w:ilvl w:val="0"/>
          <w:numId w:val="27"/>
        </w:numPr>
        <w:spacing w:after="0" w:line="360" w:lineRule="auto"/>
        <w:ind w:right="477"/>
        <w:contextualSpacing/>
        <w:jc w:val="both"/>
        <w:rPr>
          <w:rFonts w:ascii="Arial" w:hAnsi="Arial" w:cs="Arial"/>
          <w:sz w:val="24"/>
          <w:szCs w:val="24"/>
        </w:rPr>
      </w:pPr>
      <w:r w:rsidRPr="008539FA">
        <w:rPr>
          <w:rFonts w:ascii="Arial" w:hAnsi="Arial" w:cs="Arial"/>
          <w:sz w:val="24"/>
          <w:szCs w:val="24"/>
        </w:rPr>
        <w:t xml:space="preserve">Komunikaty, informacje i oświadczenia radnych. </w:t>
      </w:r>
    </w:p>
    <w:p w:rsidR="008539FA" w:rsidRPr="008539FA" w:rsidRDefault="008539FA" w:rsidP="00F96433">
      <w:pPr>
        <w:numPr>
          <w:ilvl w:val="0"/>
          <w:numId w:val="27"/>
        </w:numPr>
        <w:spacing w:after="0" w:line="360" w:lineRule="auto"/>
        <w:ind w:right="477"/>
        <w:contextualSpacing/>
        <w:jc w:val="both"/>
        <w:rPr>
          <w:rFonts w:ascii="Arial" w:hAnsi="Arial" w:cs="Arial"/>
          <w:sz w:val="24"/>
          <w:szCs w:val="24"/>
        </w:rPr>
      </w:pPr>
      <w:r w:rsidRPr="008539FA">
        <w:rPr>
          <w:rFonts w:ascii="Arial" w:hAnsi="Arial" w:cs="Arial"/>
          <w:sz w:val="24"/>
          <w:szCs w:val="24"/>
        </w:rPr>
        <w:t>Zamknięcie XXXIV posiedzenia Komisji.</w:t>
      </w:r>
    </w:p>
    <w:p w:rsidR="000C3112" w:rsidRPr="002A4214" w:rsidRDefault="000C3112" w:rsidP="00F96433">
      <w:pPr>
        <w:tabs>
          <w:tab w:val="left" w:pos="3885"/>
        </w:tabs>
        <w:spacing w:line="360" w:lineRule="auto"/>
        <w:ind w:right="477"/>
        <w:jc w:val="both"/>
        <w:rPr>
          <w:rFonts w:ascii="Arial" w:eastAsiaTheme="minorHAnsi" w:hAnsi="Arial" w:cs="Arial"/>
          <w:sz w:val="24"/>
          <w:szCs w:val="24"/>
          <w:lang w:eastAsia="en-US"/>
        </w:rPr>
      </w:pPr>
    </w:p>
    <w:p w:rsidR="002759D9" w:rsidRPr="003052BA" w:rsidRDefault="002759D9" w:rsidP="00F96433">
      <w:pPr>
        <w:pStyle w:val="NormalnyWeb"/>
        <w:spacing w:before="0" w:beforeAutospacing="0" w:after="0" w:line="360" w:lineRule="auto"/>
        <w:ind w:right="477"/>
        <w:jc w:val="center"/>
        <w:rPr>
          <w:rFonts w:ascii="Arial" w:hAnsi="Arial" w:cs="Arial"/>
        </w:rPr>
      </w:pPr>
      <w:r w:rsidRPr="003052BA">
        <w:rPr>
          <w:rFonts w:ascii="Arial" w:hAnsi="Arial" w:cs="Arial"/>
          <w:b/>
          <w:bCs/>
        </w:rPr>
        <w:t>Pkt 1</w:t>
      </w:r>
    </w:p>
    <w:p w:rsidR="00EB39AB" w:rsidRPr="00693BAF" w:rsidRDefault="002759D9" w:rsidP="00F96433">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44197C">
        <w:rPr>
          <w:rFonts w:ascii="Arial" w:hAnsi="Arial" w:cs="Arial"/>
          <w:b/>
        </w:rPr>
        <w:t>X</w:t>
      </w:r>
      <w:r w:rsidR="0075095B">
        <w:rPr>
          <w:rFonts w:ascii="Arial" w:hAnsi="Arial" w:cs="Arial"/>
          <w:b/>
        </w:rPr>
        <w:t>I</w:t>
      </w:r>
      <w:r w:rsidR="008539FA">
        <w:rPr>
          <w:rFonts w:ascii="Arial" w:hAnsi="Arial" w:cs="Arial"/>
          <w:b/>
        </w:rPr>
        <w:t>V</w:t>
      </w:r>
      <w:r w:rsidRPr="00693BAF">
        <w:rPr>
          <w:rFonts w:ascii="Arial" w:hAnsi="Arial" w:cs="Arial"/>
          <w:b/>
        </w:rPr>
        <w:t xml:space="preserve"> posiedzenia Komisji.</w:t>
      </w:r>
    </w:p>
    <w:p w:rsidR="0017095A" w:rsidRPr="00693BAF" w:rsidRDefault="0017095A" w:rsidP="00F96433">
      <w:pPr>
        <w:pStyle w:val="NormalnyWeb"/>
        <w:spacing w:before="0" w:beforeAutospacing="0" w:after="0" w:line="360" w:lineRule="auto"/>
        <w:ind w:right="477" w:firstLine="708"/>
        <w:jc w:val="both"/>
        <w:rPr>
          <w:rFonts w:ascii="Arial" w:hAnsi="Arial" w:cs="Arial"/>
          <w:b/>
          <w:bCs/>
        </w:rPr>
      </w:pPr>
    </w:p>
    <w:p w:rsidR="008E3FC6" w:rsidRPr="00B96AB7" w:rsidRDefault="002759D9" w:rsidP="00F96433">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F96433">
        <w:rPr>
          <w:rFonts w:ascii="Arial" w:hAnsi="Arial" w:cs="Arial"/>
          <w:b/>
          <w:bCs/>
          <w:iCs/>
        </w:rPr>
        <w:t>Edukacji i </w:t>
      </w:r>
      <w:r w:rsidR="0002072D">
        <w:rPr>
          <w:rFonts w:ascii="Arial" w:hAnsi="Arial" w:cs="Arial"/>
          <w:b/>
          <w:bCs/>
          <w:iCs/>
        </w:rPr>
        <w:t>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44197C">
        <w:rPr>
          <w:rFonts w:ascii="Arial" w:hAnsi="Arial" w:cs="Arial"/>
          <w:bCs/>
          <w:iCs/>
        </w:rPr>
        <w:t>X</w:t>
      </w:r>
      <w:r w:rsidR="0075095B">
        <w:rPr>
          <w:rFonts w:ascii="Arial" w:hAnsi="Arial" w:cs="Arial"/>
          <w:bCs/>
          <w:iCs/>
        </w:rPr>
        <w:t>I</w:t>
      </w:r>
      <w:r w:rsidR="00F96433">
        <w:rPr>
          <w:rFonts w:ascii="Arial" w:hAnsi="Arial" w:cs="Arial"/>
          <w:bCs/>
          <w:iCs/>
        </w:rPr>
        <w:t>V</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F96433">
      <w:pPr>
        <w:pStyle w:val="NormalnyWeb"/>
        <w:tabs>
          <w:tab w:val="left" w:pos="3195"/>
        </w:tabs>
        <w:spacing w:before="0" w:beforeAutospacing="0" w:after="0" w:line="360" w:lineRule="auto"/>
        <w:ind w:right="477"/>
        <w:jc w:val="both"/>
        <w:rPr>
          <w:rFonts w:ascii="Arial" w:hAnsi="Arial" w:cs="Arial"/>
        </w:rPr>
      </w:pPr>
      <w:r>
        <w:rPr>
          <w:rFonts w:ascii="Arial" w:hAnsi="Arial" w:cs="Arial"/>
        </w:rPr>
        <w:tab/>
      </w:r>
    </w:p>
    <w:p w:rsidR="002759D9" w:rsidRPr="003052BA" w:rsidRDefault="002759D9" w:rsidP="00EA63C5">
      <w:pPr>
        <w:pStyle w:val="NormalnyWeb"/>
        <w:spacing w:before="0" w:beforeAutospacing="0" w:after="0" w:line="360" w:lineRule="auto"/>
        <w:ind w:right="477"/>
        <w:jc w:val="center"/>
        <w:rPr>
          <w:rFonts w:ascii="Arial" w:hAnsi="Arial" w:cs="Arial"/>
        </w:rPr>
      </w:pPr>
      <w:r w:rsidRPr="003052BA">
        <w:rPr>
          <w:rFonts w:ascii="Arial" w:hAnsi="Arial" w:cs="Arial"/>
          <w:b/>
          <w:bCs/>
        </w:rPr>
        <w:t>Pkt 2</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Stwierdzenie prawomocności obrad.</w:t>
      </w:r>
    </w:p>
    <w:p w:rsidR="002759D9" w:rsidRPr="002925D6" w:rsidRDefault="002759D9" w:rsidP="00EA63C5">
      <w:pPr>
        <w:pStyle w:val="NormalnyWeb"/>
        <w:spacing w:before="0" w:beforeAutospacing="0" w:after="0" w:line="360" w:lineRule="auto"/>
        <w:ind w:right="477"/>
        <w:rPr>
          <w:rFonts w:ascii="Arial" w:hAnsi="Arial" w:cs="Arial"/>
        </w:rPr>
      </w:pPr>
    </w:p>
    <w:p w:rsidR="006E1F76" w:rsidRDefault="0002072D" w:rsidP="00EA63C5">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sidR="00EA63C5">
        <w:rPr>
          <w:rFonts w:ascii="Arial" w:hAnsi="Arial" w:cs="Arial"/>
          <w:b/>
          <w:bCs/>
          <w:iCs/>
        </w:rPr>
        <w:t>Edukacji i </w:t>
      </w:r>
      <w:r>
        <w:rPr>
          <w:rFonts w:ascii="Arial" w:hAnsi="Arial" w:cs="Arial"/>
          <w:b/>
          <w:bCs/>
          <w:iCs/>
        </w:rPr>
        <w:t xml:space="preserve">Bezpieczeństwa </w:t>
      </w:r>
      <w:r w:rsidR="008C62BB">
        <w:rPr>
          <w:rFonts w:ascii="Arial" w:hAnsi="Arial" w:cs="Arial"/>
        </w:rPr>
        <w:t>stwierdził</w:t>
      </w:r>
      <w:r w:rsidR="00906BBF">
        <w:rPr>
          <w:rFonts w:ascii="Arial" w:hAnsi="Arial" w:cs="Arial"/>
        </w:rPr>
        <w:t xml:space="preserve">,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8539FA">
        <w:rPr>
          <w:rFonts w:ascii="Arial" w:hAnsi="Arial" w:cs="Arial"/>
        </w:rPr>
        <w:t>5</w:t>
      </w:r>
      <w:r w:rsidR="002759D9" w:rsidRPr="003052BA">
        <w:rPr>
          <w:rFonts w:ascii="Arial" w:hAnsi="Arial" w:cs="Arial"/>
        </w:rPr>
        <w:t xml:space="preserve">, czyli obrady są prawomocne. </w:t>
      </w:r>
    </w:p>
    <w:p w:rsidR="0089792B" w:rsidRDefault="0089792B" w:rsidP="00EA63C5">
      <w:pPr>
        <w:pStyle w:val="NormalnyWeb"/>
        <w:spacing w:before="0" w:beforeAutospacing="0" w:after="0" w:line="360" w:lineRule="auto"/>
        <w:ind w:right="477" w:firstLine="708"/>
        <w:jc w:val="both"/>
        <w:rPr>
          <w:rFonts w:ascii="Arial" w:hAnsi="Arial" w:cs="Arial"/>
        </w:rPr>
      </w:pPr>
    </w:p>
    <w:p w:rsidR="00F96433" w:rsidRPr="002925D6" w:rsidRDefault="00F96433" w:rsidP="00EA63C5">
      <w:pPr>
        <w:pStyle w:val="NormalnyWeb"/>
        <w:spacing w:before="0" w:beforeAutospacing="0" w:after="0" w:line="360" w:lineRule="auto"/>
        <w:ind w:right="477" w:firstLine="708"/>
        <w:jc w:val="both"/>
        <w:rPr>
          <w:rFonts w:ascii="Arial" w:hAnsi="Arial" w:cs="Arial"/>
        </w:rPr>
      </w:pPr>
    </w:p>
    <w:p w:rsidR="002759D9" w:rsidRPr="004F73E5" w:rsidRDefault="002759D9" w:rsidP="00EA63C5">
      <w:pPr>
        <w:pStyle w:val="NormalnyWeb"/>
        <w:spacing w:before="0" w:beforeAutospacing="0" w:after="0" w:line="360" w:lineRule="auto"/>
        <w:ind w:right="477"/>
        <w:jc w:val="center"/>
        <w:rPr>
          <w:rFonts w:ascii="Arial" w:hAnsi="Arial" w:cs="Arial"/>
        </w:rPr>
      </w:pPr>
      <w:r w:rsidRPr="004F73E5">
        <w:rPr>
          <w:rFonts w:ascii="Arial" w:hAnsi="Arial" w:cs="Arial"/>
          <w:b/>
          <w:bCs/>
        </w:rPr>
        <w:lastRenderedPageBreak/>
        <w:t>Pkt 3</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Przyjęcie porządku obrad.</w:t>
      </w:r>
    </w:p>
    <w:p w:rsidR="002759D9" w:rsidRPr="002925D6" w:rsidRDefault="002759D9" w:rsidP="00EA63C5">
      <w:pPr>
        <w:pStyle w:val="NormalnyWeb"/>
        <w:spacing w:before="0" w:beforeAutospacing="0" w:after="0" w:line="360" w:lineRule="auto"/>
        <w:ind w:right="477"/>
        <w:jc w:val="both"/>
        <w:rPr>
          <w:rFonts w:ascii="Arial" w:hAnsi="Arial" w:cs="Arial"/>
        </w:rPr>
      </w:pPr>
    </w:p>
    <w:p w:rsidR="00906BBF" w:rsidRPr="002A4214" w:rsidRDefault="0002072D" w:rsidP="00EA63C5">
      <w:pPr>
        <w:spacing w:after="0" w:line="360" w:lineRule="auto"/>
        <w:ind w:right="477" w:firstLine="708"/>
        <w:jc w:val="both"/>
        <w:rPr>
          <w:rFonts w:ascii="Arial" w:hAnsi="Arial" w:cs="Arial"/>
          <w:bCs/>
          <w:iCs/>
          <w:sz w:val="24"/>
          <w:szCs w:val="24"/>
        </w:rPr>
      </w:pPr>
      <w:r w:rsidRPr="0075095B">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75095B">
        <w:rPr>
          <w:rFonts w:ascii="Arial" w:hAnsi="Arial" w:cs="Arial"/>
          <w:b/>
          <w:bCs/>
          <w:iCs/>
          <w:sz w:val="24"/>
          <w:szCs w:val="24"/>
        </w:rPr>
        <w:t xml:space="preserve">Bezpieczeństwa </w:t>
      </w:r>
      <w:r w:rsidR="00EA63C5">
        <w:rPr>
          <w:rFonts w:ascii="Arial" w:hAnsi="Arial" w:cs="Arial"/>
          <w:sz w:val="24"/>
          <w:szCs w:val="24"/>
        </w:rPr>
        <w:t>o</w:t>
      </w:r>
      <w:r w:rsidR="006E1F76" w:rsidRPr="00517E64">
        <w:rPr>
          <w:rFonts w:ascii="Arial" w:hAnsi="Arial" w:cs="Arial"/>
          <w:bCs/>
          <w:iCs/>
          <w:sz w:val="24"/>
          <w:szCs w:val="24"/>
        </w:rPr>
        <w:t>dczytał proponowany porządek obrad</w:t>
      </w:r>
      <w:r w:rsidR="00735F9D">
        <w:rPr>
          <w:rFonts w:ascii="Arial" w:hAnsi="Arial" w:cs="Arial"/>
          <w:bCs/>
          <w:iCs/>
          <w:sz w:val="24"/>
          <w:szCs w:val="24"/>
        </w:rPr>
        <w:t xml:space="preserve">. </w:t>
      </w:r>
      <w:r w:rsidR="002A4214">
        <w:rPr>
          <w:rFonts w:ascii="Arial" w:hAnsi="Arial" w:cs="Arial"/>
          <w:bCs/>
          <w:iCs/>
          <w:sz w:val="24"/>
          <w:szCs w:val="24"/>
        </w:rPr>
        <w:t>Zapytał, czy ktoś</w:t>
      </w:r>
      <w:r w:rsidR="00906BBF" w:rsidRPr="00517E64">
        <w:rPr>
          <w:rFonts w:ascii="Arial" w:hAnsi="Arial" w:cs="Arial"/>
          <w:bCs/>
          <w:iCs/>
          <w:sz w:val="24"/>
          <w:szCs w:val="24"/>
        </w:rPr>
        <w:t xml:space="preserve"> ma uwagi do proponowanego porządku obrad. </w:t>
      </w:r>
      <w:r w:rsidR="00906BBF" w:rsidRPr="00517E64">
        <w:rPr>
          <w:rFonts w:ascii="Arial" w:hAnsi="Arial" w:cs="Arial"/>
          <w:bCs/>
          <w:i/>
          <w:iCs/>
          <w:sz w:val="24"/>
          <w:szCs w:val="24"/>
        </w:rPr>
        <w:t>Nikt się nie zgłosił</w:t>
      </w:r>
      <w:r w:rsidR="00906BBF" w:rsidRPr="00517E64">
        <w:rPr>
          <w:rFonts w:ascii="Arial" w:hAnsi="Arial" w:cs="Arial"/>
          <w:bCs/>
          <w:iCs/>
          <w:sz w:val="24"/>
          <w:szCs w:val="24"/>
        </w:rPr>
        <w:t xml:space="preserve">. </w:t>
      </w:r>
      <w:r w:rsidR="0017095A" w:rsidRPr="00517E64">
        <w:rPr>
          <w:rFonts w:ascii="Arial" w:hAnsi="Arial" w:cs="Arial"/>
          <w:bCs/>
          <w:iCs/>
          <w:sz w:val="24"/>
          <w:szCs w:val="24"/>
        </w:rPr>
        <w:t>Zarządził głosowanie w sprawie przyjęcia</w:t>
      </w:r>
      <w:r w:rsidRPr="00517E64">
        <w:rPr>
          <w:rFonts w:ascii="Arial" w:hAnsi="Arial" w:cs="Arial"/>
          <w:bCs/>
          <w:iCs/>
          <w:sz w:val="24"/>
          <w:szCs w:val="24"/>
        </w:rPr>
        <w:t xml:space="preserve"> proponowanego</w:t>
      </w:r>
      <w:r w:rsidR="0017095A" w:rsidRPr="00517E64">
        <w:rPr>
          <w:rFonts w:ascii="Arial" w:hAnsi="Arial" w:cs="Arial"/>
          <w:bCs/>
          <w:iCs/>
          <w:sz w:val="24"/>
          <w:szCs w:val="24"/>
        </w:rPr>
        <w:t xml:space="preserve"> porządku.</w:t>
      </w:r>
    </w:p>
    <w:p w:rsidR="00311AAD" w:rsidRPr="002925D6" w:rsidRDefault="00311AAD" w:rsidP="00EA63C5">
      <w:pPr>
        <w:suppressAutoHyphens/>
        <w:autoSpaceDN w:val="0"/>
        <w:spacing w:after="0" w:line="360" w:lineRule="auto"/>
        <w:ind w:right="477"/>
        <w:jc w:val="both"/>
        <w:rPr>
          <w:rFonts w:ascii="Arial" w:hAnsi="Arial" w:cs="Arial"/>
          <w:sz w:val="24"/>
          <w:szCs w:val="24"/>
        </w:rPr>
      </w:pPr>
    </w:p>
    <w:p w:rsidR="00517E64" w:rsidRDefault="00550DA9" w:rsidP="00EA63C5">
      <w:pPr>
        <w:spacing w:after="0" w:line="360" w:lineRule="auto"/>
        <w:ind w:right="477"/>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8539FA">
        <w:rPr>
          <w:rFonts w:ascii="Arial" w:hAnsi="Arial" w:cs="Arial"/>
          <w:i/>
          <w:sz w:val="24"/>
          <w:szCs w:val="24"/>
        </w:rPr>
        <w:t>5</w:t>
      </w:r>
      <w:r w:rsidRPr="00AF7CA4">
        <w:rPr>
          <w:rFonts w:ascii="Arial" w:hAnsi="Arial" w:cs="Arial"/>
          <w:i/>
          <w:sz w:val="24"/>
          <w:szCs w:val="24"/>
        </w:rPr>
        <w:t xml:space="preserve"> głosach „za”) przyjęła porządek obrad komisji </w:t>
      </w:r>
    </w:p>
    <w:p w:rsidR="00550DA9" w:rsidRPr="002925D6" w:rsidRDefault="00550DA9" w:rsidP="00EA63C5">
      <w:pPr>
        <w:spacing w:after="0" w:line="360" w:lineRule="auto"/>
        <w:ind w:right="477"/>
        <w:jc w:val="center"/>
        <w:rPr>
          <w:rFonts w:ascii="Arial" w:hAnsi="Arial" w:cs="Arial"/>
          <w:i/>
          <w:sz w:val="24"/>
          <w:szCs w:val="24"/>
        </w:rPr>
      </w:pPr>
      <w:r w:rsidRPr="00AF7CA4">
        <w:rPr>
          <w:rFonts w:ascii="Arial" w:hAnsi="Arial" w:cs="Arial"/>
          <w:i/>
          <w:sz w:val="24"/>
          <w:szCs w:val="24"/>
        </w:rPr>
        <w:t xml:space="preserve">(głosowało </w:t>
      </w:r>
      <w:r w:rsidR="008539FA">
        <w:rPr>
          <w:rFonts w:ascii="Arial" w:hAnsi="Arial" w:cs="Arial"/>
          <w:i/>
          <w:sz w:val="24"/>
          <w:szCs w:val="24"/>
        </w:rPr>
        <w:t>5</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75095B" w:rsidRDefault="0075095B" w:rsidP="00EA63C5">
      <w:pPr>
        <w:tabs>
          <w:tab w:val="left" w:pos="4395"/>
        </w:tabs>
        <w:suppressAutoHyphens/>
        <w:autoSpaceDN w:val="0"/>
        <w:spacing w:after="0" w:line="360" w:lineRule="auto"/>
        <w:ind w:right="477"/>
        <w:jc w:val="both"/>
        <w:rPr>
          <w:rFonts w:ascii="Arial" w:hAnsi="Arial" w:cs="Arial"/>
          <w:sz w:val="24"/>
          <w:szCs w:val="24"/>
        </w:rPr>
      </w:pPr>
    </w:p>
    <w:p w:rsidR="0075095B" w:rsidRPr="008539FA" w:rsidRDefault="008539FA" w:rsidP="008539FA">
      <w:pPr>
        <w:tabs>
          <w:tab w:val="left" w:pos="4395"/>
        </w:tabs>
        <w:suppressAutoHyphens/>
        <w:autoSpaceDN w:val="0"/>
        <w:spacing w:after="0" w:line="360" w:lineRule="auto"/>
        <w:ind w:right="477"/>
        <w:jc w:val="center"/>
        <w:rPr>
          <w:rFonts w:ascii="Arial" w:hAnsi="Arial" w:cs="Arial"/>
          <w:b/>
          <w:sz w:val="24"/>
          <w:szCs w:val="24"/>
        </w:rPr>
      </w:pPr>
      <w:r w:rsidRPr="008539FA">
        <w:rPr>
          <w:rFonts w:ascii="Arial" w:hAnsi="Arial" w:cs="Arial"/>
          <w:b/>
          <w:sz w:val="24"/>
          <w:szCs w:val="24"/>
        </w:rPr>
        <w:t>Pkt 4</w:t>
      </w:r>
    </w:p>
    <w:p w:rsidR="008539FA" w:rsidRPr="008539FA" w:rsidRDefault="008539FA" w:rsidP="008539FA">
      <w:pPr>
        <w:widowControl w:val="0"/>
        <w:suppressAutoHyphens/>
        <w:autoSpaceDN w:val="0"/>
        <w:spacing w:after="0" w:line="360" w:lineRule="auto"/>
        <w:contextualSpacing/>
        <w:jc w:val="center"/>
        <w:rPr>
          <w:rFonts w:ascii="Arial" w:eastAsia="Andale Sans UI" w:hAnsi="Arial" w:cs="Arial"/>
          <w:b/>
          <w:kern w:val="3"/>
          <w:lang w:eastAsia="ja-JP" w:bidi="fa-IR"/>
        </w:rPr>
      </w:pPr>
      <w:r w:rsidRPr="008539FA">
        <w:rPr>
          <w:rFonts w:ascii="Arial" w:eastAsia="Andale Sans UI" w:hAnsi="Arial" w:cs="Arial"/>
          <w:b/>
          <w:kern w:val="3"/>
          <w:lang w:eastAsia="ja-JP" w:bidi="fa-IR"/>
        </w:rPr>
        <w:t>Przyjęcie protokołu z XXXII i XXXIII posiedzenia Komisji.</w:t>
      </w:r>
    </w:p>
    <w:p w:rsidR="008539FA" w:rsidRDefault="008539FA" w:rsidP="00EA63C5">
      <w:pPr>
        <w:tabs>
          <w:tab w:val="left" w:pos="4395"/>
        </w:tabs>
        <w:suppressAutoHyphens/>
        <w:autoSpaceDN w:val="0"/>
        <w:spacing w:after="0" w:line="360" w:lineRule="auto"/>
        <w:ind w:right="477"/>
        <w:jc w:val="both"/>
        <w:rPr>
          <w:rFonts w:ascii="Arial" w:hAnsi="Arial" w:cs="Arial"/>
          <w:sz w:val="24"/>
          <w:szCs w:val="24"/>
        </w:rPr>
      </w:pPr>
    </w:p>
    <w:p w:rsidR="008539FA" w:rsidRPr="00517E64" w:rsidRDefault="008539FA" w:rsidP="008539FA">
      <w:pPr>
        <w:spacing w:after="0" w:line="360" w:lineRule="auto"/>
        <w:ind w:right="477" w:firstLine="708"/>
        <w:jc w:val="both"/>
        <w:rPr>
          <w:rFonts w:ascii="Arial" w:hAnsi="Arial" w:cs="Arial"/>
          <w:iCs/>
          <w:sz w:val="24"/>
          <w:szCs w:val="24"/>
        </w:rPr>
      </w:pPr>
      <w:r w:rsidRPr="00517E64">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517E64">
        <w:rPr>
          <w:rFonts w:ascii="Arial" w:hAnsi="Arial" w:cs="Arial"/>
          <w:b/>
          <w:bCs/>
          <w:iCs/>
          <w:sz w:val="24"/>
          <w:szCs w:val="24"/>
        </w:rPr>
        <w:t xml:space="preserve">Bezpieczeństwa </w:t>
      </w:r>
      <w:r w:rsidRPr="00517E64">
        <w:rPr>
          <w:rFonts w:ascii="Arial" w:hAnsi="Arial" w:cs="Arial"/>
          <w:sz w:val="24"/>
          <w:szCs w:val="24"/>
        </w:rPr>
        <w:t>zapytał, czy ktoś m</w:t>
      </w:r>
      <w:r>
        <w:rPr>
          <w:rFonts w:ascii="Arial" w:hAnsi="Arial" w:cs="Arial"/>
          <w:sz w:val="24"/>
          <w:szCs w:val="24"/>
        </w:rPr>
        <w:t>a uwagi do treści protokołu z XXX</w:t>
      </w:r>
      <w:r w:rsidR="00282C3F">
        <w:rPr>
          <w:rFonts w:ascii="Arial" w:hAnsi="Arial" w:cs="Arial"/>
          <w:sz w:val="24"/>
          <w:szCs w:val="24"/>
        </w:rPr>
        <w:t>I</w:t>
      </w:r>
      <w:r>
        <w:rPr>
          <w:rFonts w:ascii="Arial" w:hAnsi="Arial" w:cs="Arial"/>
          <w:sz w:val="24"/>
          <w:szCs w:val="24"/>
        </w:rPr>
        <w:t>I</w:t>
      </w:r>
      <w:r w:rsidRPr="00517E64">
        <w:rPr>
          <w:rFonts w:ascii="Arial" w:hAnsi="Arial" w:cs="Arial"/>
          <w:sz w:val="24"/>
          <w:szCs w:val="24"/>
        </w:rPr>
        <w:t xml:space="preserve"> </w:t>
      </w:r>
      <w:r w:rsidR="007605E1">
        <w:rPr>
          <w:rFonts w:ascii="Arial" w:hAnsi="Arial" w:cs="Arial"/>
          <w:sz w:val="24"/>
          <w:szCs w:val="24"/>
        </w:rPr>
        <w:t xml:space="preserve">i XXXIII </w:t>
      </w:r>
      <w:r w:rsidRPr="00517E64">
        <w:rPr>
          <w:rFonts w:ascii="Arial" w:hAnsi="Arial" w:cs="Arial"/>
          <w:sz w:val="24"/>
          <w:szCs w:val="24"/>
        </w:rPr>
        <w:t xml:space="preserve">posiedzenia komisji. </w:t>
      </w:r>
      <w:r w:rsidRPr="00517E64">
        <w:rPr>
          <w:rFonts w:ascii="Arial" w:hAnsi="Arial" w:cs="Arial"/>
          <w:i/>
          <w:iCs/>
          <w:sz w:val="24"/>
          <w:szCs w:val="24"/>
        </w:rPr>
        <w:t>Nikt nie zgłosił zastrzeżeń.</w:t>
      </w:r>
      <w:r w:rsidRPr="00517E64">
        <w:rPr>
          <w:rFonts w:ascii="Arial" w:hAnsi="Arial" w:cs="Arial"/>
          <w:iCs/>
          <w:sz w:val="24"/>
          <w:szCs w:val="24"/>
        </w:rPr>
        <w:t xml:space="preserve"> Zarządził głosowanie w</w:t>
      </w:r>
      <w:r>
        <w:rPr>
          <w:rFonts w:ascii="Arial" w:hAnsi="Arial" w:cs="Arial"/>
          <w:iCs/>
          <w:sz w:val="24"/>
          <w:szCs w:val="24"/>
        </w:rPr>
        <w:t xml:space="preserve"> sprawie przyjęcia protokołu z XXX</w:t>
      </w:r>
      <w:r w:rsidR="00282C3F">
        <w:rPr>
          <w:rFonts w:ascii="Arial" w:hAnsi="Arial" w:cs="Arial"/>
          <w:iCs/>
          <w:sz w:val="24"/>
          <w:szCs w:val="24"/>
        </w:rPr>
        <w:t>I</w:t>
      </w:r>
      <w:r>
        <w:rPr>
          <w:rFonts w:ascii="Arial" w:hAnsi="Arial" w:cs="Arial"/>
          <w:iCs/>
          <w:sz w:val="24"/>
          <w:szCs w:val="24"/>
        </w:rPr>
        <w:t>I</w:t>
      </w:r>
      <w:r w:rsidR="007605E1">
        <w:rPr>
          <w:rFonts w:ascii="Arial" w:hAnsi="Arial" w:cs="Arial"/>
          <w:iCs/>
          <w:sz w:val="24"/>
          <w:szCs w:val="24"/>
        </w:rPr>
        <w:t xml:space="preserve"> i z XXXIII</w:t>
      </w:r>
      <w:r w:rsidRPr="00517E64">
        <w:rPr>
          <w:rFonts w:ascii="Arial" w:hAnsi="Arial" w:cs="Arial"/>
          <w:iCs/>
          <w:sz w:val="24"/>
          <w:szCs w:val="24"/>
        </w:rPr>
        <w:t xml:space="preserve"> posiedzenia komisji. </w:t>
      </w:r>
    </w:p>
    <w:p w:rsidR="008539FA" w:rsidRPr="00517E64" w:rsidRDefault="008539FA" w:rsidP="008539FA">
      <w:pPr>
        <w:spacing w:after="0" w:line="360" w:lineRule="auto"/>
        <w:ind w:right="477"/>
        <w:jc w:val="both"/>
        <w:rPr>
          <w:rFonts w:ascii="Arial" w:hAnsi="Arial" w:cs="Arial"/>
          <w:iCs/>
          <w:sz w:val="24"/>
          <w:szCs w:val="24"/>
        </w:rPr>
      </w:pPr>
    </w:p>
    <w:p w:rsidR="008539FA" w:rsidRPr="00517E64" w:rsidRDefault="008539FA" w:rsidP="008539FA">
      <w:pPr>
        <w:spacing w:after="0" w:line="360" w:lineRule="auto"/>
        <w:ind w:right="477"/>
        <w:jc w:val="center"/>
        <w:rPr>
          <w:rFonts w:ascii="Arial" w:hAnsi="Arial" w:cs="Arial"/>
          <w:i/>
          <w:iCs/>
          <w:sz w:val="24"/>
          <w:szCs w:val="24"/>
        </w:rPr>
      </w:pPr>
      <w:r w:rsidRPr="00517E64">
        <w:rPr>
          <w:rFonts w:ascii="Arial" w:hAnsi="Arial" w:cs="Arial"/>
          <w:i/>
          <w:iCs/>
          <w:sz w:val="24"/>
          <w:szCs w:val="24"/>
        </w:rPr>
        <w:t xml:space="preserve">Komisja Edukacji i Bezpieczeństwa Rady Powiatu w Wieluniu </w:t>
      </w:r>
      <w:r w:rsidRPr="00517E64">
        <w:rPr>
          <w:rFonts w:ascii="Arial" w:hAnsi="Arial" w:cs="Arial"/>
          <w:i/>
          <w:sz w:val="24"/>
          <w:szCs w:val="24"/>
        </w:rPr>
        <w:t xml:space="preserve">jednogłośnie </w:t>
      </w:r>
      <w:r w:rsidRPr="00517E64">
        <w:rPr>
          <w:rFonts w:ascii="Arial" w:hAnsi="Arial" w:cs="Arial"/>
          <w:i/>
          <w:sz w:val="24"/>
          <w:szCs w:val="24"/>
        </w:rPr>
        <w:br/>
        <w:t xml:space="preserve">(przy 5 głosach „za”) </w:t>
      </w:r>
      <w:r>
        <w:rPr>
          <w:rFonts w:ascii="Arial" w:hAnsi="Arial" w:cs="Arial"/>
          <w:i/>
          <w:iCs/>
          <w:sz w:val="24"/>
          <w:szCs w:val="24"/>
        </w:rPr>
        <w:t>przyjęła protokół z XXXI</w:t>
      </w:r>
      <w:r w:rsidR="00282C3F">
        <w:rPr>
          <w:rFonts w:ascii="Arial" w:hAnsi="Arial" w:cs="Arial"/>
          <w:i/>
          <w:iCs/>
          <w:sz w:val="24"/>
          <w:szCs w:val="24"/>
        </w:rPr>
        <w:t>I</w:t>
      </w:r>
      <w:r w:rsidR="007605E1">
        <w:rPr>
          <w:rFonts w:ascii="Arial" w:hAnsi="Arial" w:cs="Arial"/>
          <w:i/>
          <w:iCs/>
          <w:sz w:val="24"/>
          <w:szCs w:val="24"/>
        </w:rPr>
        <w:t xml:space="preserve"> i z XXXIII</w:t>
      </w:r>
      <w:r w:rsidRPr="00517E64">
        <w:rPr>
          <w:rFonts w:ascii="Arial" w:hAnsi="Arial" w:cs="Arial"/>
          <w:i/>
          <w:iCs/>
          <w:sz w:val="24"/>
          <w:szCs w:val="24"/>
        </w:rPr>
        <w:t xml:space="preserve"> posiedzenia komisji </w:t>
      </w:r>
      <w:r w:rsidRPr="00517E64">
        <w:rPr>
          <w:rFonts w:ascii="Arial" w:hAnsi="Arial" w:cs="Arial"/>
          <w:i/>
          <w:iCs/>
          <w:sz w:val="24"/>
          <w:szCs w:val="24"/>
        </w:rPr>
        <w:br/>
        <w:t>(głosowało 5 członków komisji).</w:t>
      </w:r>
    </w:p>
    <w:p w:rsidR="008539FA" w:rsidRDefault="008539FA" w:rsidP="008539FA">
      <w:pPr>
        <w:suppressAutoHyphens/>
        <w:autoSpaceDN w:val="0"/>
        <w:spacing w:after="0" w:line="360" w:lineRule="auto"/>
        <w:ind w:right="477"/>
        <w:jc w:val="both"/>
        <w:rPr>
          <w:rFonts w:ascii="Arial" w:hAnsi="Arial" w:cs="Arial"/>
          <w:b/>
          <w:bCs/>
          <w:iCs/>
          <w:sz w:val="24"/>
          <w:szCs w:val="24"/>
        </w:rPr>
      </w:pPr>
    </w:p>
    <w:p w:rsidR="008539FA" w:rsidRDefault="008539FA" w:rsidP="00EA63C5">
      <w:pPr>
        <w:tabs>
          <w:tab w:val="left" w:pos="4395"/>
        </w:tabs>
        <w:suppressAutoHyphens/>
        <w:autoSpaceDN w:val="0"/>
        <w:spacing w:after="0" w:line="360" w:lineRule="auto"/>
        <w:ind w:right="477"/>
        <w:jc w:val="both"/>
        <w:rPr>
          <w:rFonts w:ascii="Arial" w:hAnsi="Arial" w:cs="Arial"/>
          <w:sz w:val="24"/>
          <w:szCs w:val="24"/>
        </w:rPr>
      </w:pPr>
    </w:p>
    <w:p w:rsidR="002759D9" w:rsidRDefault="002759D9" w:rsidP="000F3F7A">
      <w:pPr>
        <w:pStyle w:val="NormalnyWeb"/>
        <w:spacing w:before="0" w:beforeAutospacing="0" w:after="0" w:line="360" w:lineRule="auto"/>
        <w:ind w:right="477"/>
        <w:jc w:val="center"/>
        <w:rPr>
          <w:rFonts w:ascii="Arial" w:hAnsi="Arial" w:cs="Arial"/>
          <w:b/>
          <w:bCs/>
        </w:rPr>
      </w:pPr>
      <w:r w:rsidRPr="00D908E1">
        <w:rPr>
          <w:rFonts w:ascii="Arial" w:hAnsi="Arial" w:cs="Arial"/>
          <w:b/>
          <w:bCs/>
        </w:rPr>
        <w:t>Pkt</w:t>
      </w:r>
      <w:r w:rsidR="008539FA">
        <w:rPr>
          <w:rFonts w:ascii="Arial" w:hAnsi="Arial" w:cs="Arial"/>
          <w:b/>
          <w:bCs/>
        </w:rPr>
        <w:t xml:space="preserve"> 5</w:t>
      </w:r>
    </w:p>
    <w:p w:rsidR="000F3F7A" w:rsidRPr="008539FA" w:rsidRDefault="000F3F7A" w:rsidP="000F3F7A">
      <w:pPr>
        <w:spacing w:after="0" w:line="360" w:lineRule="auto"/>
        <w:ind w:right="-1"/>
        <w:jc w:val="center"/>
        <w:rPr>
          <w:rFonts w:ascii="Arial" w:hAnsi="Arial" w:cs="Arial"/>
          <w:b/>
          <w:sz w:val="24"/>
          <w:szCs w:val="24"/>
        </w:rPr>
      </w:pPr>
      <w:r w:rsidRPr="008539FA">
        <w:rPr>
          <w:rFonts w:ascii="Arial" w:hAnsi="Arial" w:cs="Arial"/>
          <w:b/>
          <w:sz w:val="24"/>
          <w:szCs w:val="24"/>
        </w:rPr>
        <w:t>Prezentacja realizowanych zadań oraz efektów podejmowanych inicjatyw przez Specjalny Ośrodek Szkolno-Wychowawczy w Gromadzicach.</w:t>
      </w:r>
    </w:p>
    <w:p w:rsidR="00735F9D" w:rsidRPr="000F3F7A" w:rsidRDefault="00735F9D" w:rsidP="00EA63C5">
      <w:pPr>
        <w:spacing w:after="0" w:line="360" w:lineRule="auto"/>
        <w:ind w:right="477"/>
        <w:contextualSpacing/>
        <w:jc w:val="both"/>
        <w:rPr>
          <w:rFonts w:ascii="Arial" w:eastAsia="Andale Sans UI" w:hAnsi="Arial" w:cs="Arial"/>
          <w:b/>
          <w:kern w:val="3"/>
          <w:sz w:val="24"/>
          <w:szCs w:val="24"/>
          <w:lang w:eastAsia="ja-JP" w:bidi="fa-IR"/>
        </w:rPr>
      </w:pPr>
    </w:p>
    <w:p w:rsidR="00311AAD" w:rsidRDefault="00E80B85" w:rsidP="00EA63C5">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0F3F7A">
        <w:rPr>
          <w:rFonts w:ascii="Arial" w:hAnsi="Arial" w:cs="Arial"/>
          <w:bCs/>
          <w:iCs/>
          <w:sz w:val="24"/>
          <w:szCs w:val="24"/>
        </w:rPr>
        <w:t>udzielił głosu panu dyrektorowi Kubiakowi.</w:t>
      </w:r>
    </w:p>
    <w:p w:rsidR="000F3F7A" w:rsidRDefault="000F3F7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987D0F">
        <w:rPr>
          <w:rFonts w:ascii="Arial" w:hAnsi="Arial" w:cs="Arial"/>
          <w:b/>
          <w:bCs/>
          <w:iCs/>
          <w:sz w:val="24"/>
          <w:szCs w:val="24"/>
        </w:rPr>
        <w:t>Pan Mirosław Kubiak – dyrektor Specjalnego Ośrodka Szkolno-Wychowawczego w Gromadzicach</w:t>
      </w:r>
      <w:r>
        <w:rPr>
          <w:rFonts w:ascii="Arial" w:hAnsi="Arial" w:cs="Arial"/>
          <w:bCs/>
          <w:iCs/>
          <w:sz w:val="24"/>
          <w:szCs w:val="24"/>
        </w:rPr>
        <w:t xml:space="preserve"> omówił przedmiotowy materiał. </w:t>
      </w:r>
    </w:p>
    <w:p w:rsidR="000F3F7A" w:rsidRDefault="000F3F7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lastRenderedPageBreak/>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1F3969" w:rsidRPr="001F3969">
        <w:rPr>
          <w:rFonts w:ascii="Arial" w:hAnsi="Arial" w:cs="Arial"/>
          <w:bCs/>
          <w:iCs/>
          <w:sz w:val="24"/>
          <w:szCs w:val="24"/>
        </w:rPr>
        <w:t xml:space="preserve">pochwalił pana dyrektora za </w:t>
      </w:r>
      <w:r w:rsidR="00F96433">
        <w:rPr>
          <w:rFonts w:ascii="Arial" w:hAnsi="Arial" w:cs="Arial"/>
          <w:bCs/>
          <w:iCs/>
          <w:sz w:val="24"/>
          <w:szCs w:val="24"/>
        </w:rPr>
        <w:t>wszystkie inicjatywy związane z </w:t>
      </w:r>
      <w:r w:rsidR="001F3969" w:rsidRPr="001F3969">
        <w:rPr>
          <w:rFonts w:ascii="Arial" w:hAnsi="Arial" w:cs="Arial"/>
          <w:bCs/>
          <w:iCs/>
          <w:sz w:val="24"/>
          <w:szCs w:val="24"/>
        </w:rPr>
        <w:t xml:space="preserve">dofinansowaniem zewnętrznym. </w:t>
      </w:r>
      <w:r w:rsidR="001F3969">
        <w:rPr>
          <w:rFonts w:ascii="Arial" w:hAnsi="Arial" w:cs="Arial"/>
          <w:bCs/>
          <w:iCs/>
          <w:sz w:val="24"/>
          <w:szCs w:val="24"/>
        </w:rPr>
        <w:t>P</w:t>
      </w:r>
      <w:r w:rsidR="001F3969" w:rsidRPr="001F3969">
        <w:rPr>
          <w:rFonts w:ascii="Arial" w:hAnsi="Arial" w:cs="Arial"/>
          <w:bCs/>
          <w:iCs/>
          <w:sz w:val="24"/>
          <w:szCs w:val="24"/>
        </w:rPr>
        <w:t>owiedział, że on wie</w:t>
      </w:r>
      <w:r w:rsidR="001F3969">
        <w:rPr>
          <w:rFonts w:ascii="Arial" w:hAnsi="Arial" w:cs="Arial"/>
          <w:bCs/>
          <w:iCs/>
          <w:sz w:val="24"/>
          <w:szCs w:val="24"/>
        </w:rPr>
        <w:t xml:space="preserve"> ile to kosztuje pracy i czasu, niejednokrotnie prywatnego i zarywać weekendy. Przekazał panu Karolowi Tomczykowi, który jest obecny na dzisiejszym posiedzeniu, że projekt Dostępna Szkoła był oceniony, jako jeden z najwyżej ocenionych w województwie łódzkim. Także to jest szacunek dla ich pracy</w:t>
      </w:r>
      <w:r w:rsidR="00E040ED">
        <w:rPr>
          <w:rFonts w:ascii="Arial" w:hAnsi="Arial" w:cs="Arial"/>
          <w:bCs/>
          <w:iCs/>
          <w:sz w:val="24"/>
          <w:szCs w:val="24"/>
        </w:rPr>
        <w:t xml:space="preserve">, bo wszyscy wiedzą ile to </w:t>
      </w:r>
      <w:r w:rsidR="000B5DEC">
        <w:rPr>
          <w:rFonts w:ascii="Arial" w:hAnsi="Arial" w:cs="Arial"/>
          <w:bCs/>
          <w:iCs/>
          <w:sz w:val="24"/>
          <w:szCs w:val="24"/>
        </w:rPr>
        <w:t>trzeba poświęcić czasu. Dodał, ż</w:t>
      </w:r>
      <w:r w:rsidR="00E040ED">
        <w:rPr>
          <w:rFonts w:ascii="Arial" w:hAnsi="Arial" w:cs="Arial"/>
          <w:bCs/>
          <w:iCs/>
          <w:sz w:val="24"/>
          <w:szCs w:val="24"/>
        </w:rPr>
        <w:t>e teraz czeka ich ogrom pracy w re</w:t>
      </w:r>
      <w:r w:rsidR="002856B9">
        <w:rPr>
          <w:rFonts w:ascii="Arial" w:hAnsi="Arial" w:cs="Arial"/>
          <w:bCs/>
          <w:iCs/>
          <w:sz w:val="24"/>
          <w:szCs w:val="24"/>
        </w:rPr>
        <w:t>alizacji i rozliczeniu tego projektu, aby wszystko było zgodne z prawem. Ukłony dla pana dyrektora i dla wszystkich pracowników, którzy brali w tym udział.</w:t>
      </w:r>
      <w:r w:rsidR="00CE2E34">
        <w:rPr>
          <w:rFonts w:ascii="Arial" w:hAnsi="Arial" w:cs="Arial"/>
          <w:bCs/>
          <w:iCs/>
          <w:sz w:val="24"/>
          <w:szCs w:val="24"/>
        </w:rPr>
        <w:t xml:space="preserve"> Podziękował za „Aktywna tablicę” i „Laboratoria przyszłości”, ponieważ to są pieniądze, które mogą otrzymać z zewnątrz </w:t>
      </w:r>
      <w:r w:rsidR="001D3C09">
        <w:rPr>
          <w:rFonts w:ascii="Arial" w:hAnsi="Arial" w:cs="Arial"/>
          <w:bCs/>
          <w:iCs/>
          <w:sz w:val="24"/>
          <w:szCs w:val="24"/>
        </w:rPr>
        <w:t>i super, że placówka ubiega się o takie środki finansowe. To jest na plus dla szkoły i dla rozwoju tych wszystkich inicjatyw, które są podejmowane w danych placówkach oświatowych, jak również w ośrodku. Zapytał, czy ktoś chciałby zabrać głos w tym punkcie? Udzielił głosu radnemu Mielczarkowi.</w:t>
      </w:r>
    </w:p>
    <w:p w:rsidR="001D3C09" w:rsidRPr="00201C62" w:rsidRDefault="001D3C09"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1D3C09">
        <w:rPr>
          <w:rFonts w:ascii="Arial" w:hAnsi="Arial" w:cs="Arial"/>
          <w:b/>
          <w:bCs/>
          <w:iCs/>
          <w:sz w:val="24"/>
          <w:szCs w:val="24"/>
        </w:rPr>
        <w:t>Radny Grzegorz Mielczarek – z-ca</w:t>
      </w:r>
      <w:r>
        <w:rPr>
          <w:rFonts w:ascii="Arial" w:hAnsi="Arial" w:cs="Arial"/>
          <w:bCs/>
          <w:iCs/>
          <w:sz w:val="24"/>
          <w:szCs w:val="24"/>
        </w:rPr>
        <w:t xml:space="preserve"> </w:t>
      </w:r>
      <w:r>
        <w:rPr>
          <w:rFonts w:ascii="Arial" w:hAnsi="Arial" w:cs="Arial"/>
          <w:b/>
          <w:bCs/>
          <w:sz w:val="24"/>
          <w:szCs w:val="24"/>
        </w:rPr>
        <w:t>przewodniczącego</w:t>
      </w:r>
      <w:r w:rsidRPr="003F13F1">
        <w:rPr>
          <w:rFonts w:ascii="Arial" w:hAnsi="Arial" w:cs="Arial"/>
          <w:b/>
          <w:bCs/>
          <w:sz w:val="24"/>
          <w:szCs w:val="24"/>
        </w:rPr>
        <w:t xml:space="preserve"> </w:t>
      </w:r>
      <w:r>
        <w:rPr>
          <w:rFonts w:ascii="Arial" w:hAnsi="Arial" w:cs="Arial"/>
          <w:b/>
          <w:bCs/>
          <w:iCs/>
          <w:sz w:val="24"/>
          <w:szCs w:val="24"/>
        </w:rPr>
        <w:t>Komisji Edukacji i </w:t>
      </w:r>
      <w:r w:rsidRPr="003F13F1">
        <w:rPr>
          <w:rFonts w:ascii="Arial" w:hAnsi="Arial" w:cs="Arial"/>
          <w:b/>
          <w:bCs/>
          <w:iCs/>
          <w:sz w:val="24"/>
          <w:szCs w:val="24"/>
        </w:rPr>
        <w:t>Bezpieczeństwa</w:t>
      </w:r>
      <w:r w:rsidR="00201C62">
        <w:rPr>
          <w:rFonts w:ascii="Arial" w:hAnsi="Arial" w:cs="Arial"/>
          <w:b/>
          <w:bCs/>
          <w:iCs/>
          <w:sz w:val="24"/>
          <w:szCs w:val="24"/>
        </w:rPr>
        <w:t xml:space="preserve"> </w:t>
      </w:r>
      <w:r w:rsidR="00201C62" w:rsidRPr="00201C62">
        <w:rPr>
          <w:rFonts w:ascii="Arial" w:hAnsi="Arial" w:cs="Arial"/>
          <w:bCs/>
          <w:iCs/>
          <w:sz w:val="24"/>
          <w:szCs w:val="24"/>
        </w:rPr>
        <w:t>powiedział, że pan dyrektor rozwiał jego wątpliwości, ponieważ dokładnie przeanalizował materiał i był</w:t>
      </w:r>
      <w:r w:rsidR="00201C62">
        <w:rPr>
          <w:rFonts w:ascii="Arial" w:hAnsi="Arial" w:cs="Arial"/>
          <w:bCs/>
          <w:iCs/>
          <w:sz w:val="24"/>
          <w:szCs w:val="24"/>
        </w:rPr>
        <w:t xml:space="preserve"> zszokowany dzienną stawką wyżywienia, że jest tak tanio, że wynosi 12 zł. Przekazał ukłony dla pana dyrektora.</w:t>
      </w:r>
    </w:p>
    <w:p w:rsidR="000F3F7A" w:rsidRPr="00201C62" w:rsidRDefault="00201C62" w:rsidP="00201C62">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Pr>
          <w:rFonts w:ascii="Arial" w:hAnsi="Arial" w:cs="Arial"/>
          <w:bCs/>
          <w:iCs/>
          <w:sz w:val="24"/>
          <w:szCs w:val="24"/>
        </w:rPr>
        <w:t>odpowiedział, że na pierwszy rzut oka rzeczywiście ta stawka jest niska. Natomiast robiąc to wszystko we wł</w:t>
      </w:r>
      <w:r w:rsidR="005C4E98">
        <w:rPr>
          <w:rFonts w:ascii="Arial" w:hAnsi="Arial" w:cs="Arial"/>
          <w:bCs/>
          <w:iCs/>
          <w:sz w:val="24"/>
          <w:szCs w:val="24"/>
        </w:rPr>
        <w:t>asnym zakresie, to udaje się to zrobić. Dodał, że trochę też wspomagają się, chociaż to nie jest wielkie wsparcie nie mogą tego brać pod uwagę w kalkulacji tych kosztów, ale wspomagają się</w:t>
      </w:r>
      <w:r w:rsidR="00F03C32">
        <w:rPr>
          <w:rFonts w:ascii="Arial" w:hAnsi="Arial" w:cs="Arial"/>
          <w:bCs/>
          <w:iCs/>
          <w:sz w:val="24"/>
          <w:szCs w:val="24"/>
        </w:rPr>
        <w:t xml:space="preserve"> produk</w:t>
      </w:r>
      <w:r w:rsidR="005C4E98">
        <w:rPr>
          <w:rFonts w:ascii="Arial" w:hAnsi="Arial" w:cs="Arial"/>
          <w:bCs/>
          <w:iCs/>
          <w:sz w:val="24"/>
          <w:szCs w:val="24"/>
        </w:rPr>
        <w:t>tami ziemi</w:t>
      </w:r>
      <w:r w:rsidR="00F03C32">
        <w:rPr>
          <w:rFonts w:ascii="Arial" w:hAnsi="Arial" w:cs="Arial"/>
          <w:bCs/>
          <w:iCs/>
          <w:sz w:val="24"/>
          <w:szCs w:val="24"/>
        </w:rPr>
        <w:t xml:space="preserve"> ze zbiórek, jeżeli chodzi o ziemniaki, czy warzywa. Jednak jest to takie doraźne wsparcie. </w:t>
      </w:r>
      <w:r w:rsidR="00E4187B">
        <w:rPr>
          <w:rFonts w:ascii="Arial" w:hAnsi="Arial" w:cs="Arial"/>
          <w:bCs/>
          <w:iCs/>
          <w:sz w:val="24"/>
          <w:szCs w:val="24"/>
        </w:rPr>
        <w:t>Da się to zrobić. Te porcje u nich nie są takie duże, jak gdyby żywili młodzież 18-letnią, jak w liceum, czy technikum, ponieważ oni mają większe potrzeby. Przekazał, ze na pewno w tym wspiera nich też „żółty talerz”, czyli program, który trwa cały rok, więc już wiedzą, że będą z tego korzystać cały rok i to im pozwala uatrakcyjniać te posiłki. Jest też po spotkaniu z rodzicami i oni zaczynają im sygnalizować, ż</w:t>
      </w:r>
      <w:r w:rsidR="00BD7878">
        <w:rPr>
          <w:rFonts w:ascii="Arial" w:hAnsi="Arial" w:cs="Arial"/>
          <w:bCs/>
          <w:iCs/>
          <w:sz w:val="24"/>
          <w:szCs w:val="24"/>
        </w:rPr>
        <w:t>e ich dziec</w:t>
      </w:r>
      <w:r w:rsidR="00E4187B">
        <w:rPr>
          <w:rFonts w:ascii="Arial" w:hAnsi="Arial" w:cs="Arial"/>
          <w:bCs/>
          <w:iCs/>
          <w:sz w:val="24"/>
          <w:szCs w:val="24"/>
        </w:rPr>
        <w:t xml:space="preserve">i mają również takie specyficzne potrzeby żywieniowe i oni powinni to również uwzględniać. Związane jest to również z przygotowywaniem tych posiłków, że niektórym dzieciom, które maja poważniejsze schorzenia będą musieli się ku temu pochylić. To zadanie również  jest ujęte w „Dostępnej szkole”, która nie tylko </w:t>
      </w:r>
      <w:r w:rsidR="00E4187B">
        <w:rPr>
          <w:rFonts w:ascii="Arial" w:hAnsi="Arial" w:cs="Arial"/>
          <w:bCs/>
          <w:iCs/>
          <w:sz w:val="24"/>
          <w:szCs w:val="24"/>
        </w:rPr>
        <w:lastRenderedPageBreak/>
        <w:t xml:space="preserve">jest związana z remontami, ale są to również </w:t>
      </w:r>
      <w:r w:rsidR="001C7D47">
        <w:rPr>
          <w:rFonts w:ascii="Arial" w:hAnsi="Arial" w:cs="Arial"/>
          <w:bCs/>
          <w:iCs/>
          <w:sz w:val="24"/>
          <w:szCs w:val="24"/>
        </w:rPr>
        <w:t>działania tzw. miękkie, czyli to jest kwestia opieki, świetlicy, wyż</w:t>
      </w:r>
      <w:r w:rsidR="00BD7878">
        <w:rPr>
          <w:rFonts w:ascii="Arial" w:hAnsi="Arial" w:cs="Arial"/>
          <w:bCs/>
          <w:iCs/>
          <w:sz w:val="24"/>
          <w:szCs w:val="24"/>
        </w:rPr>
        <w:t>ywienia, dostos</w:t>
      </w:r>
      <w:r w:rsidR="001C7D47">
        <w:rPr>
          <w:rFonts w:ascii="Arial" w:hAnsi="Arial" w:cs="Arial"/>
          <w:bCs/>
          <w:iCs/>
          <w:sz w:val="24"/>
          <w:szCs w:val="24"/>
        </w:rPr>
        <w:t>owywania d</w:t>
      </w:r>
      <w:r w:rsidR="00BD7878">
        <w:rPr>
          <w:rFonts w:ascii="Arial" w:hAnsi="Arial" w:cs="Arial"/>
          <w:bCs/>
          <w:iCs/>
          <w:sz w:val="24"/>
          <w:szCs w:val="24"/>
        </w:rPr>
        <w:t xml:space="preserve">iet i oni to wszystko muszą małymi krokami wprowadzać w życie. </w:t>
      </w:r>
    </w:p>
    <w:p w:rsidR="000F3F7A" w:rsidRPr="00BD7878" w:rsidRDefault="00BD7878" w:rsidP="00BD7878">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BD7878">
        <w:rPr>
          <w:rFonts w:ascii="Arial" w:hAnsi="Arial" w:cs="Arial"/>
          <w:bCs/>
          <w:iCs/>
          <w:sz w:val="24"/>
          <w:szCs w:val="24"/>
        </w:rPr>
        <w:t>zapytał, czy ktoś jeszcze chciałby zabrać głos w tym punkcie?</w:t>
      </w:r>
      <w:r>
        <w:rPr>
          <w:rFonts w:ascii="Arial" w:hAnsi="Arial" w:cs="Arial"/>
          <w:bCs/>
          <w:iCs/>
          <w:sz w:val="24"/>
          <w:szCs w:val="24"/>
        </w:rPr>
        <w:t xml:space="preserve"> Udzielił głosu radnemu </w:t>
      </w:r>
      <w:proofErr w:type="spellStart"/>
      <w:r>
        <w:rPr>
          <w:rFonts w:ascii="Arial" w:hAnsi="Arial" w:cs="Arial"/>
          <w:bCs/>
          <w:iCs/>
          <w:sz w:val="24"/>
          <w:szCs w:val="24"/>
        </w:rPr>
        <w:t>Jurdzińskiemu</w:t>
      </w:r>
      <w:proofErr w:type="spellEnd"/>
      <w:r>
        <w:rPr>
          <w:rFonts w:ascii="Arial" w:hAnsi="Arial" w:cs="Arial"/>
          <w:bCs/>
          <w:iCs/>
          <w:sz w:val="24"/>
          <w:szCs w:val="24"/>
        </w:rPr>
        <w:t>.</w:t>
      </w:r>
    </w:p>
    <w:p w:rsidR="000F3F7A" w:rsidRDefault="00BD7878" w:rsidP="00BD7878">
      <w:pPr>
        <w:spacing w:after="0" w:line="360" w:lineRule="auto"/>
        <w:ind w:right="477" w:firstLine="708"/>
        <w:contextualSpacing/>
        <w:jc w:val="both"/>
        <w:rPr>
          <w:rFonts w:ascii="Arial" w:hAnsi="Arial" w:cs="Arial"/>
          <w:bCs/>
          <w:iCs/>
          <w:sz w:val="24"/>
          <w:szCs w:val="24"/>
        </w:rPr>
      </w:pPr>
      <w:r w:rsidRPr="00DD2670">
        <w:rPr>
          <w:rFonts w:ascii="Arial" w:hAnsi="Arial" w:cs="Arial"/>
          <w:b/>
          <w:bCs/>
          <w:iCs/>
          <w:sz w:val="24"/>
          <w:szCs w:val="24"/>
        </w:rPr>
        <w:t xml:space="preserve">Radny Jakub </w:t>
      </w:r>
      <w:proofErr w:type="spellStart"/>
      <w:r w:rsidRPr="00DD2670">
        <w:rPr>
          <w:rFonts w:ascii="Arial" w:hAnsi="Arial" w:cs="Arial"/>
          <w:b/>
          <w:bCs/>
          <w:iCs/>
          <w:sz w:val="24"/>
          <w:szCs w:val="24"/>
        </w:rPr>
        <w:t>Jurdziński</w:t>
      </w:r>
      <w:proofErr w:type="spellEnd"/>
      <w:r w:rsidRPr="00DD2670">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pogratulował panu dyrektorowi wszystkich inicjatyw, ponieważ tego jest bardzo dużo i cieszy się, że to tak funkcjonuje. Zapytał, ponieważ w sprawozdaniu jest napisane, że 51 uczniów, a pan dyrektor mówił, że jest 50 i zapytał, czy coś się wydarzyło? Zapytał ró</w:t>
      </w:r>
      <w:r w:rsidR="000B5DEC">
        <w:rPr>
          <w:rFonts w:ascii="Arial" w:hAnsi="Arial" w:cs="Arial"/>
          <w:bCs/>
          <w:iCs/>
          <w:sz w:val="24"/>
          <w:szCs w:val="24"/>
        </w:rPr>
        <w:t>wnież, czy uczniowie są tylko z </w:t>
      </w:r>
      <w:r>
        <w:rPr>
          <w:rFonts w:ascii="Arial" w:hAnsi="Arial" w:cs="Arial"/>
          <w:bCs/>
          <w:iCs/>
          <w:sz w:val="24"/>
          <w:szCs w:val="24"/>
        </w:rPr>
        <w:t>powiatu wieluńskiego, czy są też spoza powiatu?</w:t>
      </w:r>
      <w:r w:rsidR="005A4892">
        <w:rPr>
          <w:rFonts w:ascii="Arial" w:hAnsi="Arial" w:cs="Arial"/>
          <w:bCs/>
          <w:iCs/>
          <w:sz w:val="24"/>
          <w:szCs w:val="24"/>
        </w:rPr>
        <w:t xml:space="preserve"> Z jakich miejscowości najdalej oddalonych od Gromadzic są uczniowie? Przekazał, że trzecie pytanie to jest sprawa, którą poruszał na Zarządzie, a pana dyrektora wtedy nie było i chciał zapytać, czy jest uzasadnienie, aby internat był czynny co dwa tygodnie. Dodał, że z tego, co mówiła pani obecna na Zarządzie, to chyba około 10 uczniów średnio jest podczas weekendów w internacie, a z tym wiążą się koszty dwóch, czy trzech osób, które muszą być wtedy na dyżurach. Chciałby zapytać, czy choćby nawet ze względów takich wychowawczych, czy jest to uzasadnione? Czy uczniowie nie powinni jednak jak najczęściej przebywać pod opieką rodziców, czy w środowiskach rodzinnych?</w:t>
      </w:r>
    </w:p>
    <w:p w:rsidR="00276F7F" w:rsidRPr="00276F7F" w:rsidRDefault="00276F7F" w:rsidP="00BD7878">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276F7F">
        <w:rPr>
          <w:rFonts w:ascii="Arial" w:hAnsi="Arial" w:cs="Arial"/>
          <w:bCs/>
          <w:iCs/>
          <w:sz w:val="24"/>
          <w:szCs w:val="24"/>
        </w:rPr>
        <w:t xml:space="preserve">poprosił pana dyrektora o odniesienie się do tych pytań. </w:t>
      </w:r>
    </w:p>
    <w:p w:rsidR="000F3F7A" w:rsidRPr="00276F7F" w:rsidRDefault="00BD7878" w:rsidP="00BD7878">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sidR="005A4892">
        <w:rPr>
          <w:rFonts w:ascii="Arial" w:hAnsi="Arial" w:cs="Arial"/>
          <w:b/>
          <w:bCs/>
          <w:iCs/>
          <w:sz w:val="24"/>
          <w:szCs w:val="24"/>
        </w:rPr>
        <w:t xml:space="preserve"> </w:t>
      </w:r>
      <w:r w:rsidR="00276F7F">
        <w:rPr>
          <w:rFonts w:ascii="Arial" w:hAnsi="Arial" w:cs="Arial"/>
          <w:bCs/>
          <w:iCs/>
          <w:sz w:val="24"/>
          <w:szCs w:val="24"/>
        </w:rPr>
        <w:t xml:space="preserve">odpowiedział, że w kwestii liczby uczniów nie pomylił się, ponieważ w sprawozdaniu było napisane 51 uczniów, a w tej chwili jest 50 dlatego, że jedna uczennica odeszła od nich do Zespołu Szkół Specjalnych w Wieluniu. </w:t>
      </w:r>
      <w:r w:rsidR="007D697C">
        <w:rPr>
          <w:rFonts w:ascii="Arial" w:hAnsi="Arial" w:cs="Arial"/>
          <w:bCs/>
          <w:iCs/>
          <w:sz w:val="24"/>
          <w:szCs w:val="24"/>
        </w:rPr>
        <w:t>Jest to uczennica ze szkoły przysposabiającej do pracy.</w:t>
      </w:r>
    </w:p>
    <w:p w:rsidR="000F3F7A" w:rsidRPr="007D697C" w:rsidRDefault="007D697C" w:rsidP="007D697C">
      <w:pPr>
        <w:spacing w:after="0" w:line="360" w:lineRule="auto"/>
        <w:ind w:right="477" w:firstLine="708"/>
        <w:contextualSpacing/>
        <w:jc w:val="both"/>
        <w:rPr>
          <w:rFonts w:ascii="Arial" w:hAnsi="Arial" w:cs="Arial"/>
          <w:bCs/>
          <w:iCs/>
          <w:sz w:val="24"/>
          <w:szCs w:val="24"/>
        </w:rPr>
      </w:pPr>
      <w:r w:rsidRPr="001B6693">
        <w:rPr>
          <w:rFonts w:ascii="Arial" w:hAnsi="Arial" w:cs="Arial"/>
          <w:b/>
          <w:sz w:val="24"/>
        </w:rPr>
        <w:t>Pan Zenon Kołodziej – naczelnik Wydzi</w:t>
      </w:r>
      <w:r>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7D697C">
        <w:rPr>
          <w:rFonts w:ascii="Arial" w:hAnsi="Arial" w:cs="Arial"/>
          <w:sz w:val="24"/>
        </w:rPr>
        <w:t>poprosił pana dyrektora, aby nie wchodził w szczegóły.</w:t>
      </w:r>
    </w:p>
    <w:p w:rsidR="000F3F7A" w:rsidRPr="007D697C" w:rsidRDefault="007D697C" w:rsidP="007D697C">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sidRPr="007D697C">
        <w:rPr>
          <w:rFonts w:ascii="Arial" w:hAnsi="Arial" w:cs="Arial"/>
          <w:bCs/>
          <w:iCs/>
          <w:sz w:val="24"/>
          <w:szCs w:val="24"/>
        </w:rPr>
        <w:t xml:space="preserve">powiedział, że ta uczennica przeszła, a oni ze swojej strony robili to, co mogli, </w:t>
      </w:r>
      <w:r>
        <w:rPr>
          <w:rFonts w:ascii="Arial" w:hAnsi="Arial" w:cs="Arial"/>
          <w:bCs/>
          <w:iCs/>
          <w:sz w:val="24"/>
          <w:szCs w:val="24"/>
        </w:rPr>
        <w:t xml:space="preserve">podejmowali różnego rodzaju. Mama podjęła decyzję, że przenosi uczennicę. </w:t>
      </w:r>
    </w:p>
    <w:p w:rsidR="000F3F7A" w:rsidRPr="007D697C" w:rsidRDefault="007D697C" w:rsidP="007D697C">
      <w:pPr>
        <w:spacing w:after="0" w:line="360" w:lineRule="auto"/>
        <w:ind w:right="477" w:firstLine="708"/>
        <w:contextualSpacing/>
        <w:jc w:val="both"/>
        <w:rPr>
          <w:rFonts w:ascii="Arial" w:hAnsi="Arial" w:cs="Arial"/>
          <w:bCs/>
          <w:iCs/>
          <w:sz w:val="24"/>
          <w:szCs w:val="24"/>
        </w:rPr>
      </w:pPr>
      <w:r w:rsidRPr="00DD2670">
        <w:rPr>
          <w:rFonts w:ascii="Arial" w:hAnsi="Arial" w:cs="Arial"/>
          <w:b/>
          <w:bCs/>
          <w:iCs/>
          <w:sz w:val="24"/>
          <w:szCs w:val="24"/>
        </w:rPr>
        <w:lastRenderedPageBreak/>
        <w:t xml:space="preserve">Radny Jakub </w:t>
      </w:r>
      <w:proofErr w:type="spellStart"/>
      <w:r w:rsidRPr="00DD2670">
        <w:rPr>
          <w:rFonts w:ascii="Arial" w:hAnsi="Arial" w:cs="Arial"/>
          <w:b/>
          <w:bCs/>
          <w:iCs/>
          <w:sz w:val="24"/>
          <w:szCs w:val="24"/>
        </w:rPr>
        <w:t>Jurdziński</w:t>
      </w:r>
      <w:proofErr w:type="spellEnd"/>
      <w:r w:rsidRPr="00DD2670">
        <w:rPr>
          <w:rFonts w:ascii="Arial" w:hAnsi="Arial" w:cs="Arial"/>
          <w:b/>
          <w:bCs/>
          <w:iCs/>
          <w:sz w:val="24"/>
          <w:szCs w:val="24"/>
        </w:rPr>
        <w:t xml:space="preserve"> – członek Komisji</w:t>
      </w:r>
      <w:r>
        <w:rPr>
          <w:rFonts w:ascii="Arial" w:hAnsi="Arial" w:cs="Arial"/>
          <w:b/>
          <w:bCs/>
          <w:iCs/>
          <w:sz w:val="24"/>
          <w:szCs w:val="24"/>
        </w:rPr>
        <w:t xml:space="preserve"> </w:t>
      </w:r>
      <w:r w:rsidRPr="007D697C">
        <w:rPr>
          <w:rFonts w:ascii="Arial" w:hAnsi="Arial" w:cs="Arial"/>
          <w:bCs/>
          <w:iCs/>
          <w:sz w:val="24"/>
          <w:szCs w:val="24"/>
        </w:rPr>
        <w:t xml:space="preserve">zaznaczył, że jego nie interesują szczegóły. </w:t>
      </w:r>
      <w:r>
        <w:rPr>
          <w:rFonts w:ascii="Arial" w:hAnsi="Arial" w:cs="Arial"/>
          <w:bCs/>
          <w:iCs/>
          <w:sz w:val="24"/>
          <w:szCs w:val="24"/>
        </w:rPr>
        <w:t>Jego interesuje to, że te dzieci potrzebują specjalnej opieki i co takiego się zadziało, że ubyło ucznia.</w:t>
      </w:r>
    </w:p>
    <w:p w:rsidR="000F3F7A" w:rsidRDefault="007D697C" w:rsidP="00EA63C5">
      <w:pPr>
        <w:spacing w:after="0" w:line="360" w:lineRule="auto"/>
        <w:ind w:right="477"/>
        <w:contextualSpacing/>
        <w:jc w:val="both"/>
        <w:rPr>
          <w:rFonts w:ascii="Arial" w:hAnsi="Arial" w:cs="Arial"/>
          <w:sz w:val="24"/>
        </w:rPr>
      </w:pPr>
      <w:r>
        <w:rPr>
          <w:rFonts w:ascii="Arial" w:hAnsi="Arial" w:cs="Arial"/>
          <w:bCs/>
          <w:iCs/>
          <w:sz w:val="24"/>
          <w:szCs w:val="24"/>
        </w:rPr>
        <w:tab/>
      </w:r>
      <w:r w:rsidRPr="001B6693">
        <w:rPr>
          <w:rFonts w:ascii="Arial" w:hAnsi="Arial" w:cs="Arial"/>
          <w:b/>
          <w:sz w:val="24"/>
        </w:rPr>
        <w:t>Pan Zenon Kołodziej – naczelnik Wydzi</w:t>
      </w:r>
      <w:r>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00E409DA" w:rsidRPr="00E409DA">
        <w:rPr>
          <w:rFonts w:ascii="Arial" w:hAnsi="Arial" w:cs="Arial"/>
          <w:sz w:val="24"/>
        </w:rPr>
        <w:t xml:space="preserve">zgodził się z tym. </w:t>
      </w:r>
    </w:p>
    <w:p w:rsidR="00E409DA" w:rsidRPr="00A5069B" w:rsidRDefault="00E409DA" w:rsidP="00EA63C5">
      <w:pPr>
        <w:spacing w:after="0" w:line="360" w:lineRule="auto"/>
        <w:ind w:right="477"/>
        <w:contextualSpacing/>
        <w:jc w:val="both"/>
        <w:rPr>
          <w:rFonts w:ascii="Arial" w:hAnsi="Arial" w:cs="Arial"/>
          <w:bCs/>
          <w:iCs/>
          <w:sz w:val="24"/>
          <w:szCs w:val="24"/>
        </w:rPr>
      </w:pPr>
      <w:r>
        <w:rPr>
          <w:rFonts w:ascii="Arial" w:hAnsi="Arial" w:cs="Arial"/>
          <w:sz w:val="24"/>
        </w:rPr>
        <w:tab/>
      </w: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sidRPr="00A5069B">
        <w:rPr>
          <w:rFonts w:ascii="Arial" w:hAnsi="Arial" w:cs="Arial"/>
          <w:bCs/>
          <w:iCs/>
          <w:sz w:val="24"/>
          <w:szCs w:val="24"/>
        </w:rPr>
        <w:t xml:space="preserve">odniósł się do drugiego pytania odnośnie odległości i przekazał, że </w:t>
      </w:r>
      <w:r w:rsidR="00A5069B" w:rsidRPr="00A5069B">
        <w:rPr>
          <w:rFonts w:ascii="Arial" w:hAnsi="Arial" w:cs="Arial"/>
          <w:bCs/>
          <w:iCs/>
          <w:sz w:val="24"/>
          <w:szCs w:val="24"/>
        </w:rPr>
        <w:t>jeżeli chodzi o najdalsze miejscowości, to są dzieci z okolic Konopnicy, Osjakowa. Jedna uczennica w internacie jest z okolic Ł</w:t>
      </w:r>
      <w:r w:rsidR="00A5069B">
        <w:rPr>
          <w:rFonts w:ascii="Arial" w:hAnsi="Arial" w:cs="Arial"/>
          <w:bCs/>
          <w:iCs/>
          <w:sz w:val="24"/>
          <w:szCs w:val="24"/>
        </w:rPr>
        <w:t xml:space="preserve">asku i to jest powiat łaski. Jest także uczennica z okolic Skomlina. Najwięcej uczniów jest z gminy Ostrówek, gminy Czarnożyły, a także z samego Wielunia są uczniowie. Następnie odniósł się </w:t>
      </w:r>
      <w:r w:rsidR="000B5DEC">
        <w:rPr>
          <w:rFonts w:ascii="Arial" w:hAnsi="Arial" w:cs="Arial"/>
          <w:bCs/>
          <w:iCs/>
          <w:sz w:val="24"/>
          <w:szCs w:val="24"/>
        </w:rPr>
        <w:t>do </w:t>
      </w:r>
      <w:r w:rsidR="00546E57">
        <w:rPr>
          <w:rFonts w:ascii="Arial" w:hAnsi="Arial" w:cs="Arial"/>
          <w:bCs/>
          <w:iCs/>
          <w:sz w:val="24"/>
          <w:szCs w:val="24"/>
        </w:rPr>
        <w:t>funkcjonowania internatu w weekendy i powiedział, że to są indywidualne przypadki. Dodał, że to zależy od okresu roku szkolnego. Uczni</w:t>
      </w:r>
      <w:r w:rsidR="000B5DEC">
        <w:rPr>
          <w:rFonts w:ascii="Arial" w:hAnsi="Arial" w:cs="Arial"/>
          <w:bCs/>
          <w:iCs/>
          <w:sz w:val="24"/>
          <w:szCs w:val="24"/>
        </w:rPr>
        <w:t>owie chętniej wracają do domu w </w:t>
      </w:r>
      <w:r w:rsidR="00546E57">
        <w:rPr>
          <w:rFonts w:ascii="Arial" w:hAnsi="Arial" w:cs="Arial"/>
          <w:bCs/>
          <w:iCs/>
          <w:sz w:val="24"/>
          <w:szCs w:val="24"/>
        </w:rPr>
        <w:t>okresie wiosennym, letnim. Natomiast w okresie zimowym uczniowie chętniej zostają i wtedy obserwują, że tych uczniów jest więcej. Poinformował, że często są sytuacje, że wychowankowie pochodzą ze środowisk, gdzie są np. pod opieka kuratorów i są zalecenia, aby uczniowie mieszkali w internacie. Przekazał, że są również takie przypadki, że warunki domowe są trudne, jednak na przestrzeni ostatnich lat to się trochę zmienia. Kiedyś ta sytuacja była gorsza, ale jeżeli te sytuacje rodzinne, to oni są w kontakcie z kuratorami, którzy ich odwiedzają i kontrolują, jak ci uczniowie funkcjonują. Na weekendy zostaje 10, a czasem 12 osób, tak mniej więcej. Są też takie przypadki, że ci uczniowie w domach funkcjonuje</w:t>
      </w:r>
      <w:r w:rsidR="000B5DEC">
        <w:rPr>
          <w:rFonts w:ascii="Arial" w:hAnsi="Arial" w:cs="Arial"/>
          <w:bCs/>
          <w:iCs/>
          <w:sz w:val="24"/>
          <w:szCs w:val="24"/>
        </w:rPr>
        <w:t xml:space="preserve"> normalnie, ale chcą zostawać w </w:t>
      </w:r>
      <w:r w:rsidR="00546E57">
        <w:rPr>
          <w:rFonts w:ascii="Arial" w:hAnsi="Arial" w:cs="Arial"/>
          <w:bCs/>
          <w:iCs/>
          <w:sz w:val="24"/>
          <w:szCs w:val="24"/>
        </w:rPr>
        <w:t xml:space="preserve">internacie, bo dobrze się tam czują. </w:t>
      </w:r>
      <w:r w:rsidR="00CB7830">
        <w:rPr>
          <w:rFonts w:ascii="Arial" w:hAnsi="Arial" w:cs="Arial"/>
          <w:bCs/>
          <w:iCs/>
          <w:sz w:val="24"/>
          <w:szCs w:val="24"/>
        </w:rPr>
        <w:t xml:space="preserve">W domu nie ma żadnych problemów, ale oni chcą być w internacie. </w:t>
      </w:r>
    </w:p>
    <w:p w:rsidR="00CB7830" w:rsidRDefault="00CB7830"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Cs/>
          <w:iCs/>
          <w:sz w:val="24"/>
          <w:szCs w:val="24"/>
        </w:rPr>
        <w:t xml:space="preserve"> </w:t>
      </w:r>
      <w:r w:rsidR="00DD2670" w:rsidRPr="00DD2670">
        <w:rPr>
          <w:rFonts w:ascii="Arial" w:hAnsi="Arial" w:cs="Arial"/>
          <w:bCs/>
          <w:iCs/>
          <w:sz w:val="24"/>
          <w:szCs w:val="24"/>
        </w:rPr>
        <w:t xml:space="preserve">zapytał, czy ktoś z radnych </w:t>
      </w:r>
      <w:r>
        <w:rPr>
          <w:rFonts w:ascii="Arial" w:hAnsi="Arial" w:cs="Arial"/>
          <w:bCs/>
          <w:iCs/>
          <w:sz w:val="24"/>
          <w:szCs w:val="24"/>
        </w:rPr>
        <w:t>ma jeszcze pytania do pana dyrektora</w:t>
      </w:r>
      <w:r w:rsidR="00DD2670" w:rsidRPr="00DD2670">
        <w:rPr>
          <w:rFonts w:ascii="Arial" w:hAnsi="Arial" w:cs="Arial"/>
          <w:bCs/>
          <w:iCs/>
          <w:sz w:val="24"/>
          <w:szCs w:val="24"/>
        </w:rPr>
        <w:t xml:space="preserve">? Nikt się nie zgłosił. </w:t>
      </w:r>
      <w:r>
        <w:rPr>
          <w:rFonts w:ascii="Arial" w:hAnsi="Arial" w:cs="Arial"/>
          <w:bCs/>
          <w:iCs/>
          <w:sz w:val="24"/>
          <w:szCs w:val="24"/>
        </w:rPr>
        <w:t xml:space="preserve">Podziękował panu dyrektorowi za wszystkie działania, które wykonuje przy współpracy z nauczycielami. </w:t>
      </w:r>
      <w:r w:rsidR="00841766">
        <w:rPr>
          <w:rFonts w:ascii="Arial" w:hAnsi="Arial" w:cs="Arial"/>
          <w:bCs/>
          <w:iCs/>
          <w:sz w:val="24"/>
          <w:szCs w:val="24"/>
        </w:rPr>
        <w:t xml:space="preserve">Poprosił, aby złożyć gratulacje od Komisji. Podkreślił, że Ośrodek jest bardzo wysoko oceniany, jeżeli chodzi o pracę </w:t>
      </w:r>
      <w:r w:rsidR="000B5DEC">
        <w:rPr>
          <w:rFonts w:ascii="Arial" w:hAnsi="Arial" w:cs="Arial"/>
          <w:bCs/>
          <w:iCs/>
          <w:sz w:val="24"/>
          <w:szCs w:val="24"/>
        </w:rPr>
        <w:t xml:space="preserve">                                </w:t>
      </w:r>
      <w:r w:rsidR="00841766">
        <w:rPr>
          <w:rFonts w:ascii="Arial" w:hAnsi="Arial" w:cs="Arial"/>
          <w:bCs/>
          <w:iCs/>
          <w:sz w:val="24"/>
          <w:szCs w:val="24"/>
        </w:rPr>
        <w:t xml:space="preserve">i o zaangażowanie w różne inicjatywy. </w:t>
      </w:r>
    </w:p>
    <w:p w:rsidR="005D14DF" w:rsidRDefault="005D14DF" w:rsidP="00EA63C5">
      <w:pPr>
        <w:spacing w:after="0" w:line="360" w:lineRule="auto"/>
        <w:ind w:right="477"/>
        <w:contextualSpacing/>
        <w:jc w:val="both"/>
        <w:rPr>
          <w:rFonts w:ascii="Arial" w:hAnsi="Arial" w:cs="Arial"/>
          <w:sz w:val="24"/>
        </w:rPr>
      </w:pPr>
    </w:p>
    <w:p w:rsidR="00C72EC3" w:rsidRDefault="006D7A9C" w:rsidP="00EA63C5">
      <w:pPr>
        <w:pStyle w:val="NormalnyWeb"/>
        <w:spacing w:before="0" w:beforeAutospacing="0" w:after="0" w:line="360" w:lineRule="auto"/>
        <w:ind w:right="477" w:firstLine="708"/>
        <w:jc w:val="both"/>
        <w:rPr>
          <w:rFonts w:ascii="Arial" w:hAnsi="Arial" w:cs="Arial"/>
          <w:bCs/>
          <w:i/>
          <w:iCs/>
        </w:rPr>
      </w:pPr>
      <w:r>
        <w:rPr>
          <w:rFonts w:ascii="Arial" w:hAnsi="Arial" w:cs="Arial"/>
          <w:bCs/>
          <w:i/>
          <w:iCs/>
        </w:rPr>
        <w:t>Materiał</w:t>
      </w:r>
      <w:r w:rsidR="00AD484D">
        <w:rPr>
          <w:rFonts w:ascii="Arial" w:hAnsi="Arial" w:cs="Arial"/>
          <w:bCs/>
          <w:i/>
          <w:iCs/>
        </w:rPr>
        <w:t xml:space="preserve"> </w:t>
      </w:r>
      <w:r w:rsidR="00C72EC3" w:rsidRPr="00AB57D0">
        <w:rPr>
          <w:rFonts w:ascii="Arial" w:hAnsi="Arial" w:cs="Arial"/>
          <w:bCs/>
          <w:i/>
          <w:iCs/>
        </w:rPr>
        <w:t>w przedmiotowej sprawie stanowi załącznik do protokołu.</w:t>
      </w:r>
    </w:p>
    <w:p w:rsidR="00AD484D" w:rsidRDefault="00AD484D" w:rsidP="00EA63C5">
      <w:pPr>
        <w:spacing w:after="0" w:line="360" w:lineRule="auto"/>
        <w:ind w:right="477"/>
        <w:contextualSpacing/>
        <w:jc w:val="both"/>
        <w:rPr>
          <w:rFonts w:ascii="Arial" w:hAnsi="Arial" w:cs="Arial"/>
          <w:sz w:val="24"/>
          <w:szCs w:val="24"/>
        </w:rPr>
      </w:pPr>
    </w:p>
    <w:p w:rsidR="005D14DF" w:rsidRPr="006D7A9C" w:rsidRDefault="006D7A9C" w:rsidP="006D7A9C">
      <w:pPr>
        <w:spacing w:after="0" w:line="360" w:lineRule="auto"/>
        <w:ind w:right="477"/>
        <w:contextualSpacing/>
        <w:jc w:val="center"/>
        <w:rPr>
          <w:rFonts w:ascii="Arial" w:hAnsi="Arial" w:cs="Arial"/>
          <w:b/>
          <w:sz w:val="24"/>
          <w:szCs w:val="24"/>
        </w:rPr>
      </w:pPr>
      <w:r w:rsidRPr="006D7A9C">
        <w:rPr>
          <w:rFonts w:ascii="Arial" w:hAnsi="Arial" w:cs="Arial"/>
          <w:b/>
          <w:sz w:val="24"/>
          <w:szCs w:val="24"/>
        </w:rPr>
        <w:t>Pkt 6</w:t>
      </w:r>
    </w:p>
    <w:p w:rsidR="006D7A9C" w:rsidRDefault="006D7A9C" w:rsidP="006D7A9C">
      <w:pPr>
        <w:spacing w:after="0" w:line="360" w:lineRule="auto"/>
        <w:ind w:right="-1"/>
        <w:jc w:val="center"/>
        <w:rPr>
          <w:rFonts w:ascii="Arial" w:hAnsi="Arial" w:cs="Arial"/>
          <w:b/>
          <w:sz w:val="24"/>
          <w:szCs w:val="24"/>
        </w:rPr>
      </w:pPr>
      <w:r w:rsidRPr="006D7A9C">
        <w:rPr>
          <w:rFonts w:ascii="Arial" w:hAnsi="Arial" w:cs="Arial"/>
          <w:b/>
          <w:sz w:val="24"/>
          <w:szCs w:val="24"/>
        </w:rPr>
        <w:lastRenderedPageBreak/>
        <w:t>Zasady funkcjonowania Powiatowej Rady Działalności Pożytku Publicznego</w:t>
      </w:r>
    </w:p>
    <w:p w:rsidR="006D7A9C" w:rsidRPr="006D7A9C" w:rsidRDefault="006D7A9C" w:rsidP="006D7A9C">
      <w:pPr>
        <w:spacing w:after="0" w:line="360" w:lineRule="auto"/>
        <w:ind w:right="-1"/>
        <w:jc w:val="center"/>
        <w:rPr>
          <w:rFonts w:ascii="Arial" w:hAnsi="Arial" w:cs="Arial"/>
          <w:b/>
          <w:sz w:val="24"/>
          <w:szCs w:val="24"/>
        </w:rPr>
      </w:pPr>
      <w:r w:rsidRPr="006D7A9C">
        <w:rPr>
          <w:rFonts w:ascii="Arial" w:hAnsi="Arial" w:cs="Arial"/>
          <w:b/>
          <w:sz w:val="24"/>
          <w:szCs w:val="24"/>
        </w:rPr>
        <w:t>w Wieluniu.</w:t>
      </w:r>
    </w:p>
    <w:p w:rsidR="006D7A9C" w:rsidRDefault="006D7A9C" w:rsidP="006D7A9C">
      <w:pPr>
        <w:pStyle w:val="NormalnyWeb"/>
        <w:spacing w:before="0" w:beforeAutospacing="0" w:after="0" w:line="360" w:lineRule="auto"/>
        <w:ind w:right="477"/>
        <w:rPr>
          <w:rFonts w:ascii="Arial" w:hAnsi="Arial" w:cs="Arial"/>
          <w:b/>
          <w:bCs/>
        </w:rPr>
      </w:pPr>
    </w:p>
    <w:p w:rsidR="006D7A9C" w:rsidRPr="00134742" w:rsidRDefault="00134742" w:rsidP="00134742">
      <w:pPr>
        <w:pStyle w:val="NormalnyWeb"/>
        <w:spacing w:before="0" w:beforeAutospacing="0" w:after="0" w:line="360" w:lineRule="auto"/>
        <w:ind w:right="477" w:firstLine="708"/>
        <w:jc w:val="both"/>
        <w:rPr>
          <w:rFonts w:ascii="Arial" w:hAnsi="Arial" w:cs="Arial"/>
          <w:b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134742">
        <w:rPr>
          <w:rFonts w:ascii="Arial" w:hAnsi="Arial" w:cs="Arial"/>
          <w:bCs/>
          <w:iCs/>
        </w:rPr>
        <w:t>powiedział, że dzisiaj będą opracowywali plan pracy na przyszły rok i</w:t>
      </w:r>
      <w:r w:rsidR="000B5DEC">
        <w:rPr>
          <w:rFonts w:ascii="Arial" w:hAnsi="Arial" w:cs="Arial"/>
          <w:bCs/>
          <w:iCs/>
        </w:rPr>
        <w:t> </w:t>
      </w:r>
      <w:r w:rsidRPr="00134742">
        <w:rPr>
          <w:rFonts w:ascii="Arial" w:hAnsi="Arial" w:cs="Arial"/>
          <w:bCs/>
          <w:iCs/>
        </w:rPr>
        <w:t>w przyszłym roku ten punkt będzie miał inne brzmienie.</w:t>
      </w:r>
      <w:r>
        <w:rPr>
          <w:rFonts w:ascii="Arial" w:hAnsi="Arial" w:cs="Arial"/>
          <w:b/>
          <w:bCs/>
          <w:iCs/>
        </w:rPr>
        <w:t xml:space="preserve"> </w:t>
      </w:r>
      <w:r w:rsidRPr="00134742">
        <w:rPr>
          <w:rFonts w:ascii="Arial" w:hAnsi="Arial" w:cs="Arial"/>
          <w:bCs/>
          <w:iCs/>
        </w:rPr>
        <w:t>Udzielił głosu panu Tomczykowi.</w:t>
      </w:r>
    </w:p>
    <w:p w:rsidR="00CF1338" w:rsidRPr="00F80A8B" w:rsidRDefault="00CF1338" w:rsidP="00CF1338">
      <w:pPr>
        <w:pStyle w:val="NormalnyWeb"/>
        <w:spacing w:before="0" w:beforeAutospacing="0" w:after="0" w:line="360" w:lineRule="auto"/>
        <w:ind w:right="477"/>
        <w:jc w:val="both"/>
        <w:rPr>
          <w:rFonts w:ascii="Arial" w:hAnsi="Arial" w:cs="Arial"/>
          <w:bCs/>
        </w:rPr>
      </w:pPr>
      <w:r>
        <w:rPr>
          <w:rFonts w:ascii="Arial" w:hAnsi="Arial" w:cs="Arial"/>
          <w:b/>
          <w:bCs/>
        </w:rPr>
        <w:tab/>
        <w:t xml:space="preserve">Pan Karol Tomczyk – przewodniczący </w:t>
      </w:r>
      <w:r w:rsidRPr="00CF1338">
        <w:rPr>
          <w:rFonts w:ascii="Arial" w:hAnsi="Arial" w:cs="Arial"/>
          <w:b/>
          <w:bCs/>
          <w:iCs/>
        </w:rPr>
        <w:t>Powiatowej Rady Działalności Pożytku Publicznego w Wieluniu</w:t>
      </w:r>
      <w:r>
        <w:rPr>
          <w:rFonts w:ascii="Arial" w:hAnsi="Arial" w:cs="Arial"/>
          <w:b/>
          <w:bCs/>
          <w:iCs/>
        </w:rPr>
        <w:t xml:space="preserve"> </w:t>
      </w:r>
      <w:r w:rsidR="00F80A8B" w:rsidRPr="00F80A8B">
        <w:rPr>
          <w:rFonts w:ascii="Arial" w:hAnsi="Arial" w:cs="Arial"/>
          <w:bCs/>
          <w:iCs/>
        </w:rPr>
        <w:t>omówił przedmiotowy materiał.</w:t>
      </w:r>
    </w:p>
    <w:p w:rsidR="006D7A9C" w:rsidRDefault="00F80A8B" w:rsidP="00F80A8B">
      <w:pPr>
        <w:pStyle w:val="NormalnyWeb"/>
        <w:spacing w:before="0" w:beforeAutospacing="0" w:after="0" w:line="360" w:lineRule="auto"/>
        <w:ind w:right="477" w:firstLine="708"/>
        <w:jc w:val="both"/>
        <w:rPr>
          <w:rFonts w:ascii="Arial" w:hAnsi="Arial" w:cs="Arial"/>
          <w:b/>
          <w:b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Pr>
          <w:rFonts w:ascii="Arial" w:hAnsi="Arial" w:cs="Arial"/>
          <w:bCs/>
          <w:iCs/>
        </w:rPr>
        <w:t xml:space="preserve">podkreślił, że wszyscy członkowie Rady Działalności Pożytku Publicznego działają społecznie i nie pobierają żadnych środków, a niekiedy kosztem życia rodzinnego. Stwierdził, ze należy tych ludzi chwalić, ponieważ poświęcają temu dużo czasu kosztem swojej rodziny i swoich dzieci. Pogratulował panu przewodniczącemu oraz panu Markowi Patykowi, którego dzisiaj nie ma, ale wniósł on bardzo dużo pozytywnych rzeczy do Rady Pożytku Publicznego. Powiedział, ze takich ludzi jak Pan Marek Patyk powinno być dużo więcej. Poprosił o przekazanie informacji, że Komisja Edukacji podziwia członków za ich działalność. Ma nadzieję, że działania Powiatowej Rady w Wieluniu pójdą w takim kierunku, aby ta Rada Pożytku </w:t>
      </w:r>
      <w:r w:rsidR="008D67E2">
        <w:rPr>
          <w:rFonts w:ascii="Arial" w:hAnsi="Arial" w:cs="Arial"/>
          <w:bCs/>
          <w:iCs/>
        </w:rPr>
        <w:t xml:space="preserve">Publicznego miała jeszcze większe wsparcie przy działalności. Zapytał, czy ktoś z członków komisji chciałby zabrać głos w tym punkcie? Nikt się nie zgłosił. Podziękował panu przewodniczącemu Tomczykowi za obecność na posiedzeniu Komisji. </w:t>
      </w:r>
    </w:p>
    <w:p w:rsidR="006D7A9C" w:rsidRDefault="006D7A9C" w:rsidP="00CF1338">
      <w:pPr>
        <w:pStyle w:val="NormalnyWeb"/>
        <w:spacing w:before="0" w:beforeAutospacing="0" w:after="0" w:line="360" w:lineRule="auto"/>
        <w:ind w:right="477"/>
        <w:jc w:val="both"/>
        <w:rPr>
          <w:rFonts w:ascii="Arial" w:hAnsi="Arial" w:cs="Arial"/>
          <w:b/>
          <w:bCs/>
        </w:rPr>
      </w:pPr>
    </w:p>
    <w:p w:rsidR="00F80A8B" w:rsidRDefault="00F80A8B" w:rsidP="00CF1338">
      <w:pPr>
        <w:pStyle w:val="NormalnyWeb"/>
        <w:spacing w:before="0" w:beforeAutospacing="0" w:after="0" w:line="360" w:lineRule="auto"/>
        <w:ind w:right="477"/>
        <w:jc w:val="both"/>
        <w:rPr>
          <w:rFonts w:ascii="Arial" w:hAnsi="Arial" w:cs="Arial"/>
          <w:b/>
          <w:bCs/>
        </w:rPr>
      </w:pPr>
    </w:p>
    <w:p w:rsidR="008D67E2" w:rsidRDefault="008D67E2" w:rsidP="008D67E2">
      <w:pPr>
        <w:pStyle w:val="NormalnyWeb"/>
        <w:spacing w:before="0" w:beforeAutospacing="0" w:after="0" w:line="360" w:lineRule="auto"/>
        <w:ind w:right="477" w:firstLine="708"/>
        <w:jc w:val="both"/>
        <w:rPr>
          <w:rFonts w:ascii="Arial" w:hAnsi="Arial" w:cs="Arial"/>
          <w:bCs/>
          <w:i/>
          <w:iCs/>
        </w:rPr>
      </w:pPr>
      <w:r>
        <w:rPr>
          <w:rFonts w:ascii="Arial" w:hAnsi="Arial" w:cs="Arial"/>
          <w:bCs/>
          <w:i/>
          <w:iCs/>
        </w:rPr>
        <w:t xml:space="preserve">Materiał </w:t>
      </w:r>
      <w:r w:rsidRPr="00AB57D0">
        <w:rPr>
          <w:rFonts w:ascii="Arial" w:hAnsi="Arial" w:cs="Arial"/>
          <w:bCs/>
          <w:i/>
          <w:iCs/>
        </w:rPr>
        <w:t>w przedmiotowej sprawie stanowi załącznik do protokołu.</w:t>
      </w:r>
    </w:p>
    <w:p w:rsidR="00F80A8B" w:rsidRDefault="00F80A8B" w:rsidP="00CF1338">
      <w:pPr>
        <w:pStyle w:val="NormalnyWeb"/>
        <w:spacing w:before="0" w:beforeAutospacing="0" w:after="0" w:line="360" w:lineRule="auto"/>
        <w:ind w:right="477"/>
        <w:jc w:val="both"/>
        <w:rPr>
          <w:rFonts w:ascii="Arial" w:hAnsi="Arial" w:cs="Arial"/>
          <w:b/>
          <w:bCs/>
        </w:rPr>
      </w:pPr>
    </w:p>
    <w:p w:rsidR="00F80A8B" w:rsidRDefault="00F80A8B" w:rsidP="00CF1338">
      <w:pPr>
        <w:pStyle w:val="NormalnyWeb"/>
        <w:spacing w:before="0" w:beforeAutospacing="0" w:after="0" w:line="360" w:lineRule="auto"/>
        <w:ind w:right="477"/>
        <w:jc w:val="both"/>
        <w:rPr>
          <w:rFonts w:ascii="Arial" w:hAnsi="Arial" w:cs="Arial"/>
          <w:b/>
          <w:bCs/>
        </w:rPr>
      </w:pPr>
    </w:p>
    <w:p w:rsidR="00F80A8B" w:rsidRPr="008D67E2" w:rsidRDefault="008D67E2" w:rsidP="008D67E2">
      <w:pPr>
        <w:pStyle w:val="NormalnyWeb"/>
        <w:spacing w:before="0" w:beforeAutospacing="0" w:after="0" w:line="360" w:lineRule="auto"/>
        <w:ind w:right="477"/>
        <w:jc w:val="center"/>
        <w:rPr>
          <w:rFonts w:ascii="Arial" w:hAnsi="Arial" w:cs="Arial"/>
          <w:b/>
          <w:bCs/>
        </w:rPr>
      </w:pPr>
      <w:r w:rsidRPr="008D67E2">
        <w:rPr>
          <w:rFonts w:ascii="Arial" w:hAnsi="Arial" w:cs="Arial"/>
          <w:b/>
          <w:bCs/>
        </w:rPr>
        <w:t>Pkt 7</w:t>
      </w:r>
    </w:p>
    <w:p w:rsidR="008D67E2" w:rsidRPr="008D67E2" w:rsidRDefault="008D67E2" w:rsidP="008D67E2">
      <w:pPr>
        <w:spacing w:after="0" w:line="360" w:lineRule="auto"/>
        <w:ind w:right="-1"/>
        <w:jc w:val="center"/>
        <w:rPr>
          <w:rFonts w:ascii="Arial" w:hAnsi="Arial" w:cs="Arial"/>
          <w:b/>
          <w:sz w:val="24"/>
          <w:szCs w:val="24"/>
        </w:rPr>
      </w:pPr>
      <w:r w:rsidRPr="008D67E2">
        <w:rPr>
          <w:rFonts w:ascii="Arial" w:hAnsi="Arial" w:cs="Arial"/>
          <w:b/>
          <w:sz w:val="24"/>
          <w:szCs w:val="24"/>
        </w:rPr>
        <w:t>Zaopiniowanie projektu uchwały Rady Powiatu w Wieluniu w sprawie przyjęcia „Programu współpracy Powiatu Wieluńskiego w roku 2022 z organizacjami pozarządowymi oraz podmiotami, o których mowa w</w:t>
      </w:r>
      <w:r w:rsidR="000B5DEC">
        <w:rPr>
          <w:rFonts w:ascii="Arial" w:hAnsi="Arial" w:cs="Arial"/>
          <w:b/>
          <w:sz w:val="24"/>
          <w:szCs w:val="24"/>
        </w:rPr>
        <w:t xml:space="preserve"> art. 3 ust. 3 ustawy z dnia 24 </w:t>
      </w:r>
      <w:r w:rsidRPr="008D67E2">
        <w:rPr>
          <w:rFonts w:ascii="Arial" w:hAnsi="Arial" w:cs="Arial"/>
          <w:b/>
          <w:sz w:val="24"/>
          <w:szCs w:val="24"/>
        </w:rPr>
        <w:t>kwietnia 2003 r. o działalności pożytku publicznego i o wolontariacie”.</w:t>
      </w:r>
    </w:p>
    <w:p w:rsidR="00F80A8B" w:rsidRDefault="00F80A8B" w:rsidP="00CF1338">
      <w:pPr>
        <w:pStyle w:val="NormalnyWeb"/>
        <w:spacing w:before="0" w:beforeAutospacing="0" w:after="0" w:line="360" w:lineRule="auto"/>
        <w:ind w:right="477"/>
        <w:jc w:val="both"/>
        <w:rPr>
          <w:rFonts w:ascii="Arial" w:hAnsi="Arial" w:cs="Arial"/>
          <w:b/>
          <w:bCs/>
        </w:rPr>
      </w:pPr>
    </w:p>
    <w:p w:rsidR="00F80A8B" w:rsidRPr="008D67E2" w:rsidRDefault="008D67E2" w:rsidP="008D67E2">
      <w:pPr>
        <w:pStyle w:val="NormalnyWeb"/>
        <w:spacing w:before="0" w:beforeAutospacing="0" w:after="0" w:line="360" w:lineRule="auto"/>
        <w:ind w:right="477" w:firstLine="708"/>
        <w:jc w:val="both"/>
        <w:rPr>
          <w:rFonts w:ascii="Arial" w:hAnsi="Arial" w:cs="Arial"/>
          <w:bCs/>
        </w:rPr>
      </w:pPr>
      <w:r w:rsidRPr="003F13F1">
        <w:rPr>
          <w:rFonts w:ascii="Arial" w:hAnsi="Arial" w:cs="Arial"/>
          <w:b/>
          <w:bCs/>
        </w:rPr>
        <w:lastRenderedPageBreak/>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8D67E2">
        <w:rPr>
          <w:rFonts w:ascii="Arial" w:hAnsi="Arial" w:cs="Arial"/>
          <w:bCs/>
          <w:iCs/>
        </w:rPr>
        <w:t xml:space="preserve">poprosił pana naczelnika o przedstawienie projektu uchwały. </w:t>
      </w:r>
    </w:p>
    <w:p w:rsidR="00F80A8B" w:rsidRDefault="008D67E2" w:rsidP="00CF1338">
      <w:pPr>
        <w:pStyle w:val="NormalnyWeb"/>
        <w:spacing w:before="0" w:beforeAutospacing="0" w:after="0" w:line="360" w:lineRule="auto"/>
        <w:ind w:right="477"/>
        <w:jc w:val="both"/>
        <w:rPr>
          <w:rFonts w:ascii="Arial" w:hAnsi="Arial" w:cs="Arial"/>
        </w:rPr>
      </w:pPr>
      <w:r>
        <w:rPr>
          <w:rFonts w:ascii="Arial" w:hAnsi="Arial" w:cs="Arial"/>
          <w:b/>
          <w:bCs/>
        </w:rPr>
        <w:tab/>
      </w:r>
      <w:r w:rsidRPr="001B6693">
        <w:rPr>
          <w:rFonts w:ascii="Arial" w:hAnsi="Arial" w:cs="Arial"/>
          <w:b/>
        </w:rPr>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Pr>
          <w:rFonts w:ascii="Arial" w:hAnsi="Arial" w:cs="Arial"/>
        </w:rPr>
        <w:t>omówi</w:t>
      </w:r>
      <w:r w:rsidR="00E43AE4">
        <w:rPr>
          <w:rFonts w:ascii="Arial" w:hAnsi="Arial" w:cs="Arial"/>
        </w:rPr>
        <w:t>ł przedmiotowy projekt uchwały wraz z proponowanymi autopoprawkami, które będą przedmiotem najbliższego posiedzenia Zarządu Powiatu.</w:t>
      </w:r>
    </w:p>
    <w:p w:rsidR="00E43AE4" w:rsidRPr="00E43AE4" w:rsidRDefault="00E43AE4" w:rsidP="00E43AE4">
      <w:pPr>
        <w:pStyle w:val="NormalnyWeb"/>
        <w:spacing w:before="0" w:beforeAutospacing="0" w:after="0" w:line="360" w:lineRule="auto"/>
        <w:ind w:right="477" w:firstLine="708"/>
        <w:jc w:val="both"/>
        <w:rPr>
          <w:rFonts w:ascii="Arial" w:hAnsi="Arial" w:cs="Arial"/>
          <w:b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Pr>
          <w:rFonts w:ascii="Arial" w:hAnsi="Arial" w:cs="Arial"/>
          <w:bCs/>
          <w:iCs/>
        </w:rPr>
        <w:t>poprosił pana Tomczyka o zabranie głosu i przekazanie jaka była decyzja Rady Pożytku Publicznego.</w:t>
      </w:r>
    </w:p>
    <w:p w:rsidR="00F80A8B" w:rsidRPr="00E43AE4" w:rsidRDefault="00E43AE4" w:rsidP="00CF1338">
      <w:pPr>
        <w:pStyle w:val="NormalnyWeb"/>
        <w:spacing w:before="0" w:beforeAutospacing="0" w:after="0" w:line="360" w:lineRule="auto"/>
        <w:ind w:right="477"/>
        <w:jc w:val="both"/>
        <w:rPr>
          <w:rFonts w:ascii="Arial" w:hAnsi="Arial" w:cs="Arial"/>
          <w:bCs/>
        </w:rPr>
      </w:pPr>
      <w:r>
        <w:rPr>
          <w:rFonts w:ascii="Arial" w:hAnsi="Arial" w:cs="Arial"/>
          <w:b/>
          <w:bCs/>
        </w:rPr>
        <w:tab/>
        <w:t xml:space="preserve">Pan Karol Tomczyk – przewodniczący </w:t>
      </w:r>
      <w:r w:rsidRPr="00CF1338">
        <w:rPr>
          <w:rFonts w:ascii="Arial" w:hAnsi="Arial" w:cs="Arial"/>
          <w:b/>
          <w:bCs/>
          <w:iCs/>
        </w:rPr>
        <w:t>Powiatowej Rady Działalności Pożytku Publicznego w Wieluniu</w:t>
      </w:r>
      <w:r>
        <w:rPr>
          <w:rFonts w:ascii="Arial" w:hAnsi="Arial" w:cs="Arial"/>
          <w:b/>
          <w:bCs/>
          <w:iCs/>
        </w:rPr>
        <w:t xml:space="preserve"> </w:t>
      </w:r>
      <w:r w:rsidRPr="00E43AE4">
        <w:rPr>
          <w:rFonts w:ascii="Arial" w:hAnsi="Arial" w:cs="Arial"/>
          <w:bCs/>
          <w:iCs/>
        </w:rPr>
        <w:t>powiedział</w:t>
      </w:r>
      <w:r>
        <w:rPr>
          <w:rFonts w:ascii="Arial" w:hAnsi="Arial" w:cs="Arial"/>
          <w:bCs/>
          <w:iCs/>
        </w:rPr>
        <w:t>, ż</w:t>
      </w:r>
      <w:r w:rsidRPr="00E43AE4">
        <w:rPr>
          <w:rFonts w:ascii="Arial" w:hAnsi="Arial" w:cs="Arial"/>
          <w:bCs/>
          <w:iCs/>
        </w:rPr>
        <w:t xml:space="preserve">e przed rokiem mieli wielkie wątpliwości opiniując projekt przedstawiony przed rokiem, ponieważ programy współpracy z organizacjami pozarządowymi są często </w:t>
      </w:r>
      <w:r>
        <w:rPr>
          <w:rFonts w:ascii="Arial" w:hAnsi="Arial" w:cs="Arial"/>
          <w:bCs/>
          <w:iCs/>
        </w:rPr>
        <w:t xml:space="preserve">w gminach i powiatach kopiowane, powielane i tak też było w tamtym roku. W tym roku otrzymali nowy projekt, żywy, dzięki wytężonej pracy pana naczelnika Zenona Kołodzieja i jego pracowników oraz dzięki Zarządowi Powiatu. Powiedział, ze proponowali, aby zagwarantować środki na realizację tego programu </w:t>
      </w:r>
      <w:r w:rsidR="00724B14">
        <w:rPr>
          <w:rFonts w:ascii="Arial" w:hAnsi="Arial" w:cs="Arial"/>
          <w:bCs/>
          <w:iCs/>
        </w:rPr>
        <w:t>w trochę inny sposób, niż to miało miejsce do tej pory</w:t>
      </w:r>
      <w:r w:rsidR="000B5DEC">
        <w:rPr>
          <w:rFonts w:ascii="Arial" w:hAnsi="Arial" w:cs="Arial"/>
          <w:bCs/>
          <w:iCs/>
        </w:rPr>
        <w:t>. W </w:t>
      </w:r>
      <w:r w:rsidR="00724B14">
        <w:rPr>
          <w:rFonts w:ascii="Arial" w:hAnsi="Arial" w:cs="Arial"/>
          <w:bCs/>
          <w:iCs/>
        </w:rPr>
        <w:t xml:space="preserve">tym roku nie mieli już wątpliwości, ponieważ </w:t>
      </w:r>
      <w:r w:rsidR="000B5DEC">
        <w:rPr>
          <w:rFonts w:ascii="Arial" w:hAnsi="Arial" w:cs="Arial"/>
          <w:bCs/>
          <w:iCs/>
        </w:rPr>
        <w:t>te zapisy zostały wprowadzone i </w:t>
      </w:r>
      <w:r w:rsidR="00724B14">
        <w:rPr>
          <w:rFonts w:ascii="Arial" w:hAnsi="Arial" w:cs="Arial"/>
          <w:bCs/>
          <w:iCs/>
        </w:rPr>
        <w:t>powiatowa Rada Działalności Pożytku Publicznego pozytywnie zaopiniowała przedstawiony projekt. Podziękował za naniesienie wszystkich uwag, ich sugestii oraz za znalezienie rozwiązania, które będzie na pewno poz</w:t>
      </w:r>
      <w:r w:rsidR="000B5DEC">
        <w:rPr>
          <w:rFonts w:ascii="Arial" w:hAnsi="Arial" w:cs="Arial"/>
          <w:bCs/>
          <w:iCs/>
        </w:rPr>
        <w:t>ytywne dla wielu stowarzyszeń i </w:t>
      </w:r>
      <w:r w:rsidR="00724B14">
        <w:rPr>
          <w:rFonts w:ascii="Arial" w:hAnsi="Arial" w:cs="Arial"/>
          <w:bCs/>
          <w:iCs/>
        </w:rPr>
        <w:t xml:space="preserve">wielu inicjatyw podejmowanych przez organizacje pozarządowe. </w:t>
      </w:r>
      <w:r w:rsidR="00D07402">
        <w:rPr>
          <w:rFonts w:ascii="Arial" w:hAnsi="Arial" w:cs="Arial"/>
          <w:bCs/>
          <w:iCs/>
        </w:rPr>
        <w:t>Podziękował panu wicestaroście i panu przewodniczącemu za pracę włożoną w to, aby te ich sugestie wprowadzić do programu.</w:t>
      </w:r>
    </w:p>
    <w:p w:rsidR="00F80A8B" w:rsidRPr="0076619D" w:rsidRDefault="0076619D" w:rsidP="0076619D">
      <w:pPr>
        <w:pStyle w:val="NormalnyWeb"/>
        <w:spacing w:before="0" w:beforeAutospacing="0" w:after="0" w:line="360" w:lineRule="auto"/>
        <w:ind w:right="477" w:firstLine="708"/>
        <w:jc w:val="both"/>
        <w:rPr>
          <w:rFonts w:ascii="Arial" w:hAnsi="Arial" w:cs="Arial"/>
          <w:b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76619D">
        <w:rPr>
          <w:rFonts w:ascii="Arial" w:hAnsi="Arial" w:cs="Arial"/>
          <w:bCs/>
          <w:iCs/>
        </w:rPr>
        <w:t xml:space="preserve">powiedział, że jeżeli chodzi o wszystkie poprawki, które zostały naniesione to jest zasługa wszystkich radnych, ponieważ jak było cokolwiek dyskutowane na ten temat to byli przychylni ku temu. Podziękował wszystkim, Zarządowi, ponieważ to Zarząd podejmuje pewne rzeczy. </w:t>
      </w:r>
      <w:r w:rsidR="0064278F">
        <w:rPr>
          <w:rFonts w:ascii="Arial" w:hAnsi="Arial" w:cs="Arial"/>
          <w:bCs/>
          <w:iCs/>
        </w:rPr>
        <w:t>Zapytał, czy ktoś z radnych ma pytania w tym punkcie?</w:t>
      </w:r>
      <w:r w:rsidR="00A50092">
        <w:rPr>
          <w:rFonts w:ascii="Arial" w:hAnsi="Arial" w:cs="Arial"/>
          <w:bCs/>
          <w:iCs/>
        </w:rPr>
        <w:t xml:space="preserve"> Nikt się nie zgłosił. Zarządził głosowanie w sprawie zaopiniowania projektu uchwały</w:t>
      </w:r>
      <w:r w:rsidR="008723A2">
        <w:rPr>
          <w:rFonts w:ascii="Arial" w:hAnsi="Arial" w:cs="Arial"/>
          <w:bCs/>
          <w:iCs/>
        </w:rPr>
        <w:t xml:space="preserve"> wraz z autopoprawkami</w:t>
      </w:r>
      <w:r w:rsidR="00A50092">
        <w:rPr>
          <w:rFonts w:ascii="Arial" w:hAnsi="Arial" w:cs="Arial"/>
          <w:bCs/>
          <w:iCs/>
        </w:rPr>
        <w:t>.</w:t>
      </w:r>
    </w:p>
    <w:p w:rsidR="00F80A8B" w:rsidRPr="0076619D" w:rsidRDefault="00F80A8B" w:rsidP="00CF1338">
      <w:pPr>
        <w:pStyle w:val="NormalnyWeb"/>
        <w:spacing w:before="0" w:beforeAutospacing="0" w:after="0" w:line="360" w:lineRule="auto"/>
        <w:ind w:right="477"/>
        <w:jc w:val="both"/>
        <w:rPr>
          <w:rFonts w:ascii="Arial" w:hAnsi="Arial" w:cs="Arial"/>
          <w:bCs/>
        </w:rPr>
      </w:pPr>
    </w:p>
    <w:p w:rsidR="00A50092" w:rsidRDefault="00A50092" w:rsidP="00A50092">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5 głosach „za”) pozytywnie zaopiniowała projekt </w:t>
      </w:r>
      <w:r w:rsidRPr="00A50092">
        <w:rPr>
          <w:rFonts w:ascii="Arial" w:hAnsi="Arial" w:cs="Arial"/>
          <w:i/>
          <w:sz w:val="24"/>
          <w:szCs w:val="24"/>
        </w:rPr>
        <w:t>uc</w:t>
      </w:r>
      <w:r w:rsidR="000B5DEC">
        <w:rPr>
          <w:rFonts w:ascii="Arial" w:hAnsi="Arial" w:cs="Arial"/>
          <w:i/>
          <w:sz w:val="24"/>
          <w:szCs w:val="24"/>
        </w:rPr>
        <w:t>hwały Rady Powiatu w Wieluniu w </w:t>
      </w:r>
      <w:r w:rsidRPr="00A50092">
        <w:rPr>
          <w:rFonts w:ascii="Arial" w:hAnsi="Arial" w:cs="Arial"/>
          <w:i/>
          <w:sz w:val="24"/>
          <w:szCs w:val="24"/>
        </w:rPr>
        <w:t>sprawie przyjęcia „Programu współpracy Pow</w:t>
      </w:r>
      <w:r w:rsidR="000B5DEC">
        <w:rPr>
          <w:rFonts w:ascii="Arial" w:hAnsi="Arial" w:cs="Arial"/>
          <w:i/>
          <w:sz w:val="24"/>
          <w:szCs w:val="24"/>
        </w:rPr>
        <w:t xml:space="preserve">iatu Wieluńskiego w roku 2022 </w:t>
      </w:r>
      <w:r w:rsidR="000B5DEC">
        <w:rPr>
          <w:rFonts w:ascii="Arial" w:hAnsi="Arial" w:cs="Arial"/>
          <w:i/>
          <w:sz w:val="24"/>
          <w:szCs w:val="24"/>
        </w:rPr>
        <w:lastRenderedPageBreak/>
        <w:t>z </w:t>
      </w:r>
      <w:r w:rsidRPr="00A50092">
        <w:rPr>
          <w:rFonts w:ascii="Arial" w:hAnsi="Arial" w:cs="Arial"/>
          <w:i/>
          <w:sz w:val="24"/>
          <w:szCs w:val="24"/>
        </w:rPr>
        <w:t>organizacjami pozarządowymi oraz podmiotami, o których mowa w art. 3 ust. 3 ustawy z dnia 24 kwietnia 2003 r. o działalności pożytku publicznego i o wolontariacie”</w:t>
      </w:r>
      <w:r w:rsidR="000B5DEC">
        <w:rPr>
          <w:rFonts w:ascii="Arial" w:hAnsi="Arial" w:cs="Arial"/>
          <w:i/>
          <w:sz w:val="24"/>
          <w:szCs w:val="24"/>
        </w:rPr>
        <w:t xml:space="preserve"> z </w:t>
      </w:r>
      <w:r w:rsidR="005F3F24">
        <w:rPr>
          <w:rFonts w:ascii="Arial" w:hAnsi="Arial" w:cs="Arial"/>
          <w:i/>
          <w:sz w:val="24"/>
          <w:szCs w:val="24"/>
        </w:rPr>
        <w:t>autopoprawkami</w:t>
      </w:r>
      <w:r>
        <w:rPr>
          <w:rFonts w:ascii="Arial" w:hAnsi="Arial" w:cs="Arial"/>
          <w:i/>
          <w:sz w:val="24"/>
          <w:szCs w:val="24"/>
        </w:rPr>
        <w:t xml:space="preserve"> (głosowało 5 członków Komisji).</w:t>
      </w:r>
    </w:p>
    <w:p w:rsidR="00A50092" w:rsidRPr="00A50092" w:rsidRDefault="00A50092" w:rsidP="00A50092">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A50092" w:rsidRDefault="00A50092" w:rsidP="00A50092">
      <w:pPr>
        <w:pStyle w:val="NormalnyWeb"/>
        <w:spacing w:before="0" w:beforeAutospacing="0" w:after="0" w:line="360" w:lineRule="auto"/>
        <w:ind w:right="477"/>
        <w:jc w:val="center"/>
        <w:rPr>
          <w:rFonts w:ascii="Arial" w:hAnsi="Arial" w:cs="Arial"/>
          <w:b/>
          <w:bCs/>
        </w:rPr>
      </w:pPr>
    </w:p>
    <w:p w:rsidR="00F80A8B" w:rsidRPr="005F3F24" w:rsidRDefault="008723A2" w:rsidP="005F3F24">
      <w:pPr>
        <w:pStyle w:val="NormalnyWeb"/>
        <w:spacing w:before="0" w:beforeAutospacing="0" w:after="0" w:line="360" w:lineRule="auto"/>
        <w:ind w:right="477"/>
        <w:jc w:val="center"/>
        <w:rPr>
          <w:rFonts w:ascii="Arial" w:hAnsi="Arial" w:cs="Arial"/>
          <w:b/>
          <w:bCs/>
        </w:rPr>
      </w:pPr>
      <w:r w:rsidRPr="005F3F24">
        <w:rPr>
          <w:rFonts w:ascii="Arial" w:hAnsi="Arial" w:cs="Arial"/>
          <w:b/>
          <w:bCs/>
        </w:rPr>
        <w:t>Pkt 8</w:t>
      </w:r>
    </w:p>
    <w:p w:rsidR="008723A2" w:rsidRPr="005F3F24" w:rsidRDefault="008723A2" w:rsidP="005F3F24">
      <w:pPr>
        <w:spacing w:after="0" w:line="360" w:lineRule="auto"/>
        <w:ind w:right="-1"/>
        <w:jc w:val="center"/>
        <w:rPr>
          <w:rFonts w:ascii="Arial" w:hAnsi="Arial" w:cs="Arial"/>
          <w:b/>
          <w:sz w:val="24"/>
          <w:szCs w:val="24"/>
        </w:rPr>
      </w:pPr>
      <w:r w:rsidRPr="005F3F24">
        <w:rPr>
          <w:rFonts w:ascii="Arial" w:hAnsi="Arial" w:cs="Arial"/>
          <w:b/>
          <w:sz w:val="24"/>
          <w:szCs w:val="24"/>
        </w:rPr>
        <w:t>Zaopiniowanie projektu uchwały Rady Powiatu w Wieluniu w sprawie uchwalenia Wieloletniej Prognozy Finansowej Powiatu Wieluńskiego na lata 2022-2033.</w:t>
      </w:r>
    </w:p>
    <w:p w:rsidR="005F3F24" w:rsidRPr="005F3F24" w:rsidRDefault="005F3F24" w:rsidP="005F3F24">
      <w:pPr>
        <w:spacing w:after="0" w:line="360" w:lineRule="auto"/>
        <w:ind w:right="-1"/>
        <w:jc w:val="center"/>
        <w:rPr>
          <w:rFonts w:ascii="Arial" w:hAnsi="Arial" w:cs="Arial"/>
          <w:b/>
          <w:sz w:val="24"/>
          <w:szCs w:val="24"/>
        </w:rPr>
      </w:pPr>
    </w:p>
    <w:p w:rsidR="005F3F24" w:rsidRDefault="005F3F24" w:rsidP="005F3F24">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Pr>
          <w:rFonts w:ascii="Arial" w:hAnsi="Arial" w:cs="Arial"/>
          <w:bCs/>
          <w:iCs/>
        </w:rPr>
        <w:t>poprosił pana skarbnika</w:t>
      </w:r>
      <w:r w:rsidRPr="008D67E2">
        <w:rPr>
          <w:rFonts w:ascii="Arial" w:hAnsi="Arial" w:cs="Arial"/>
          <w:bCs/>
          <w:iCs/>
        </w:rPr>
        <w:t xml:space="preserve"> o przedstawienie projektu uchwały</w:t>
      </w:r>
      <w:r>
        <w:rPr>
          <w:rFonts w:ascii="Arial" w:hAnsi="Arial" w:cs="Arial"/>
          <w:bCs/>
          <w:iCs/>
        </w:rPr>
        <w:t xml:space="preserve"> i poprosił o przedstawienie sprawy kredytu w formie obligacji</w:t>
      </w:r>
      <w:r w:rsidRPr="008D67E2">
        <w:rPr>
          <w:rFonts w:ascii="Arial" w:hAnsi="Arial" w:cs="Arial"/>
          <w:bCs/>
          <w:iCs/>
        </w:rPr>
        <w:t xml:space="preserve">. </w:t>
      </w:r>
    </w:p>
    <w:p w:rsidR="005F3F24" w:rsidRDefault="005F3F24" w:rsidP="000B5DEC">
      <w:pPr>
        <w:spacing w:after="0" w:line="360" w:lineRule="auto"/>
        <w:ind w:right="477"/>
        <w:jc w:val="both"/>
        <w:rPr>
          <w:rFonts w:ascii="Arial" w:hAnsi="Arial" w:cs="Arial"/>
          <w:sz w:val="24"/>
          <w:szCs w:val="24"/>
        </w:rPr>
      </w:pPr>
      <w:r>
        <w:rPr>
          <w:rFonts w:ascii="Arial" w:hAnsi="Arial" w:cs="Arial"/>
          <w:sz w:val="24"/>
          <w:szCs w:val="24"/>
        </w:rPr>
        <w:tab/>
      </w:r>
      <w:r w:rsidRPr="005F3F24">
        <w:rPr>
          <w:rFonts w:ascii="Arial" w:hAnsi="Arial" w:cs="Arial"/>
          <w:b/>
          <w:sz w:val="24"/>
          <w:szCs w:val="24"/>
        </w:rPr>
        <w:t>Pan Przemysław Kręż</w:t>
      </w:r>
      <w:r>
        <w:rPr>
          <w:rFonts w:ascii="Arial" w:hAnsi="Arial" w:cs="Arial"/>
          <w:b/>
          <w:sz w:val="24"/>
          <w:szCs w:val="24"/>
        </w:rPr>
        <w:t>e</w:t>
      </w:r>
      <w:r w:rsidRPr="005F3F24">
        <w:rPr>
          <w:rFonts w:ascii="Arial" w:hAnsi="Arial" w:cs="Arial"/>
          <w:b/>
          <w:sz w:val="24"/>
          <w:szCs w:val="24"/>
        </w:rPr>
        <w:t>l – skarbnik powiatu</w:t>
      </w:r>
      <w:r>
        <w:rPr>
          <w:rFonts w:ascii="Arial" w:hAnsi="Arial" w:cs="Arial"/>
          <w:sz w:val="24"/>
          <w:szCs w:val="24"/>
        </w:rPr>
        <w:t xml:space="preserve"> omówił przedmiotowy projekt uchwały wraz z projektem </w:t>
      </w:r>
      <w:r w:rsidRPr="008539FA">
        <w:rPr>
          <w:rFonts w:ascii="Arial" w:hAnsi="Arial" w:cs="Arial"/>
          <w:sz w:val="24"/>
          <w:szCs w:val="24"/>
        </w:rPr>
        <w:t>uchwały Rady Powiatu w Wieluniu w sprawie uchwalenia budżetu</w:t>
      </w:r>
      <w:r>
        <w:rPr>
          <w:rFonts w:ascii="Arial" w:hAnsi="Arial" w:cs="Arial"/>
          <w:sz w:val="24"/>
          <w:szCs w:val="24"/>
        </w:rPr>
        <w:t xml:space="preserve"> powiatu wieluńskiego na 2022 r.</w:t>
      </w:r>
      <w:r w:rsidR="004E6DC9">
        <w:rPr>
          <w:rFonts w:ascii="Arial" w:hAnsi="Arial" w:cs="Arial"/>
          <w:sz w:val="24"/>
          <w:szCs w:val="24"/>
        </w:rPr>
        <w:t xml:space="preserve"> Na pytanie przewodniczącego dotyczące tego, czym się różną obligacje, a kredyt, to jeżeli chodzi o sam</w:t>
      </w:r>
      <w:r w:rsidR="000B5DEC">
        <w:rPr>
          <w:rFonts w:ascii="Arial" w:hAnsi="Arial" w:cs="Arial"/>
          <w:sz w:val="24"/>
          <w:szCs w:val="24"/>
        </w:rPr>
        <w:t>o działanie, czyli zaciąganie i </w:t>
      </w:r>
      <w:r w:rsidR="004E6DC9">
        <w:rPr>
          <w:rFonts w:ascii="Arial" w:hAnsi="Arial" w:cs="Arial"/>
          <w:sz w:val="24"/>
          <w:szCs w:val="24"/>
        </w:rPr>
        <w:t>spłacanie, to różnicy nie ma. Zaciągają dług i ten dług muszą wykazać w WPF-</w:t>
      </w:r>
      <w:proofErr w:type="spellStart"/>
      <w:r w:rsidR="004E6DC9">
        <w:rPr>
          <w:rFonts w:ascii="Arial" w:hAnsi="Arial" w:cs="Arial"/>
          <w:sz w:val="24"/>
          <w:szCs w:val="24"/>
        </w:rPr>
        <w:t>ie</w:t>
      </w:r>
      <w:proofErr w:type="spellEnd"/>
      <w:r w:rsidR="004E6DC9">
        <w:rPr>
          <w:rFonts w:ascii="Arial" w:hAnsi="Arial" w:cs="Arial"/>
          <w:sz w:val="24"/>
          <w:szCs w:val="24"/>
        </w:rPr>
        <w:t xml:space="preserve"> </w:t>
      </w:r>
      <w:r w:rsidR="000B5DEC">
        <w:rPr>
          <w:rFonts w:ascii="Arial" w:hAnsi="Arial" w:cs="Arial"/>
          <w:sz w:val="24"/>
          <w:szCs w:val="24"/>
        </w:rPr>
        <w:t xml:space="preserve">                         </w:t>
      </w:r>
      <w:r w:rsidR="004E6DC9">
        <w:rPr>
          <w:rFonts w:ascii="Arial" w:hAnsi="Arial" w:cs="Arial"/>
          <w:sz w:val="24"/>
          <w:szCs w:val="24"/>
        </w:rPr>
        <w:t>i w uchwale budżetowej. Spłacają podobnie, tylko że spłata może tutaj być raz w roku, ewent</w:t>
      </w:r>
      <w:r w:rsidR="000B5DEC">
        <w:rPr>
          <w:rFonts w:ascii="Arial" w:hAnsi="Arial" w:cs="Arial"/>
          <w:sz w:val="24"/>
          <w:szCs w:val="24"/>
        </w:rPr>
        <w:t>ualnie dwa razy w roku. Uważa, ż</w:t>
      </w:r>
      <w:r w:rsidR="004E6DC9">
        <w:rPr>
          <w:rFonts w:ascii="Arial" w:hAnsi="Arial" w:cs="Arial"/>
          <w:sz w:val="24"/>
          <w:szCs w:val="24"/>
        </w:rPr>
        <w:t>e najlepszym wyjściem jest spłacanie, a może nie spłacanie, tylko wykup tych papierów wartościowych</w:t>
      </w:r>
      <w:r w:rsidR="00F911E5">
        <w:rPr>
          <w:rFonts w:ascii="Arial" w:hAnsi="Arial" w:cs="Arial"/>
          <w:sz w:val="24"/>
          <w:szCs w:val="24"/>
        </w:rPr>
        <w:t xml:space="preserve"> w okresach półrocznych. Obligacje charakteryzują się tym, że są bardziej elastyczne w zaciąganiu, ale on by wolał mieć uchwałę budżetową konkretną, że emit</w:t>
      </w:r>
      <w:r w:rsidR="000B5DEC">
        <w:rPr>
          <w:rFonts w:ascii="Arial" w:hAnsi="Arial" w:cs="Arial"/>
          <w:sz w:val="24"/>
          <w:szCs w:val="24"/>
        </w:rPr>
        <w:t>ują dane obligacje w tym roku i </w:t>
      </w:r>
      <w:r w:rsidR="00F911E5">
        <w:rPr>
          <w:rFonts w:ascii="Arial" w:hAnsi="Arial" w:cs="Arial"/>
          <w:sz w:val="24"/>
          <w:szCs w:val="24"/>
        </w:rPr>
        <w:t xml:space="preserve">spłacają zgodnie z ich harmonogramem. Zaletą obligacji jest to, że ich oprocentowanie jest stosunkowo niższe niż samego kredytu, a druga zaleta </w:t>
      </w:r>
      <w:r w:rsidR="00E04F4A">
        <w:rPr>
          <w:rFonts w:ascii="Arial" w:hAnsi="Arial" w:cs="Arial"/>
          <w:sz w:val="24"/>
          <w:szCs w:val="24"/>
        </w:rPr>
        <w:t>jest taka, że spłatę tych wyemitowanych papierów można bardziej wydłużyć niż kredyt</w:t>
      </w:r>
      <w:r w:rsidR="00BB2613">
        <w:rPr>
          <w:rFonts w:ascii="Arial" w:hAnsi="Arial" w:cs="Arial"/>
          <w:sz w:val="24"/>
          <w:szCs w:val="24"/>
        </w:rPr>
        <w:t xml:space="preserve">. Dlatego też w samym harmonogramie spłaty są one zaplanowane na lata 2028-2032, 800 tys. zł. Powiedział, że miał do czynienia z obligacjami, te obligacje w poprzedniej jednostce, gdzie był skarbnikiem, były wyemitowane w 2011 roku. Ich spłaty Gmina Kiełczygłów dokonywała już wcześniej. Czyli zaczęła dwa lata wcześniej. W przypadku odsetek jest tzw. </w:t>
      </w:r>
      <w:r w:rsidR="000B5DEC">
        <w:rPr>
          <w:rFonts w:ascii="Arial" w:hAnsi="Arial" w:cs="Arial"/>
          <w:sz w:val="24"/>
          <w:szCs w:val="24"/>
        </w:rPr>
        <w:t>kupon od</w:t>
      </w:r>
      <w:r w:rsidR="00113D34">
        <w:rPr>
          <w:rFonts w:ascii="Arial" w:hAnsi="Arial" w:cs="Arial"/>
          <w:sz w:val="24"/>
          <w:szCs w:val="24"/>
        </w:rPr>
        <w:t>s</w:t>
      </w:r>
      <w:r w:rsidR="000B5DEC">
        <w:rPr>
          <w:rFonts w:ascii="Arial" w:hAnsi="Arial" w:cs="Arial"/>
          <w:sz w:val="24"/>
          <w:szCs w:val="24"/>
        </w:rPr>
        <w:t>e</w:t>
      </w:r>
      <w:r w:rsidR="00113D34">
        <w:rPr>
          <w:rFonts w:ascii="Arial" w:hAnsi="Arial" w:cs="Arial"/>
          <w:sz w:val="24"/>
          <w:szCs w:val="24"/>
        </w:rPr>
        <w:t>tkowy, czyli w przypadku spłaty wysyłają</w:t>
      </w:r>
      <w:r w:rsidR="000B5DEC">
        <w:rPr>
          <w:rFonts w:ascii="Arial" w:hAnsi="Arial" w:cs="Arial"/>
          <w:sz w:val="24"/>
          <w:szCs w:val="24"/>
        </w:rPr>
        <w:t xml:space="preserve"> przelew do instytucji, która za</w:t>
      </w:r>
      <w:r w:rsidR="00113D34">
        <w:rPr>
          <w:rFonts w:ascii="Arial" w:hAnsi="Arial" w:cs="Arial"/>
          <w:sz w:val="24"/>
          <w:szCs w:val="24"/>
        </w:rPr>
        <w:t xml:space="preserve"> nich emitowała te papiery wartościowe. Dodał, że tymi instytucjami, które emitują za nich te papiery wartościowe są banki. Oni muszą ogłosić przetarg na wybór emisariusza tych papierów wartościowych. Odnośnie obligacji przekazał, że wydłużenie spłaty danego zobowiązania jest dosyć korzystne dla jednostek samorządu terytorialnego, ponieważ </w:t>
      </w:r>
      <w:r w:rsidR="00113D34">
        <w:rPr>
          <w:rFonts w:ascii="Arial" w:hAnsi="Arial" w:cs="Arial"/>
          <w:sz w:val="24"/>
          <w:szCs w:val="24"/>
        </w:rPr>
        <w:lastRenderedPageBreak/>
        <w:t>jego doświadczenie mówi, że zaciągnięty dług w tym roku w wysokości np. 4 mln zł przy spłacie tego zadłużenia w latach kolejnych jest mniejszym obciążeniem, ponieważ wartość tego pieniądza jest niższa niż w roku kie</w:t>
      </w:r>
      <w:r w:rsidR="000B5DEC">
        <w:rPr>
          <w:rFonts w:ascii="Arial" w:hAnsi="Arial" w:cs="Arial"/>
          <w:sz w:val="24"/>
          <w:szCs w:val="24"/>
        </w:rPr>
        <w:t>dy ten dług brali. Powiedział, ż</w:t>
      </w:r>
      <w:r w:rsidR="00113D34">
        <w:rPr>
          <w:rFonts w:ascii="Arial" w:hAnsi="Arial" w:cs="Arial"/>
          <w:sz w:val="24"/>
          <w:szCs w:val="24"/>
        </w:rPr>
        <w:t xml:space="preserve">e wiadomo, że jednak te dochody budżetu będą wzrastać, one nie będą maleć. Tyle może powiedzieć na temat długu. Wspomniał, że ten kredyt, który jest zaplanowany na ten rok w wysokości 5 mln zł </w:t>
      </w:r>
      <w:r w:rsidR="006119BF">
        <w:rPr>
          <w:rFonts w:ascii="Arial" w:hAnsi="Arial" w:cs="Arial"/>
          <w:sz w:val="24"/>
          <w:szCs w:val="24"/>
        </w:rPr>
        <w:t>ma taką nadzieję, że będzie zaciągnięty w jak najniższej wysokości.</w:t>
      </w:r>
      <w:r w:rsidR="00D1268C">
        <w:rPr>
          <w:rFonts w:ascii="Arial" w:hAnsi="Arial" w:cs="Arial"/>
          <w:sz w:val="24"/>
          <w:szCs w:val="24"/>
        </w:rPr>
        <w:t xml:space="preserve"> Na pewno nie będzie to 5 mln zł i podej</w:t>
      </w:r>
      <w:r w:rsidR="000B5DEC">
        <w:rPr>
          <w:rFonts w:ascii="Arial" w:hAnsi="Arial" w:cs="Arial"/>
          <w:sz w:val="24"/>
          <w:szCs w:val="24"/>
        </w:rPr>
        <w:t>rzewa, że maksymalnie będą to 2 </w:t>
      </w:r>
      <w:r w:rsidR="00D1268C">
        <w:rPr>
          <w:rFonts w:ascii="Arial" w:hAnsi="Arial" w:cs="Arial"/>
          <w:sz w:val="24"/>
          <w:szCs w:val="24"/>
        </w:rPr>
        <w:t xml:space="preserve">mln zł. Ma nadzieję, ze w ogóle nie będzie. Będą to wiedzieć gdzieś w połowie grudnia. Podpisana umowa na ten kredyt jest, ale na razie takiej potrzeby, aby wysyłać informację o wypłatę transzy kredytu do Banku Spółdzielczego w </w:t>
      </w:r>
      <w:r w:rsidR="00D316A7">
        <w:rPr>
          <w:rFonts w:ascii="Arial" w:hAnsi="Arial" w:cs="Arial"/>
          <w:sz w:val="24"/>
          <w:szCs w:val="24"/>
        </w:rPr>
        <w:t>W</w:t>
      </w:r>
      <w:r w:rsidR="00D1268C">
        <w:rPr>
          <w:rFonts w:ascii="Arial" w:hAnsi="Arial" w:cs="Arial"/>
          <w:sz w:val="24"/>
          <w:szCs w:val="24"/>
        </w:rPr>
        <w:t>arcie</w:t>
      </w:r>
      <w:r w:rsidR="00D316A7">
        <w:rPr>
          <w:rFonts w:ascii="Arial" w:hAnsi="Arial" w:cs="Arial"/>
          <w:sz w:val="24"/>
          <w:szCs w:val="24"/>
        </w:rPr>
        <w:t xml:space="preserve">. Jeżeli są jakieś pytania, to odpowie. </w:t>
      </w:r>
    </w:p>
    <w:p w:rsidR="00D316A7" w:rsidRDefault="005F3F24" w:rsidP="005F3F24">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00D316A7">
        <w:rPr>
          <w:rFonts w:ascii="Arial" w:hAnsi="Arial" w:cs="Arial"/>
          <w:bCs/>
          <w:iCs/>
        </w:rPr>
        <w:t>powiedział</w:t>
      </w:r>
      <w:r w:rsidR="008C5D0E">
        <w:rPr>
          <w:rFonts w:ascii="Arial" w:hAnsi="Arial" w:cs="Arial"/>
          <w:bCs/>
          <w:iCs/>
        </w:rPr>
        <w:t>, ż</w:t>
      </w:r>
      <w:r w:rsidR="00D316A7">
        <w:rPr>
          <w:rFonts w:ascii="Arial" w:hAnsi="Arial" w:cs="Arial"/>
          <w:bCs/>
          <w:iCs/>
        </w:rPr>
        <w:t>e pan Jankowski miał wątpliwości odnośnie tych obligacji i zapytał, czy ta odpowiedź pana skarbnika mu wystarcza?</w:t>
      </w:r>
    </w:p>
    <w:p w:rsidR="008C5D0E" w:rsidRPr="008D67E2" w:rsidRDefault="008C5D0E" w:rsidP="008C5D0E">
      <w:pPr>
        <w:pStyle w:val="NormalnyWeb"/>
        <w:spacing w:before="0" w:beforeAutospacing="0" w:after="0" w:line="360" w:lineRule="auto"/>
        <w:ind w:right="477" w:firstLine="708"/>
        <w:jc w:val="both"/>
        <w:rPr>
          <w:rFonts w:ascii="Arial" w:hAnsi="Arial" w:cs="Arial"/>
          <w:bCs/>
        </w:rPr>
      </w:pPr>
      <w:r w:rsidRPr="008C5D0E">
        <w:rPr>
          <w:rFonts w:ascii="Arial" w:hAnsi="Arial" w:cs="Arial"/>
          <w:b/>
          <w:bCs/>
          <w:iCs/>
        </w:rPr>
        <w:t>Pan Grzegorz Jankowski – członek Komisji</w:t>
      </w:r>
      <w:r>
        <w:rPr>
          <w:rFonts w:ascii="Arial" w:hAnsi="Arial" w:cs="Arial"/>
          <w:bCs/>
          <w:iCs/>
        </w:rPr>
        <w:t xml:space="preserve"> powiedział, że nie miał wątpliwości co do konieczności zaciągnięcia obligacji, bo na pewno jest to bardziej opcjonalne dla nich, niż zaciąganie nowego kredytu, ale chodziło mu o to, czy można takie obligacje wcześniej wykupić?</w:t>
      </w:r>
      <w:r w:rsidR="003D31B8">
        <w:rPr>
          <w:rFonts w:ascii="Arial" w:hAnsi="Arial" w:cs="Arial"/>
          <w:bCs/>
          <w:iCs/>
        </w:rPr>
        <w:t xml:space="preserve"> Czy jeżeli w dalszych latach powiat będzie lepiej prosperował, będą lepsze dochody, czy jest możliwość</w:t>
      </w:r>
      <w:r w:rsidR="000B5DEC">
        <w:rPr>
          <w:rFonts w:ascii="Arial" w:hAnsi="Arial" w:cs="Arial"/>
          <w:bCs/>
          <w:iCs/>
        </w:rPr>
        <w:t xml:space="preserve"> nie czekać do lat 2028-2032, a </w:t>
      </w:r>
      <w:r w:rsidR="003D31B8">
        <w:rPr>
          <w:rFonts w:ascii="Arial" w:hAnsi="Arial" w:cs="Arial"/>
          <w:bCs/>
          <w:iCs/>
        </w:rPr>
        <w:t xml:space="preserve">wcześniej ich się pozbyć, takiego garbu na plecach powiatu. </w:t>
      </w:r>
    </w:p>
    <w:p w:rsidR="00D316A7" w:rsidRDefault="003D31B8" w:rsidP="005F3F24">
      <w:pPr>
        <w:pStyle w:val="NormalnyWeb"/>
        <w:spacing w:before="0" w:beforeAutospacing="0" w:after="0" w:line="360" w:lineRule="auto"/>
        <w:ind w:right="477" w:firstLine="708"/>
        <w:jc w:val="both"/>
        <w:rPr>
          <w:rFonts w:ascii="Arial" w:hAnsi="Arial" w:cs="Arial"/>
        </w:rPr>
      </w:pPr>
      <w:r w:rsidRPr="005F3F24">
        <w:rPr>
          <w:rFonts w:ascii="Arial" w:hAnsi="Arial" w:cs="Arial"/>
          <w:b/>
        </w:rPr>
        <w:t>Pan Przemysław Kręż</w:t>
      </w:r>
      <w:r>
        <w:rPr>
          <w:rFonts w:ascii="Arial" w:hAnsi="Arial" w:cs="Arial"/>
          <w:b/>
        </w:rPr>
        <w:t>e</w:t>
      </w:r>
      <w:r w:rsidRPr="005F3F24">
        <w:rPr>
          <w:rFonts w:ascii="Arial" w:hAnsi="Arial" w:cs="Arial"/>
          <w:b/>
        </w:rPr>
        <w:t>l – skarbnik powiatu</w:t>
      </w:r>
      <w:r>
        <w:rPr>
          <w:rFonts w:ascii="Arial" w:hAnsi="Arial" w:cs="Arial"/>
        </w:rPr>
        <w:t xml:space="preserve"> odpowiedział, że można.</w:t>
      </w:r>
    </w:p>
    <w:p w:rsidR="00AC57EA" w:rsidRDefault="00AC57EA" w:rsidP="005F3F24">
      <w:pPr>
        <w:pStyle w:val="NormalnyWeb"/>
        <w:spacing w:before="0" w:beforeAutospacing="0" w:after="0" w:line="360" w:lineRule="auto"/>
        <w:ind w:right="477" w:firstLine="708"/>
        <w:jc w:val="both"/>
        <w:rPr>
          <w:rFonts w:ascii="Arial" w:hAnsi="Arial" w:cs="Arial"/>
          <w:bCs/>
          <w:iCs/>
        </w:rPr>
      </w:pPr>
      <w:r w:rsidRPr="008C5D0E">
        <w:rPr>
          <w:rFonts w:ascii="Arial" w:hAnsi="Arial" w:cs="Arial"/>
          <w:b/>
          <w:bCs/>
          <w:iCs/>
        </w:rPr>
        <w:t>Pan Grzegorz Jankowski – członek Komisji</w:t>
      </w:r>
      <w:r>
        <w:rPr>
          <w:rFonts w:ascii="Arial" w:hAnsi="Arial" w:cs="Arial"/>
          <w:bCs/>
          <w:iCs/>
        </w:rPr>
        <w:t xml:space="preserve"> powiedział, że chyli czoła przed panem skarbnikiem za zrobienie wielkiej rzeczy z tym projektem budżetu, ponieważ udało się</w:t>
      </w:r>
      <w:r w:rsidR="00B34D39">
        <w:rPr>
          <w:rFonts w:ascii="Arial" w:hAnsi="Arial" w:cs="Arial"/>
          <w:bCs/>
          <w:iCs/>
        </w:rPr>
        <w:t xml:space="preserve"> to wszy</w:t>
      </w:r>
      <w:r>
        <w:rPr>
          <w:rFonts w:ascii="Arial" w:hAnsi="Arial" w:cs="Arial"/>
          <w:bCs/>
          <w:iCs/>
        </w:rPr>
        <w:t>s</w:t>
      </w:r>
      <w:r w:rsidR="00B34D39">
        <w:rPr>
          <w:rFonts w:ascii="Arial" w:hAnsi="Arial" w:cs="Arial"/>
          <w:bCs/>
          <w:iCs/>
        </w:rPr>
        <w:t>t</w:t>
      </w:r>
      <w:r>
        <w:rPr>
          <w:rFonts w:ascii="Arial" w:hAnsi="Arial" w:cs="Arial"/>
          <w:bCs/>
          <w:iCs/>
        </w:rPr>
        <w:t xml:space="preserve">ko ładnie spiąć. </w:t>
      </w:r>
    </w:p>
    <w:p w:rsidR="005F3F24" w:rsidRPr="00B34D39" w:rsidRDefault="00AC57EA" w:rsidP="00B34D39">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Cs/>
          <w:iCs/>
        </w:rPr>
        <w:t xml:space="preserve"> zapytał, czy </w:t>
      </w:r>
      <w:r w:rsidR="005F3F24">
        <w:rPr>
          <w:rFonts w:ascii="Arial" w:hAnsi="Arial" w:cs="Arial"/>
          <w:bCs/>
          <w:iCs/>
        </w:rPr>
        <w:t xml:space="preserve">ktoś z radnych ma pytania w tym punkcie? </w:t>
      </w:r>
      <w:r w:rsidR="00B34D39">
        <w:rPr>
          <w:rFonts w:ascii="Arial" w:hAnsi="Arial" w:cs="Arial"/>
          <w:bCs/>
          <w:iCs/>
        </w:rPr>
        <w:t xml:space="preserve">Nikt się nie zgłosił. </w:t>
      </w:r>
      <w:r w:rsidR="005F3F24">
        <w:rPr>
          <w:rFonts w:ascii="Arial" w:hAnsi="Arial" w:cs="Arial"/>
          <w:bCs/>
          <w:iCs/>
        </w:rPr>
        <w:t>Zarządził głosowanie w sprawie zaopiniowania projektu uchwały.</w:t>
      </w:r>
    </w:p>
    <w:p w:rsidR="005F3F24" w:rsidRPr="0076619D" w:rsidRDefault="005F3F24" w:rsidP="005F3F24">
      <w:pPr>
        <w:pStyle w:val="NormalnyWeb"/>
        <w:spacing w:before="0" w:beforeAutospacing="0" w:after="0" w:line="360" w:lineRule="auto"/>
        <w:ind w:right="477"/>
        <w:jc w:val="both"/>
        <w:rPr>
          <w:rFonts w:ascii="Arial" w:hAnsi="Arial" w:cs="Arial"/>
          <w:bCs/>
        </w:rPr>
      </w:pPr>
    </w:p>
    <w:p w:rsidR="005F3F24" w:rsidRDefault="005F3F24" w:rsidP="005F3F24">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w:t>
      </w:r>
      <w:r w:rsidR="004A3CED">
        <w:rPr>
          <w:rFonts w:ascii="Arial" w:hAnsi="Arial" w:cs="Arial"/>
          <w:i/>
          <w:sz w:val="24"/>
          <w:szCs w:val="24"/>
        </w:rPr>
        <w:t>przy 4 głosach „za” i 1 głosie „wstrzymującym się”, nikt nie był „przeciw”</w:t>
      </w:r>
      <w:r>
        <w:rPr>
          <w:rFonts w:ascii="Arial" w:hAnsi="Arial" w:cs="Arial"/>
          <w:i/>
          <w:sz w:val="24"/>
          <w:szCs w:val="24"/>
        </w:rPr>
        <w:t xml:space="preserve"> pozytywnie zaopiniowała projekt </w:t>
      </w:r>
      <w:r w:rsidRPr="00A50092">
        <w:rPr>
          <w:rFonts w:ascii="Arial" w:hAnsi="Arial" w:cs="Arial"/>
          <w:i/>
          <w:sz w:val="24"/>
          <w:szCs w:val="24"/>
        </w:rPr>
        <w:t xml:space="preserve">uchwały Rady Powiatu w Wieluniu </w:t>
      </w:r>
      <w:r w:rsidRPr="005F3F24">
        <w:rPr>
          <w:rFonts w:ascii="Arial" w:hAnsi="Arial" w:cs="Arial"/>
          <w:i/>
          <w:sz w:val="24"/>
          <w:szCs w:val="24"/>
        </w:rPr>
        <w:t>w sprawie uchwalenia Wieloletniej Prognozy Finansowej Powiatu Wieluńskiego na lata 2022-2033</w:t>
      </w:r>
      <w:r>
        <w:rPr>
          <w:rFonts w:ascii="Arial" w:hAnsi="Arial" w:cs="Arial"/>
          <w:i/>
          <w:sz w:val="24"/>
          <w:szCs w:val="24"/>
        </w:rPr>
        <w:t xml:space="preserve"> (głosowało 5 członków Komisji).</w:t>
      </w:r>
    </w:p>
    <w:p w:rsidR="005F3F24" w:rsidRPr="00A50092" w:rsidRDefault="005F3F24" w:rsidP="005F3F24">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5F3F24" w:rsidRDefault="005F3F24" w:rsidP="008723A2">
      <w:pPr>
        <w:spacing w:after="0" w:line="360" w:lineRule="auto"/>
        <w:ind w:right="-1"/>
        <w:jc w:val="both"/>
        <w:rPr>
          <w:rFonts w:ascii="Arial" w:hAnsi="Arial" w:cs="Arial"/>
          <w:sz w:val="24"/>
          <w:szCs w:val="24"/>
        </w:rPr>
      </w:pPr>
    </w:p>
    <w:p w:rsidR="005F3F24" w:rsidRPr="00B34D39" w:rsidRDefault="005F3F24" w:rsidP="00B34D39">
      <w:pPr>
        <w:spacing w:after="0" w:line="360" w:lineRule="auto"/>
        <w:ind w:right="-1"/>
        <w:jc w:val="center"/>
        <w:rPr>
          <w:rFonts w:ascii="Arial" w:hAnsi="Arial" w:cs="Arial"/>
          <w:b/>
          <w:sz w:val="24"/>
          <w:szCs w:val="24"/>
        </w:rPr>
      </w:pPr>
      <w:r w:rsidRPr="00B34D39">
        <w:rPr>
          <w:rFonts w:ascii="Arial" w:hAnsi="Arial" w:cs="Arial"/>
          <w:b/>
          <w:sz w:val="24"/>
          <w:szCs w:val="24"/>
        </w:rPr>
        <w:lastRenderedPageBreak/>
        <w:t>Pkt 9</w:t>
      </w:r>
    </w:p>
    <w:p w:rsidR="005F3F24" w:rsidRDefault="005F3F24" w:rsidP="00B34D39">
      <w:pPr>
        <w:spacing w:after="0" w:line="360" w:lineRule="auto"/>
        <w:ind w:right="-1"/>
        <w:jc w:val="center"/>
        <w:rPr>
          <w:rFonts w:ascii="Arial" w:hAnsi="Arial" w:cs="Arial"/>
          <w:b/>
          <w:sz w:val="24"/>
          <w:szCs w:val="24"/>
        </w:rPr>
      </w:pPr>
      <w:r w:rsidRPr="00B34D39">
        <w:rPr>
          <w:rFonts w:ascii="Arial" w:hAnsi="Arial" w:cs="Arial"/>
          <w:b/>
          <w:sz w:val="24"/>
          <w:szCs w:val="24"/>
        </w:rPr>
        <w:t>Zaopiniowanie projektu uchwały Rady Powiatu w Wieluniu w sprawie uchwalenia budżetu powiatu wieluńskiego na 2022 r.</w:t>
      </w:r>
    </w:p>
    <w:p w:rsidR="00B34D39" w:rsidRDefault="00B34D39" w:rsidP="00B34D39">
      <w:pPr>
        <w:spacing w:after="0" w:line="360" w:lineRule="auto"/>
        <w:ind w:right="-1"/>
        <w:jc w:val="center"/>
        <w:rPr>
          <w:rFonts w:ascii="Arial" w:hAnsi="Arial" w:cs="Arial"/>
          <w:b/>
          <w:sz w:val="24"/>
          <w:szCs w:val="24"/>
        </w:rPr>
      </w:pPr>
    </w:p>
    <w:p w:rsidR="00B34D39" w:rsidRDefault="00B34D39" w:rsidP="00B34D39">
      <w:pPr>
        <w:spacing w:after="0" w:line="360" w:lineRule="auto"/>
        <w:ind w:right="-1"/>
        <w:jc w:val="center"/>
        <w:rPr>
          <w:rFonts w:ascii="Arial" w:hAnsi="Arial" w:cs="Arial"/>
          <w:b/>
          <w:sz w:val="24"/>
          <w:szCs w:val="24"/>
        </w:rPr>
      </w:pPr>
    </w:p>
    <w:p w:rsidR="007F05A3" w:rsidRPr="00B34D39" w:rsidRDefault="007F05A3" w:rsidP="007F05A3">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Cs/>
          <w:iCs/>
        </w:rPr>
        <w:t xml:space="preserve"> zapytał, czy ktoś z radnych ma pytania w tym punkcie? Nikt się nie zgłosił. Zarządził głosowanie w sprawie zaopiniowania projektu uchwały.</w:t>
      </w:r>
    </w:p>
    <w:p w:rsidR="005F3F24" w:rsidRDefault="005F3F24" w:rsidP="00B34D39">
      <w:pPr>
        <w:spacing w:after="0" w:line="360" w:lineRule="auto"/>
        <w:ind w:right="-1"/>
        <w:jc w:val="both"/>
        <w:rPr>
          <w:rFonts w:ascii="Arial" w:hAnsi="Arial" w:cs="Arial"/>
          <w:sz w:val="24"/>
          <w:szCs w:val="24"/>
        </w:rPr>
      </w:pPr>
    </w:p>
    <w:p w:rsidR="007F05A3" w:rsidRPr="007F05A3" w:rsidRDefault="007F05A3" w:rsidP="000B5DEC">
      <w:pPr>
        <w:spacing w:after="0" w:line="360" w:lineRule="auto"/>
        <w:ind w:right="477" w:firstLine="708"/>
        <w:jc w:val="both"/>
        <w:rPr>
          <w:rFonts w:ascii="Arial" w:hAnsi="Arial" w:cs="Arial"/>
          <w:b/>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przy 4 głosach „za” i 1 głosie „wstrzymującym się”, nikt nie był „przeciw” pozytywnie zaopiniowała projekt </w:t>
      </w:r>
      <w:r w:rsidRPr="00A50092">
        <w:rPr>
          <w:rFonts w:ascii="Arial" w:hAnsi="Arial" w:cs="Arial"/>
          <w:i/>
          <w:sz w:val="24"/>
          <w:szCs w:val="24"/>
        </w:rPr>
        <w:t xml:space="preserve">uchwały Rady Powiatu w Wieluniu </w:t>
      </w:r>
      <w:r w:rsidRPr="007F05A3">
        <w:rPr>
          <w:rFonts w:ascii="Arial" w:hAnsi="Arial" w:cs="Arial"/>
          <w:i/>
          <w:sz w:val="24"/>
          <w:szCs w:val="24"/>
        </w:rPr>
        <w:t>w sprawie uchwalenia budżetu powiatu wieluńskiego na 2022 r.</w:t>
      </w:r>
      <w:r>
        <w:rPr>
          <w:rFonts w:ascii="Arial" w:hAnsi="Arial" w:cs="Arial"/>
          <w:b/>
          <w:sz w:val="24"/>
          <w:szCs w:val="24"/>
        </w:rPr>
        <w:t xml:space="preserve"> </w:t>
      </w:r>
      <w:r>
        <w:rPr>
          <w:rFonts w:ascii="Arial" w:hAnsi="Arial" w:cs="Arial"/>
          <w:i/>
          <w:sz w:val="24"/>
          <w:szCs w:val="24"/>
        </w:rPr>
        <w:t>(głosowało 5 członków Komisji).</w:t>
      </w:r>
    </w:p>
    <w:p w:rsidR="007F05A3" w:rsidRDefault="007F05A3" w:rsidP="000B5DE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7F05A3" w:rsidRDefault="007F05A3" w:rsidP="007F05A3">
      <w:pPr>
        <w:spacing w:after="0" w:line="360" w:lineRule="auto"/>
        <w:ind w:right="477" w:firstLine="708"/>
        <w:contextualSpacing/>
        <w:jc w:val="both"/>
        <w:rPr>
          <w:rFonts w:ascii="Arial" w:hAnsi="Arial" w:cs="Arial"/>
          <w:i/>
          <w:sz w:val="24"/>
          <w:szCs w:val="24"/>
        </w:rPr>
      </w:pPr>
    </w:p>
    <w:p w:rsidR="007F05A3" w:rsidRPr="007F05A3" w:rsidRDefault="007F05A3" w:rsidP="007F05A3">
      <w:pPr>
        <w:spacing w:after="0" w:line="360" w:lineRule="auto"/>
        <w:ind w:right="477" w:firstLine="708"/>
        <w:contextualSpacing/>
        <w:jc w:val="both"/>
        <w:rPr>
          <w:rFonts w:ascii="Arial" w:hAnsi="Arial" w:cs="Arial"/>
          <w:sz w:val="24"/>
          <w:szCs w:val="24"/>
        </w:rPr>
      </w:pPr>
      <w:r w:rsidRPr="007F05A3">
        <w:rPr>
          <w:rFonts w:ascii="Arial" w:hAnsi="Arial" w:cs="Arial"/>
          <w:b/>
          <w:bCs/>
          <w:sz w:val="24"/>
          <w:szCs w:val="24"/>
        </w:rPr>
        <w:t xml:space="preserve">Radny Robert Grabowski – przewodniczący </w:t>
      </w:r>
      <w:r w:rsidRPr="007F05A3">
        <w:rPr>
          <w:rFonts w:ascii="Arial" w:hAnsi="Arial" w:cs="Arial"/>
          <w:b/>
          <w:bCs/>
          <w:iCs/>
          <w:sz w:val="24"/>
          <w:szCs w:val="24"/>
        </w:rPr>
        <w:t xml:space="preserve">Komisji Edukacji i Bezpieczeństwa </w:t>
      </w:r>
      <w:r w:rsidRPr="007F05A3">
        <w:rPr>
          <w:rFonts w:ascii="Arial" w:hAnsi="Arial" w:cs="Arial"/>
          <w:bCs/>
          <w:iCs/>
          <w:sz w:val="24"/>
          <w:szCs w:val="24"/>
        </w:rPr>
        <w:t>poprosił pana skarbnika, mimo że zdaje sobie sprawę</w:t>
      </w:r>
      <w:r w:rsidRPr="007F05A3">
        <w:rPr>
          <w:rFonts w:ascii="Arial" w:hAnsi="Arial" w:cs="Arial"/>
          <w:i/>
          <w:sz w:val="24"/>
          <w:szCs w:val="24"/>
        </w:rPr>
        <w:t xml:space="preserve"> </w:t>
      </w:r>
      <w:r w:rsidR="000B5DEC">
        <w:rPr>
          <w:rFonts w:ascii="Arial" w:hAnsi="Arial" w:cs="Arial"/>
          <w:sz w:val="24"/>
          <w:szCs w:val="24"/>
        </w:rPr>
        <w:t>z </w:t>
      </w:r>
      <w:r w:rsidRPr="007F05A3">
        <w:rPr>
          <w:rFonts w:ascii="Arial" w:hAnsi="Arial" w:cs="Arial"/>
          <w:sz w:val="24"/>
          <w:szCs w:val="24"/>
        </w:rPr>
        <w:t>oszczędności, ale jako przewodniczący Komisji Edukacji oraz nauczyciel prosi, aby nie roić już oszczędności w szkołach.</w:t>
      </w:r>
      <w:r>
        <w:rPr>
          <w:rFonts w:ascii="Arial" w:hAnsi="Arial" w:cs="Arial"/>
          <w:sz w:val="24"/>
          <w:szCs w:val="24"/>
        </w:rPr>
        <w:t xml:space="preserve"> </w:t>
      </w:r>
    </w:p>
    <w:p w:rsidR="007F05A3" w:rsidRDefault="007F05A3" w:rsidP="007F05A3">
      <w:pPr>
        <w:spacing w:after="0" w:line="360" w:lineRule="auto"/>
        <w:ind w:right="477" w:firstLine="708"/>
        <w:contextualSpacing/>
        <w:jc w:val="both"/>
        <w:rPr>
          <w:rFonts w:ascii="Arial" w:hAnsi="Arial" w:cs="Arial"/>
          <w:i/>
          <w:sz w:val="24"/>
          <w:szCs w:val="24"/>
        </w:rPr>
      </w:pPr>
    </w:p>
    <w:p w:rsidR="007F05A3" w:rsidRDefault="007F05A3" w:rsidP="007F05A3">
      <w:pPr>
        <w:spacing w:after="0" w:line="360" w:lineRule="auto"/>
        <w:ind w:right="-1"/>
        <w:jc w:val="both"/>
        <w:rPr>
          <w:rFonts w:ascii="Arial" w:hAnsi="Arial" w:cs="Arial"/>
          <w:sz w:val="24"/>
          <w:szCs w:val="24"/>
        </w:rPr>
      </w:pPr>
    </w:p>
    <w:p w:rsidR="005F3F24" w:rsidRPr="007F05A3" w:rsidRDefault="007F05A3" w:rsidP="007F05A3">
      <w:pPr>
        <w:spacing w:after="0" w:line="360" w:lineRule="auto"/>
        <w:ind w:right="-1"/>
        <w:jc w:val="center"/>
        <w:rPr>
          <w:rFonts w:ascii="Arial" w:hAnsi="Arial" w:cs="Arial"/>
          <w:b/>
          <w:sz w:val="24"/>
          <w:szCs w:val="24"/>
        </w:rPr>
      </w:pPr>
      <w:r w:rsidRPr="007F05A3">
        <w:rPr>
          <w:rFonts w:ascii="Arial" w:hAnsi="Arial" w:cs="Arial"/>
          <w:b/>
          <w:sz w:val="24"/>
          <w:szCs w:val="24"/>
        </w:rPr>
        <w:t>Pkt 10</w:t>
      </w:r>
    </w:p>
    <w:p w:rsidR="008723A2" w:rsidRPr="007F05A3" w:rsidRDefault="008723A2" w:rsidP="007F05A3">
      <w:pPr>
        <w:spacing w:after="0" w:line="360" w:lineRule="auto"/>
        <w:ind w:right="-1"/>
        <w:jc w:val="center"/>
        <w:rPr>
          <w:rFonts w:ascii="Arial" w:hAnsi="Arial" w:cs="Arial"/>
          <w:b/>
          <w:sz w:val="24"/>
          <w:szCs w:val="24"/>
        </w:rPr>
      </w:pPr>
      <w:r w:rsidRPr="007F05A3">
        <w:rPr>
          <w:rFonts w:ascii="Arial" w:hAnsi="Arial" w:cs="Arial"/>
          <w:b/>
          <w:sz w:val="24"/>
          <w:szCs w:val="24"/>
        </w:rPr>
        <w:t>Opracowanie planu pracy Komisji na rok 2022.</w:t>
      </w:r>
    </w:p>
    <w:p w:rsidR="00A50092" w:rsidRDefault="00A50092" w:rsidP="00CF1338">
      <w:pPr>
        <w:pStyle w:val="NormalnyWeb"/>
        <w:spacing w:before="0" w:beforeAutospacing="0" w:after="0" w:line="360" w:lineRule="auto"/>
        <w:ind w:right="477"/>
        <w:jc w:val="both"/>
        <w:rPr>
          <w:rFonts w:ascii="Arial" w:hAnsi="Arial" w:cs="Arial"/>
          <w:b/>
          <w:bCs/>
        </w:rPr>
      </w:pPr>
    </w:p>
    <w:p w:rsidR="00A50092" w:rsidRPr="007F05A3" w:rsidRDefault="007F05A3" w:rsidP="007F05A3">
      <w:pPr>
        <w:pStyle w:val="NormalnyWeb"/>
        <w:spacing w:before="0" w:beforeAutospacing="0" w:after="0" w:line="360" w:lineRule="auto"/>
        <w:ind w:right="477" w:firstLine="708"/>
        <w:jc w:val="both"/>
        <w:rPr>
          <w:rFonts w:ascii="Arial" w:hAnsi="Arial" w:cs="Arial"/>
          <w:bCs/>
        </w:rPr>
      </w:pPr>
      <w:r w:rsidRPr="007F05A3">
        <w:rPr>
          <w:rFonts w:ascii="Arial" w:hAnsi="Arial" w:cs="Arial"/>
          <w:b/>
          <w:bCs/>
        </w:rPr>
        <w:t xml:space="preserve">Radny Robert Grabowski – przewodniczący </w:t>
      </w:r>
      <w:r w:rsidRPr="007F05A3">
        <w:rPr>
          <w:rFonts w:ascii="Arial" w:hAnsi="Arial" w:cs="Arial"/>
          <w:b/>
          <w:bCs/>
          <w:iCs/>
        </w:rPr>
        <w:t>Komisji Edukacji i Bezpieczeństwa</w:t>
      </w:r>
      <w:r>
        <w:rPr>
          <w:rFonts w:ascii="Arial" w:hAnsi="Arial" w:cs="Arial"/>
          <w:b/>
          <w:bCs/>
          <w:iCs/>
        </w:rPr>
        <w:t xml:space="preserve"> </w:t>
      </w:r>
      <w:r w:rsidRPr="007F05A3">
        <w:rPr>
          <w:rFonts w:ascii="Arial" w:hAnsi="Arial" w:cs="Arial"/>
          <w:bCs/>
          <w:iCs/>
        </w:rPr>
        <w:t>poinformował, że radni otrzymali projekt planu pracy na 2022</w:t>
      </w:r>
      <w:r w:rsidR="000B5DEC">
        <w:rPr>
          <w:rFonts w:ascii="Arial" w:hAnsi="Arial" w:cs="Arial"/>
          <w:bCs/>
          <w:iCs/>
        </w:rPr>
        <w:t xml:space="preserve"> </w:t>
      </w:r>
      <w:r w:rsidRPr="007F05A3">
        <w:rPr>
          <w:rFonts w:ascii="Arial" w:hAnsi="Arial" w:cs="Arial"/>
          <w:bCs/>
          <w:iCs/>
        </w:rPr>
        <w:t>r. Dodał, że w 2022 r. odchodzą od prezentowania realizowanych zadań oraz efektów podejmowanych inicjatyw przez poszczególne placówki oświatowe. Powiedział, że przychylił się do proś</w:t>
      </w:r>
      <w:r w:rsidR="000B5DEC">
        <w:rPr>
          <w:rFonts w:ascii="Arial" w:hAnsi="Arial" w:cs="Arial"/>
          <w:bCs/>
          <w:iCs/>
        </w:rPr>
        <w:t>by</w:t>
      </w:r>
      <w:r w:rsidRPr="007F05A3">
        <w:rPr>
          <w:rFonts w:ascii="Arial" w:hAnsi="Arial" w:cs="Arial"/>
          <w:bCs/>
          <w:iCs/>
        </w:rPr>
        <w:t xml:space="preserve"> pana naczelnika</w:t>
      </w:r>
      <w:r>
        <w:rPr>
          <w:rFonts w:ascii="Arial" w:hAnsi="Arial" w:cs="Arial"/>
          <w:bCs/>
          <w:iCs/>
        </w:rPr>
        <w:t>, ponieważ taka też była prośba dyrektorów szkół, ponieważ oni muszą kolejny raz przygotowywać prezentację danych jednostek oświatowych, które podlegają pod powiat wieluński.</w:t>
      </w:r>
      <w:r w:rsidR="008A4CC5">
        <w:rPr>
          <w:rFonts w:ascii="Arial" w:hAnsi="Arial" w:cs="Arial"/>
          <w:bCs/>
          <w:iCs/>
        </w:rPr>
        <w:t xml:space="preserve"> Chce przez to trochę ich odciążyć. Zauważył, że oni jako komisja zawsze mogą sobie jakiś dany punkt wprowadzić do poszczególnego miesiąca. Następnie od</w:t>
      </w:r>
      <w:r w:rsidR="003C1123">
        <w:rPr>
          <w:rFonts w:ascii="Arial" w:hAnsi="Arial" w:cs="Arial"/>
          <w:bCs/>
          <w:iCs/>
        </w:rPr>
        <w:t>ni</w:t>
      </w:r>
      <w:r w:rsidR="008A4CC5">
        <w:rPr>
          <w:rFonts w:ascii="Arial" w:hAnsi="Arial" w:cs="Arial"/>
          <w:bCs/>
          <w:iCs/>
        </w:rPr>
        <w:t xml:space="preserve">ósł się do propozycji wydziału do planu pracy </w:t>
      </w:r>
      <w:r w:rsidR="008A4CC5">
        <w:rPr>
          <w:rFonts w:ascii="Arial" w:hAnsi="Arial" w:cs="Arial"/>
          <w:bCs/>
          <w:iCs/>
        </w:rPr>
        <w:lastRenderedPageBreak/>
        <w:t>Komisji.</w:t>
      </w:r>
      <w:r w:rsidR="003C1123">
        <w:rPr>
          <w:rFonts w:ascii="Arial" w:hAnsi="Arial" w:cs="Arial"/>
          <w:bCs/>
          <w:iCs/>
        </w:rPr>
        <w:t xml:space="preserve"> Zapytał, czy ktoś ma propozycje dotyczące opracowania planu pracy na rok 2022? Nikt się nie zgłosił. </w:t>
      </w:r>
    </w:p>
    <w:p w:rsidR="00A50092" w:rsidRDefault="00A50092" w:rsidP="00CF1338">
      <w:pPr>
        <w:pStyle w:val="NormalnyWeb"/>
        <w:spacing w:before="0" w:beforeAutospacing="0" w:after="0" w:line="360" w:lineRule="auto"/>
        <w:ind w:right="477"/>
        <w:jc w:val="both"/>
        <w:rPr>
          <w:rFonts w:ascii="Arial" w:hAnsi="Arial" w:cs="Arial"/>
          <w:b/>
          <w:bCs/>
        </w:rPr>
      </w:pPr>
    </w:p>
    <w:p w:rsidR="00A50092" w:rsidRPr="008A4CC5" w:rsidRDefault="008A4CC5" w:rsidP="008A4CC5">
      <w:pPr>
        <w:pStyle w:val="NormalnyWeb"/>
        <w:spacing w:before="0" w:beforeAutospacing="0" w:after="0" w:line="360" w:lineRule="auto"/>
        <w:ind w:right="477" w:firstLine="708"/>
        <w:jc w:val="both"/>
        <w:rPr>
          <w:rFonts w:ascii="Arial" w:hAnsi="Arial" w:cs="Arial"/>
          <w:bCs/>
          <w:i/>
        </w:rPr>
      </w:pPr>
      <w:r w:rsidRPr="00693BAF">
        <w:rPr>
          <w:rFonts w:ascii="Arial" w:hAnsi="Arial" w:cs="Arial"/>
          <w:i/>
        </w:rPr>
        <w:t xml:space="preserve">Komisja Edukacji i Bezpieczeństwa Rady Powiatu </w:t>
      </w:r>
      <w:r>
        <w:rPr>
          <w:rFonts w:ascii="Arial" w:hAnsi="Arial" w:cs="Arial"/>
          <w:i/>
        </w:rPr>
        <w:t>w Wieluniu opracowała</w:t>
      </w:r>
      <w:r w:rsidR="003C1123" w:rsidRPr="003C1123">
        <w:rPr>
          <w:rFonts w:ascii="Arial" w:hAnsi="Arial" w:cs="Arial"/>
          <w:i/>
        </w:rPr>
        <w:t xml:space="preserve"> </w:t>
      </w:r>
      <w:r w:rsidR="000B5DEC">
        <w:rPr>
          <w:rFonts w:ascii="Arial" w:hAnsi="Arial" w:cs="Arial"/>
          <w:i/>
        </w:rPr>
        <w:t>i </w:t>
      </w:r>
      <w:r w:rsidR="003C1123">
        <w:rPr>
          <w:rFonts w:ascii="Arial" w:hAnsi="Arial" w:cs="Arial"/>
          <w:i/>
        </w:rPr>
        <w:t>jednogłośnie (przy 5 głosach za) przyjęła</w:t>
      </w:r>
      <w:r w:rsidRPr="008A4CC5">
        <w:rPr>
          <w:rFonts w:ascii="Arial" w:hAnsi="Arial" w:cs="Arial"/>
          <w:b/>
        </w:rPr>
        <w:t xml:space="preserve"> </w:t>
      </w:r>
      <w:r w:rsidRPr="008A4CC5">
        <w:rPr>
          <w:rFonts w:ascii="Arial" w:hAnsi="Arial" w:cs="Arial"/>
          <w:i/>
        </w:rPr>
        <w:t>plan pracy Komisji na rok 2022</w:t>
      </w:r>
      <w:r>
        <w:rPr>
          <w:rFonts w:ascii="Arial" w:hAnsi="Arial" w:cs="Arial"/>
          <w:i/>
        </w:rPr>
        <w:t xml:space="preserve"> (głosował</w:t>
      </w:r>
      <w:r w:rsidR="000B5DEC">
        <w:rPr>
          <w:rFonts w:ascii="Arial" w:hAnsi="Arial" w:cs="Arial"/>
          <w:i/>
        </w:rPr>
        <w:t>o 5 </w:t>
      </w:r>
      <w:r>
        <w:rPr>
          <w:rFonts w:ascii="Arial" w:hAnsi="Arial" w:cs="Arial"/>
          <w:i/>
        </w:rPr>
        <w:t>członków Komisji).</w:t>
      </w:r>
    </w:p>
    <w:p w:rsidR="00A50092" w:rsidRDefault="008A4CC5" w:rsidP="00CF1338">
      <w:pPr>
        <w:pStyle w:val="NormalnyWeb"/>
        <w:spacing w:before="0" w:beforeAutospacing="0" w:after="0" w:line="360" w:lineRule="auto"/>
        <w:ind w:right="477"/>
        <w:jc w:val="both"/>
        <w:rPr>
          <w:rFonts w:ascii="Arial" w:hAnsi="Arial" w:cs="Arial"/>
          <w:b/>
          <w:bCs/>
        </w:rPr>
      </w:pPr>
      <w:r>
        <w:rPr>
          <w:rFonts w:ascii="Arial" w:hAnsi="Arial" w:cs="Arial"/>
          <w:b/>
          <w:bCs/>
        </w:rPr>
        <w:tab/>
      </w:r>
      <w:r>
        <w:rPr>
          <w:rFonts w:ascii="Arial" w:hAnsi="Arial" w:cs="Arial"/>
          <w:i/>
        </w:rPr>
        <w:t>P</w:t>
      </w:r>
      <w:r w:rsidRPr="008A4CC5">
        <w:rPr>
          <w:rFonts w:ascii="Arial" w:hAnsi="Arial" w:cs="Arial"/>
          <w:i/>
        </w:rPr>
        <w:t xml:space="preserve">lan pracy Komisji </w:t>
      </w:r>
      <w:r>
        <w:rPr>
          <w:rFonts w:ascii="Arial" w:hAnsi="Arial" w:cs="Arial"/>
          <w:i/>
        </w:rPr>
        <w:t xml:space="preserve">Edukacji i Bezpieczeństwa </w:t>
      </w:r>
      <w:r w:rsidRPr="008A4CC5">
        <w:rPr>
          <w:rFonts w:ascii="Arial" w:hAnsi="Arial" w:cs="Arial"/>
          <w:i/>
        </w:rPr>
        <w:t>na rok 2022</w:t>
      </w:r>
      <w:r>
        <w:rPr>
          <w:rFonts w:ascii="Arial" w:hAnsi="Arial" w:cs="Arial"/>
          <w:i/>
        </w:rPr>
        <w:t xml:space="preserve"> stanowi załącznik do protokołu.</w:t>
      </w:r>
    </w:p>
    <w:p w:rsidR="006D7A9C" w:rsidRDefault="006D7A9C" w:rsidP="008A4CC5">
      <w:pPr>
        <w:pStyle w:val="NormalnyWeb"/>
        <w:spacing w:before="0" w:beforeAutospacing="0" w:after="0" w:line="360" w:lineRule="auto"/>
        <w:ind w:right="477"/>
        <w:rPr>
          <w:rFonts w:ascii="Arial" w:hAnsi="Arial" w:cs="Arial"/>
          <w:b/>
          <w:bCs/>
        </w:rPr>
      </w:pPr>
    </w:p>
    <w:p w:rsidR="006D7A9C" w:rsidRDefault="006D7A9C" w:rsidP="00EA63C5">
      <w:pPr>
        <w:pStyle w:val="NormalnyWeb"/>
        <w:spacing w:before="0" w:beforeAutospacing="0" w:after="0" w:line="360" w:lineRule="auto"/>
        <w:ind w:right="477"/>
        <w:jc w:val="center"/>
        <w:rPr>
          <w:rFonts w:ascii="Arial" w:hAnsi="Arial" w:cs="Arial"/>
          <w:b/>
          <w:bCs/>
        </w:rPr>
      </w:pPr>
    </w:p>
    <w:p w:rsidR="00AA4997" w:rsidRDefault="00F17188" w:rsidP="00EA63C5">
      <w:pPr>
        <w:pStyle w:val="NormalnyWeb"/>
        <w:spacing w:before="0" w:beforeAutospacing="0" w:after="0" w:line="360" w:lineRule="auto"/>
        <w:ind w:right="477"/>
        <w:jc w:val="center"/>
        <w:rPr>
          <w:rFonts w:ascii="Arial" w:hAnsi="Arial" w:cs="Arial"/>
          <w:b/>
          <w:bCs/>
        </w:rPr>
      </w:pPr>
      <w:r>
        <w:rPr>
          <w:rFonts w:ascii="Arial" w:hAnsi="Arial" w:cs="Arial"/>
          <w:b/>
          <w:bCs/>
        </w:rPr>
        <w:t>P</w:t>
      </w:r>
      <w:r w:rsidR="00517E64">
        <w:rPr>
          <w:rFonts w:ascii="Arial" w:hAnsi="Arial" w:cs="Arial"/>
          <w:b/>
          <w:bCs/>
        </w:rPr>
        <w:t xml:space="preserve">kt </w:t>
      </w:r>
      <w:r w:rsidR="008A4CC5">
        <w:rPr>
          <w:rFonts w:ascii="Arial" w:hAnsi="Arial" w:cs="Arial"/>
          <w:b/>
          <w:bCs/>
        </w:rPr>
        <w:t>11</w:t>
      </w:r>
    </w:p>
    <w:p w:rsidR="00087665" w:rsidRPr="00137F7D" w:rsidRDefault="0031529B" w:rsidP="00EA63C5">
      <w:pPr>
        <w:suppressAutoHyphens/>
        <w:autoSpaceDN w:val="0"/>
        <w:spacing w:after="0" w:line="360" w:lineRule="auto"/>
        <w:ind w:right="477"/>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726775" w:rsidRDefault="00726775" w:rsidP="00EA63C5">
      <w:pPr>
        <w:pStyle w:val="NormalnyWeb"/>
        <w:tabs>
          <w:tab w:val="left" w:pos="1650"/>
        </w:tabs>
        <w:spacing w:before="0" w:beforeAutospacing="0" w:after="0" w:line="360" w:lineRule="auto"/>
        <w:ind w:right="477"/>
        <w:jc w:val="both"/>
        <w:rPr>
          <w:rFonts w:ascii="Arial" w:hAnsi="Arial" w:cs="Arial"/>
          <w:bCs/>
          <w:iCs/>
        </w:rPr>
      </w:pPr>
    </w:p>
    <w:p w:rsidR="00F1739A" w:rsidRPr="006B5BC0" w:rsidRDefault="005F2502" w:rsidP="00EA63C5">
      <w:pPr>
        <w:pStyle w:val="NormalnyWeb"/>
        <w:tabs>
          <w:tab w:val="left" w:pos="709"/>
        </w:tabs>
        <w:spacing w:before="0" w:beforeAutospacing="0" w:after="0" w:line="360" w:lineRule="auto"/>
        <w:ind w:right="477"/>
        <w:jc w:val="both"/>
        <w:rPr>
          <w:rFonts w:ascii="Arial" w:hAnsi="Arial" w:cs="Arial"/>
        </w:rPr>
      </w:pPr>
      <w:r>
        <w:rPr>
          <w:rFonts w:ascii="Arial" w:hAnsi="Arial" w:cs="Arial"/>
          <w:b/>
          <w:bCs/>
        </w:rPr>
        <w:tab/>
      </w:r>
      <w:r w:rsidRPr="003F13F1">
        <w:rPr>
          <w:rFonts w:ascii="Arial" w:hAnsi="Arial" w:cs="Arial"/>
          <w:b/>
          <w:bCs/>
        </w:rPr>
        <w:t xml:space="preserve">Radny Robert Grabowski – przewodniczący </w:t>
      </w:r>
      <w:r w:rsidR="005D14DF">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003C1123" w:rsidRPr="003C1123">
        <w:rPr>
          <w:rFonts w:ascii="Arial" w:hAnsi="Arial" w:cs="Arial"/>
          <w:bCs/>
          <w:iCs/>
        </w:rPr>
        <w:t>odniósł się do posiedzenia Komisji dotyczącego projektu dodatków, jeżeli chodzi o placówki oświatowe i poinformował</w:t>
      </w:r>
      <w:r w:rsidR="000B5DEC">
        <w:rPr>
          <w:rFonts w:ascii="Arial" w:hAnsi="Arial" w:cs="Arial"/>
          <w:bCs/>
          <w:iCs/>
        </w:rPr>
        <w:t>, ż</w:t>
      </w:r>
      <w:r w:rsidR="003C1123" w:rsidRPr="003C1123">
        <w:rPr>
          <w:rFonts w:ascii="Arial" w:hAnsi="Arial" w:cs="Arial"/>
          <w:bCs/>
          <w:iCs/>
        </w:rPr>
        <w:t>e złożył wniosek dotyczący projektu regulaminu określającego wysokość dodatków i innych składników wynagradzania nauczycieli oraz szczegółowych warunków ich przyznawania w szkołach i placówkach oświatowych prowadzonych przez powiat wieluński. Przekazał, że radni otrzymali na tabletach to pismo. Powiedział</w:t>
      </w:r>
      <w:r w:rsidR="000B5DEC">
        <w:rPr>
          <w:rFonts w:ascii="Arial" w:hAnsi="Arial" w:cs="Arial"/>
          <w:bCs/>
          <w:iCs/>
        </w:rPr>
        <w:t>, ż</w:t>
      </w:r>
      <w:r w:rsidR="003C1123" w:rsidRPr="003C1123">
        <w:rPr>
          <w:rFonts w:ascii="Arial" w:hAnsi="Arial" w:cs="Arial"/>
          <w:bCs/>
          <w:iCs/>
        </w:rPr>
        <w:t>e pan</w:t>
      </w:r>
      <w:r w:rsidR="000B5DEC">
        <w:rPr>
          <w:rFonts w:ascii="Arial" w:hAnsi="Arial" w:cs="Arial"/>
          <w:bCs/>
          <w:iCs/>
        </w:rPr>
        <w:t xml:space="preserve"> przewodniczący</w:t>
      </w:r>
      <w:r w:rsidR="003C1123" w:rsidRPr="003C1123">
        <w:rPr>
          <w:rFonts w:ascii="Arial" w:hAnsi="Arial" w:cs="Arial"/>
          <w:bCs/>
          <w:iCs/>
        </w:rPr>
        <w:t xml:space="preserve"> Owczarek chciałby informację od Komisji, czy członkowie Komisji zgadzają się z jego wnioskami? To wszystko jest ogólnikowo. O</w:t>
      </w:r>
      <w:r w:rsidR="000B5DEC">
        <w:rPr>
          <w:rFonts w:ascii="Arial" w:hAnsi="Arial" w:cs="Arial"/>
          <w:bCs/>
          <w:iCs/>
        </w:rPr>
        <w:t>n ma tylko taką</w:t>
      </w:r>
      <w:r w:rsidR="003C1123" w:rsidRPr="003C1123">
        <w:rPr>
          <w:rFonts w:ascii="Arial" w:hAnsi="Arial" w:cs="Arial"/>
          <w:bCs/>
          <w:iCs/>
        </w:rPr>
        <w:t xml:space="preserve"> informację, że ten regulamin będzie poprawiany i on ma nadzieję, że te wnioski, które on napisał będą uwzględnione. Będzie trudno jeżeli chodzi o dodatki finansowe i ma nadzieję, że wszystko pójdzie w dobrym kierunku. Zapytał, czy ktoś</w:t>
      </w:r>
      <w:r w:rsidR="000B5DEC">
        <w:rPr>
          <w:rFonts w:ascii="Arial" w:hAnsi="Arial" w:cs="Arial"/>
          <w:bCs/>
          <w:iCs/>
        </w:rPr>
        <w:t xml:space="preserve"> ma py</w:t>
      </w:r>
      <w:r w:rsidR="003C1123" w:rsidRPr="003C1123">
        <w:rPr>
          <w:rFonts w:ascii="Arial" w:hAnsi="Arial" w:cs="Arial"/>
          <w:bCs/>
          <w:iCs/>
        </w:rPr>
        <w:t>tania dotyczące jego wniosku? Nikt się nie zgłosił. Powiedział</w:t>
      </w:r>
      <w:r w:rsidR="000B5DEC">
        <w:rPr>
          <w:rFonts w:ascii="Arial" w:hAnsi="Arial" w:cs="Arial"/>
          <w:bCs/>
          <w:iCs/>
        </w:rPr>
        <w:t>, ż</w:t>
      </w:r>
      <w:r w:rsidR="003C1123" w:rsidRPr="003C1123">
        <w:rPr>
          <w:rFonts w:ascii="Arial" w:hAnsi="Arial" w:cs="Arial"/>
          <w:bCs/>
          <w:iCs/>
        </w:rPr>
        <w:t>e jest to informacja, że takie coś złożył. Ma nadzieję, że radni przeczytali to pismo, które złożył.</w:t>
      </w:r>
      <w:r w:rsidR="003C1123">
        <w:rPr>
          <w:rFonts w:ascii="Arial" w:hAnsi="Arial" w:cs="Arial"/>
          <w:b/>
          <w:bCs/>
          <w:iCs/>
        </w:rPr>
        <w:t xml:space="preserve"> </w:t>
      </w:r>
      <w:r w:rsidR="003C1123">
        <w:rPr>
          <w:rFonts w:ascii="Arial" w:hAnsi="Arial" w:cs="Arial"/>
          <w:bCs/>
          <w:iCs/>
        </w:rPr>
        <w:t>Z</w:t>
      </w:r>
      <w:r>
        <w:rPr>
          <w:rFonts w:ascii="Arial" w:hAnsi="Arial" w:cs="Arial"/>
          <w:bCs/>
          <w:iCs/>
        </w:rPr>
        <w:t xml:space="preserve">apytał, czy ktoś chciałby zabrać głos w tym punkcie? Nikt się nie zgłosił. </w:t>
      </w:r>
    </w:p>
    <w:p w:rsidR="005D14DF" w:rsidRDefault="005D14DF" w:rsidP="00EA63C5">
      <w:pPr>
        <w:pStyle w:val="NormalnyWeb"/>
        <w:tabs>
          <w:tab w:val="left" w:pos="1650"/>
        </w:tabs>
        <w:spacing w:before="0" w:beforeAutospacing="0" w:after="0" w:line="360" w:lineRule="auto"/>
        <w:ind w:right="477"/>
        <w:jc w:val="both"/>
        <w:rPr>
          <w:rFonts w:ascii="Arial" w:hAnsi="Arial" w:cs="Arial"/>
          <w:bCs/>
          <w:iCs/>
        </w:rPr>
      </w:pPr>
    </w:p>
    <w:p w:rsidR="001A34B5" w:rsidRDefault="001A34B5" w:rsidP="00EA63C5">
      <w:pPr>
        <w:pStyle w:val="NormalnyWeb"/>
        <w:tabs>
          <w:tab w:val="left" w:pos="1650"/>
        </w:tabs>
        <w:spacing w:before="0" w:beforeAutospacing="0" w:after="0" w:line="360" w:lineRule="auto"/>
        <w:ind w:right="477"/>
        <w:jc w:val="both"/>
        <w:rPr>
          <w:rFonts w:ascii="Arial" w:hAnsi="Arial" w:cs="Arial"/>
          <w:bCs/>
          <w:iCs/>
        </w:rPr>
      </w:pPr>
    </w:p>
    <w:p w:rsidR="001A34B5" w:rsidRDefault="001A34B5" w:rsidP="00EA63C5">
      <w:pPr>
        <w:pStyle w:val="NormalnyWeb"/>
        <w:tabs>
          <w:tab w:val="left" w:pos="1650"/>
        </w:tabs>
        <w:spacing w:before="0" w:beforeAutospacing="0" w:after="0" w:line="360" w:lineRule="auto"/>
        <w:ind w:right="477"/>
        <w:jc w:val="both"/>
        <w:rPr>
          <w:rFonts w:ascii="Arial" w:hAnsi="Arial" w:cs="Arial"/>
          <w:bCs/>
          <w:iCs/>
        </w:rPr>
      </w:pPr>
    </w:p>
    <w:p w:rsidR="001A34B5" w:rsidRDefault="001A34B5" w:rsidP="00EA63C5">
      <w:pPr>
        <w:pStyle w:val="NormalnyWeb"/>
        <w:tabs>
          <w:tab w:val="left" w:pos="1650"/>
        </w:tabs>
        <w:spacing w:before="0" w:beforeAutospacing="0" w:after="0" w:line="360" w:lineRule="auto"/>
        <w:ind w:right="477"/>
        <w:jc w:val="both"/>
        <w:rPr>
          <w:rFonts w:ascii="Arial" w:hAnsi="Arial" w:cs="Arial"/>
          <w:bCs/>
          <w:iCs/>
        </w:rPr>
      </w:pPr>
    </w:p>
    <w:p w:rsidR="001A34B5" w:rsidRDefault="001A34B5" w:rsidP="00EA63C5">
      <w:pPr>
        <w:pStyle w:val="NormalnyWeb"/>
        <w:tabs>
          <w:tab w:val="left" w:pos="1650"/>
        </w:tabs>
        <w:spacing w:before="0" w:beforeAutospacing="0" w:after="0" w:line="360" w:lineRule="auto"/>
        <w:ind w:right="477"/>
        <w:jc w:val="both"/>
        <w:rPr>
          <w:rFonts w:ascii="Arial" w:hAnsi="Arial" w:cs="Arial"/>
          <w:bCs/>
          <w:iCs/>
        </w:rPr>
      </w:pPr>
    </w:p>
    <w:p w:rsidR="001A34B5" w:rsidRDefault="001A34B5" w:rsidP="00EA63C5">
      <w:pPr>
        <w:pStyle w:val="NormalnyWeb"/>
        <w:tabs>
          <w:tab w:val="left" w:pos="1650"/>
        </w:tabs>
        <w:spacing w:before="0" w:beforeAutospacing="0" w:after="0" w:line="360" w:lineRule="auto"/>
        <w:ind w:right="477"/>
        <w:jc w:val="both"/>
        <w:rPr>
          <w:rFonts w:ascii="Arial" w:hAnsi="Arial" w:cs="Arial"/>
          <w:bCs/>
          <w:iCs/>
        </w:rPr>
      </w:pPr>
    </w:p>
    <w:p w:rsidR="001A34B5" w:rsidRPr="00A45BE1" w:rsidRDefault="001A34B5" w:rsidP="00EA63C5">
      <w:pPr>
        <w:pStyle w:val="NormalnyWeb"/>
        <w:tabs>
          <w:tab w:val="left" w:pos="1650"/>
        </w:tabs>
        <w:spacing w:before="0" w:beforeAutospacing="0" w:after="0" w:line="360" w:lineRule="auto"/>
        <w:ind w:right="477"/>
        <w:jc w:val="both"/>
        <w:rPr>
          <w:rFonts w:ascii="Arial" w:hAnsi="Arial" w:cs="Arial"/>
          <w:bCs/>
          <w:iCs/>
        </w:rPr>
      </w:pPr>
      <w:bookmarkStart w:id="0" w:name="_GoBack"/>
      <w:bookmarkEnd w:id="0"/>
    </w:p>
    <w:p w:rsidR="002759D9" w:rsidRPr="00A643DD" w:rsidRDefault="002759D9" w:rsidP="00EA63C5">
      <w:pPr>
        <w:suppressAutoHyphens/>
        <w:autoSpaceDN w:val="0"/>
        <w:spacing w:after="0" w:line="360" w:lineRule="auto"/>
        <w:ind w:right="477"/>
        <w:jc w:val="center"/>
        <w:rPr>
          <w:rFonts w:ascii="Arial" w:hAnsi="Arial" w:cs="Arial"/>
          <w:b/>
          <w:bCs/>
          <w:sz w:val="24"/>
          <w:szCs w:val="24"/>
        </w:rPr>
      </w:pPr>
      <w:r w:rsidRPr="00A643DD">
        <w:rPr>
          <w:rFonts w:ascii="Arial" w:hAnsi="Arial" w:cs="Arial"/>
          <w:b/>
          <w:bCs/>
          <w:sz w:val="24"/>
          <w:szCs w:val="24"/>
        </w:rPr>
        <w:lastRenderedPageBreak/>
        <w:t xml:space="preserve">Pkt </w:t>
      </w:r>
      <w:r w:rsidR="008A4CC5">
        <w:rPr>
          <w:rFonts w:ascii="Arial" w:hAnsi="Arial" w:cs="Arial"/>
          <w:b/>
          <w:bCs/>
          <w:sz w:val="24"/>
          <w:szCs w:val="24"/>
        </w:rPr>
        <w:t>12</w:t>
      </w:r>
    </w:p>
    <w:p w:rsidR="002759D9" w:rsidRPr="00693BAF" w:rsidRDefault="006F155D" w:rsidP="00EA63C5">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Zamknięcie </w:t>
      </w:r>
      <w:r w:rsidR="00025762">
        <w:rPr>
          <w:rFonts w:ascii="Arial" w:hAnsi="Arial" w:cs="Arial"/>
          <w:b/>
        </w:rPr>
        <w:t>XX</w:t>
      </w:r>
      <w:r w:rsidR="00726775">
        <w:rPr>
          <w:rFonts w:ascii="Arial" w:hAnsi="Arial" w:cs="Arial"/>
          <w:b/>
        </w:rPr>
        <w:t>X</w:t>
      </w:r>
      <w:r w:rsidR="003C1123">
        <w:rPr>
          <w:rFonts w:ascii="Arial" w:hAnsi="Arial" w:cs="Arial"/>
          <w:b/>
        </w:rPr>
        <w:t>I</w:t>
      </w:r>
      <w:r w:rsidR="008A4CC5">
        <w:rPr>
          <w:rFonts w:ascii="Arial" w:hAnsi="Arial" w:cs="Arial"/>
          <w:b/>
        </w:rPr>
        <w:t>V</w:t>
      </w:r>
      <w:r w:rsidR="006409F6" w:rsidRPr="00693BAF">
        <w:rPr>
          <w:rFonts w:ascii="Arial" w:hAnsi="Arial" w:cs="Arial"/>
          <w:b/>
        </w:rPr>
        <w:t xml:space="preserve"> posiedzenia komisji.</w:t>
      </w:r>
    </w:p>
    <w:p w:rsidR="002759D9" w:rsidRPr="002953CA" w:rsidRDefault="002759D9" w:rsidP="00EA63C5">
      <w:pPr>
        <w:pStyle w:val="NormalnyWeb"/>
        <w:spacing w:before="0" w:beforeAutospacing="0" w:after="0" w:line="360" w:lineRule="auto"/>
        <w:ind w:right="477"/>
        <w:rPr>
          <w:rFonts w:ascii="Arial" w:hAnsi="Arial" w:cs="Arial"/>
        </w:rPr>
      </w:pPr>
    </w:p>
    <w:p w:rsidR="00396C79" w:rsidRDefault="005327EB" w:rsidP="00EA63C5">
      <w:pPr>
        <w:pStyle w:val="NormalnyWeb"/>
        <w:spacing w:before="0" w:beforeAutospacing="0" w:after="0" w:line="360" w:lineRule="auto"/>
        <w:ind w:right="477" w:firstLine="708"/>
        <w:jc w:val="both"/>
        <w:rPr>
          <w:rFonts w:ascii="Arial" w:hAnsi="Arial" w:cs="Arial"/>
        </w:rPr>
      </w:pPr>
      <w:r w:rsidRPr="0002072D">
        <w:rPr>
          <w:rFonts w:ascii="Arial" w:hAnsi="Arial" w:cs="Arial"/>
          <w:b/>
          <w:bCs/>
        </w:rPr>
        <w:t xml:space="preserve">Radny Robert Grabowski – przewodniczący </w:t>
      </w:r>
      <w:r w:rsidR="005D14DF">
        <w:rPr>
          <w:rFonts w:ascii="Arial" w:hAnsi="Arial" w:cs="Arial"/>
          <w:b/>
          <w:bCs/>
          <w:iCs/>
        </w:rPr>
        <w:t>Komisji Edukacji i </w:t>
      </w:r>
      <w:r w:rsidRPr="0002072D">
        <w:rPr>
          <w:rFonts w:ascii="Arial" w:hAnsi="Arial" w:cs="Arial"/>
          <w:b/>
          <w:bCs/>
          <w:iCs/>
        </w:rPr>
        <w:t>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726775">
        <w:rPr>
          <w:rFonts w:ascii="Arial" w:hAnsi="Arial" w:cs="Arial"/>
        </w:rPr>
        <w:t>X</w:t>
      </w:r>
      <w:r w:rsidR="003C1123">
        <w:rPr>
          <w:rFonts w:ascii="Arial" w:hAnsi="Arial" w:cs="Arial"/>
        </w:rPr>
        <w:t>I</w:t>
      </w:r>
      <w:r w:rsidR="008A4CC5">
        <w:rPr>
          <w:rFonts w:ascii="Arial" w:hAnsi="Arial" w:cs="Arial"/>
        </w:rPr>
        <w:t>V</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8A4CC5" w:rsidRDefault="008A4CC5" w:rsidP="00EA63C5">
      <w:pPr>
        <w:pStyle w:val="NormalnyWeb"/>
        <w:spacing w:before="0" w:beforeAutospacing="0" w:after="0" w:line="360" w:lineRule="auto"/>
        <w:ind w:right="477"/>
        <w:jc w:val="both"/>
        <w:rPr>
          <w:rFonts w:ascii="Arial" w:hAnsi="Arial" w:cs="Arial"/>
        </w:rPr>
      </w:pPr>
    </w:p>
    <w:p w:rsidR="003D1D45" w:rsidRPr="00396C79" w:rsidRDefault="002759D9" w:rsidP="00EA63C5">
      <w:pPr>
        <w:pStyle w:val="NormalnyWeb"/>
        <w:spacing w:before="0" w:beforeAutospacing="0" w:after="0" w:line="360" w:lineRule="auto"/>
        <w:ind w:right="477"/>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EA63C5">
      <w:pPr>
        <w:pStyle w:val="NormalnyWeb"/>
        <w:spacing w:before="0" w:beforeAutospacing="0" w:after="0"/>
        <w:ind w:right="477"/>
        <w:rPr>
          <w:rFonts w:ascii="Arial" w:hAnsi="Arial" w:cs="Arial"/>
          <w:i/>
          <w:iCs/>
        </w:rPr>
      </w:pPr>
    </w:p>
    <w:p w:rsidR="00777DEB" w:rsidRDefault="00777DEB" w:rsidP="00EA63C5">
      <w:pPr>
        <w:pStyle w:val="NormalnyWeb"/>
        <w:spacing w:before="0" w:beforeAutospacing="0" w:after="0"/>
        <w:ind w:right="477"/>
        <w:rPr>
          <w:rFonts w:ascii="Arial" w:hAnsi="Arial" w:cs="Arial"/>
          <w:i/>
          <w:iCs/>
        </w:rPr>
      </w:pPr>
    </w:p>
    <w:p w:rsidR="009072FD" w:rsidRDefault="00396C79" w:rsidP="00EA63C5">
      <w:pPr>
        <w:tabs>
          <w:tab w:val="left" w:pos="8502"/>
        </w:tabs>
        <w:spacing w:line="240" w:lineRule="auto"/>
        <w:ind w:right="477"/>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Pr="00194C40" w:rsidRDefault="005327EB" w:rsidP="00EA63C5">
      <w:pPr>
        <w:tabs>
          <w:tab w:val="left" w:pos="8502"/>
        </w:tabs>
        <w:spacing w:line="240" w:lineRule="auto"/>
        <w:ind w:right="477"/>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21" w:rsidRDefault="00610B21" w:rsidP="003B27A9">
      <w:pPr>
        <w:spacing w:after="0" w:line="240" w:lineRule="auto"/>
      </w:pPr>
      <w:r>
        <w:separator/>
      </w:r>
    </w:p>
  </w:endnote>
  <w:endnote w:type="continuationSeparator" w:id="0">
    <w:p w:rsidR="00610B21" w:rsidRDefault="00610B21"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5F3F24" w:rsidRDefault="005F3F24">
        <w:pPr>
          <w:pStyle w:val="Stopka"/>
          <w:jc w:val="center"/>
        </w:pPr>
        <w:r>
          <w:rPr>
            <w:noProof/>
          </w:rPr>
          <w:fldChar w:fldCharType="begin"/>
        </w:r>
        <w:r>
          <w:rPr>
            <w:noProof/>
          </w:rPr>
          <w:instrText>PAGE   \* MERGEFORMAT</w:instrText>
        </w:r>
        <w:r>
          <w:rPr>
            <w:noProof/>
          </w:rPr>
          <w:fldChar w:fldCharType="separate"/>
        </w:r>
        <w:r w:rsidR="008044D4">
          <w:rPr>
            <w:noProof/>
          </w:rPr>
          <w:t>13</w:t>
        </w:r>
        <w:r>
          <w:rPr>
            <w:noProof/>
          </w:rPr>
          <w:fldChar w:fldCharType="end"/>
        </w:r>
      </w:p>
    </w:sdtContent>
  </w:sdt>
  <w:p w:rsidR="005F3F24" w:rsidRDefault="005F3F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21" w:rsidRDefault="00610B21" w:rsidP="003B27A9">
      <w:pPr>
        <w:spacing w:after="0" w:line="240" w:lineRule="auto"/>
      </w:pPr>
      <w:r>
        <w:separator/>
      </w:r>
    </w:p>
  </w:footnote>
  <w:footnote w:type="continuationSeparator" w:id="0">
    <w:p w:rsidR="00610B21" w:rsidRDefault="00610B21"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B626E2F"/>
    <w:multiLevelType w:val="hybridMultilevel"/>
    <w:tmpl w:val="845676D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25CA7893"/>
    <w:multiLevelType w:val="hybridMultilevel"/>
    <w:tmpl w:val="8DEE65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00355B"/>
    <w:multiLevelType w:val="hybridMultilevel"/>
    <w:tmpl w:val="99CCC6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5530A1"/>
    <w:multiLevelType w:val="hybridMultilevel"/>
    <w:tmpl w:val="A458392E"/>
    <w:lvl w:ilvl="0" w:tplc="0415000F">
      <w:start w:val="1"/>
      <w:numFmt w:val="decimal"/>
      <w:lvlText w:val="%1."/>
      <w:lvlJc w:val="left"/>
      <w:pPr>
        <w:ind w:left="360" w:hanging="360"/>
      </w:pPr>
      <w:rPr>
        <w:rFonts w:hint="default"/>
      </w:rPr>
    </w:lvl>
    <w:lvl w:ilvl="1" w:tplc="04150019">
      <w:start w:val="1"/>
      <w:numFmt w:val="lowerLetter"/>
      <w:lvlText w:val="%2."/>
      <w:lvlJc w:val="left"/>
      <w:pPr>
        <w:ind w:left="1814" w:hanging="360"/>
      </w:pPr>
    </w:lvl>
    <w:lvl w:ilvl="2" w:tplc="0415001B">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8"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D421D58"/>
    <w:multiLevelType w:val="multilevel"/>
    <w:tmpl w:val="0F0482B0"/>
    <w:lvl w:ilvl="0">
      <w:start w:val="1"/>
      <w:numFmt w:val="decimal"/>
      <w:lvlText w:val="%1."/>
      <w:lvlJc w:val="left"/>
      <w:pPr>
        <w:tabs>
          <w:tab w:val="num" w:pos="283"/>
        </w:tabs>
        <w:ind w:left="283" w:hanging="283"/>
      </w:pPr>
      <w:rPr>
        <w:b/>
        <w:i w:val="0"/>
      </w:rPr>
    </w:lvl>
    <w:lvl w:ilvl="1">
      <w:start w:val="1"/>
      <w:numFmt w:val="decimal"/>
      <w:lvlText w:val="%2."/>
      <w:lvlJc w:val="left"/>
      <w:pPr>
        <w:tabs>
          <w:tab w:val="num" w:pos="283"/>
        </w:tabs>
        <w:ind w:left="283"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5A86006B"/>
    <w:multiLevelType w:val="multilevel"/>
    <w:tmpl w:val="6C325C78"/>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8D261D"/>
    <w:multiLevelType w:val="hybridMultilevel"/>
    <w:tmpl w:val="442493EE"/>
    <w:lvl w:ilvl="0" w:tplc="76BC6BE6">
      <w:start w:val="1"/>
      <w:numFmt w:val="decimal"/>
      <w:lvlText w:val="%1."/>
      <w:lvlJc w:val="left"/>
      <w:pPr>
        <w:ind w:left="36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1156D9"/>
    <w:multiLevelType w:val="hybridMultilevel"/>
    <w:tmpl w:val="B07277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7"/>
  </w:num>
  <w:num w:numId="10">
    <w:abstractNumId w:val="13"/>
  </w:num>
  <w:num w:numId="11">
    <w:abstractNumId w:val="18"/>
  </w:num>
  <w:num w:numId="12">
    <w:abstractNumId w:val="8"/>
  </w:num>
  <w:num w:numId="13">
    <w:abstractNumId w:val="14"/>
  </w:num>
  <w:num w:numId="14">
    <w:abstractNumId w:val="4"/>
  </w:num>
  <w:num w:numId="15">
    <w:abstractNumId w:val="0"/>
  </w:num>
  <w:num w:numId="16">
    <w:abstractNumId w:val="21"/>
  </w:num>
  <w:num w:numId="17">
    <w:abstractNumId w:val="9"/>
  </w:num>
  <w:num w:numId="18">
    <w:abstractNumId w:val="7"/>
  </w:num>
  <w:num w:numId="19">
    <w:abstractNumId w:val="2"/>
  </w:num>
  <w:num w:numId="20">
    <w:abstractNumId w:val="21"/>
  </w:num>
  <w:num w:numId="21">
    <w:abstractNumId w:val="23"/>
  </w:num>
  <w:num w:numId="22">
    <w:abstractNumId w:val="22"/>
  </w:num>
  <w:num w:numId="23">
    <w:abstractNumId w:val="5"/>
  </w:num>
  <w:num w:numId="24">
    <w:abstractNumId w:val="19"/>
  </w:num>
  <w:num w:numId="25">
    <w:abstractNumId w:val="16"/>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2D37"/>
    <w:rsid w:val="000138C8"/>
    <w:rsid w:val="000140B9"/>
    <w:rsid w:val="0001449F"/>
    <w:rsid w:val="000158B1"/>
    <w:rsid w:val="000168FC"/>
    <w:rsid w:val="00016EBC"/>
    <w:rsid w:val="0002072D"/>
    <w:rsid w:val="00021D39"/>
    <w:rsid w:val="0002283B"/>
    <w:rsid w:val="00023846"/>
    <w:rsid w:val="00025762"/>
    <w:rsid w:val="00026629"/>
    <w:rsid w:val="0002697B"/>
    <w:rsid w:val="00027C1B"/>
    <w:rsid w:val="00033585"/>
    <w:rsid w:val="00033E0C"/>
    <w:rsid w:val="000344B1"/>
    <w:rsid w:val="00035BB0"/>
    <w:rsid w:val="00036528"/>
    <w:rsid w:val="00036BDF"/>
    <w:rsid w:val="00037349"/>
    <w:rsid w:val="00037F56"/>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57CEF"/>
    <w:rsid w:val="0006073A"/>
    <w:rsid w:val="000613D4"/>
    <w:rsid w:val="0006185E"/>
    <w:rsid w:val="00061B43"/>
    <w:rsid w:val="00062C1D"/>
    <w:rsid w:val="00063138"/>
    <w:rsid w:val="00063940"/>
    <w:rsid w:val="00064D16"/>
    <w:rsid w:val="00065923"/>
    <w:rsid w:val="0006653F"/>
    <w:rsid w:val="00067BEA"/>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00D0"/>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5DEC"/>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0A86"/>
    <w:rsid w:val="000D1A38"/>
    <w:rsid w:val="000D1DE2"/>
    <w:rsid w:val="000D2545"/>
    <w:rsid w:val="000D25ED"/>
    <w:rsid w:val="000D2892"/>
    <w:rsid w:val="000D2CB9"/>
    <w:rsid w:val="000D4B77"/>
    <w:rsid w:val="000D56F4"/>
    <w:rsid w:val="000D5E48"/>
    <w:rsid w:val="000D6104"/>
    <w:rsid w:val="000D6887"/>
    <w:rsid w:val="000D6976"/>
    <w:rsid w:val="000D7A11"/>
    <w:rsid w:val="000E0B79"/>
    <w:rsid w:val="000E14B1"/>
    <w:rsid w:val="000E17B6"/>
    <w:rsid w:val="000E1F61"/>
    <w:rsid w:val="000E20EE"/>
    <w:rsid w:val="000E3A01"/>
    <w:rsid w:val="000E3A36"/>
    <w:rsid w:val="000E46AD"/>
    <w:rsid w:val="000E55AE"/>
    <w:rsid w:val="000E598A"/>
    <w:rsid w:val="000E64B6"/>
    <w:rsid w:val="000E7B80"/>
    <w:rsid w:val="000E7F0E"/>
    <w:rsid w:val="000F0032"/>
    <w:rsid w:val="000F0FBE"/>
    <w:rsid w:val="000F1579"/>
    <w:rsid w:val="000F3566"/>
    <w:rsid w:val="000F384C"/>
    <w:rsid w:val="000F38AC"/>
    <w:rsid w:val="000F3F7A"/>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3D34"/>
    <w:rsid w:val="00114E8B"/>
    <w:rsid w:val="001154C4"/>
    <w:rsid w:val="00115BD5"/>
    <w:rsid w:val="00115D4F"/>
    <w:rsid w:val="00115DDF"/>
    <w:rsid w:val="001164A6"/>
    <w:rsid w:val="0012005B"/>
    <w:rsid w:val="00122CD4"/>
    <w:rsid w:val="001236C5"/>
    <w:rsid w:val="00123FB0"/>
    <w:rsid w:val="0012587E"/>
    <w:rsid w:val="0012622B"/>
    <w:rsid w:val="001267CC"/>
    <w:rsid w:val="00126DDF"/>
    <w:rsid w:val="00127680"/>
    <w:rsid w:val="0012777F"/>
    <w:rsid w:val="00127A6B"/>
    <w:rsid w:val="001315F1"/>
    <w:rsid w:val="00133108"/>
    <w:rsid w:val="001332BA"/>
    <w:rsid w:val="00133A5F"/>
    <w:rsid w:val="00133C74"/>
    <w:rsid w:val="00134742"/>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664"/>
    <w:rsid w:val="00162727"/>
    <w:rsid w:val="0016309E"/>
    <w:rsid w:val="001640DD"/>
    <w:rsid w:val="00164B36"/>
    <w:rsid w:val="001700F6"/>
    <w:rsid w:val="00170235"/>
    <w:rsid w:val="0017095A"/>
    <w:rsid w:val="00170F0B"/>
    <w:rsid w:val="00172FDB"/>
    <w:rsid w:val="0017359A"/>
    <w:rsid w:val="00175410"/>
    <w:rsid w:val="0017554A"/>
    <w:rsid w:val="001765FA"/>
    <w:rsid w:val="00176AD0"/>
    <w:rsid w:val="001771B3"/>
    <w:rsid w:val="001772F7"/>
    <w:rsid w:val="00180BDA"/>
    <w:rsid w:val="001816B5"/>
    <w:rsid w:val="00182710"/>
    <w:rsid w:val="00183439"/>
    <w:rsid w:val="001834B6"/>
    <w:rsid w:val="00183F6E"/>
    <w:rsid w:val="001854B7"/>
    <w:rsid w:val="00185CC4"/>
    <w:rsid w:val="0018666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4B5"/>
    <w:rsid w:val="001A3A2A"/>
    <w:rsid w:val="001A5497"/>
    <w:rsid w:val="001A5F57"/>
    <w:rsid w:val="001A6AE6"/>
    <w:rsid w:val="001B05CC"/>
    <w:rsid w:val="001B130A"/>
    <w:rsid w:val="001B1A29"/>
    <w:rsid w:val="001B1DF8"/>
    <w:rsid w:val="001B251B"/>
    <w:rsid w:val="001B2C31"/>
    <w:rsid w:val="001B3913"/>
    <w:rsid w:val="001B4502"/>
    <w:rsid w:val="001B4717"/>
    <w:rsid w:val="001B6073"/>
    <w:rsid w:val="001B6C26"/>
    <w:rsid w:val="001B71F9"/>
    <w:rsid w:val="001C23FD"/>
    <w:rsid w:val="001C33AD"/>
    <w:rsid w:val="001C3B35"/>
    <w:rsid w:val="001C3D0C"/>
    <w:rsid w:val="001C4AB4"/>
    <w:rsid w:val="001C52FD"/>
    <w:rsid w:val="001C5604"/>
    <w:rsid w:val="001C7D47"/>
    <w:rsid w:val="001D09B0"/>
    <w:rsid w:val="001D0FCA"/>
    <w:rsid w:val="001D18B0"/>
    <w:rsid w:val="001D1BC5"/>
    <w:rsid w:val="001D319E"/>
    <w:rsid w:val="001D3401"/>
    <w:rsid w:val="001D3C09"/>
    <w:rsid w:val="001D57D5"/>
    <w:rsid w:val="001D6430"/>
    <w:rsid w:val="001D6627"/>
    <w:rsid w:val="001E0912"/>
    <w:rsid w:val="001E1434"/>
    <w:rsid w:val="001E1F7C"/>
    <w:rsid w:val="001E34B3"/>
    <w:rsid w:val="001E63B8"/>
    <w:rsid w:val="001E6695"/>
    <w:rsid w:val="001E74E3"/>
    <w:rsid w:val="001E7711"/>
    <w:rsid w:val="001E77C9"/>
    <w:rsid w:val="001F0CF9"/>
    <w:rsid w:val="001F1764"/>
    <w:rsid w:val="001F1BB0"/>
    <w:rsid w:val="001F2066"/>
    <w:rsid w:val="001F2519"/>
    <w:rsid w:val="001F34EB"/>
    <w:rsid w:val="001F3969"/>
    <w:rsid w:val="001F3B5B"/>
    <w:rsid w:val="001F421B"/>
    <w:rsid w:val="001F51F1"/>
    <w:rsid w:val="001F5530"/>
    <w:rsid w:val="001F6622"/>
    <w:rsid w:val="002000A7"/>
    <w:rsid w:val="00200668"/>
    <w:rsid w:val="00201C62"/>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74A"/>
    <w:rsid w:val="0021588B"/>
    <w:rsid w:val="002159F1"/>
    <w:rsid w:val="0021672C"/>
    <w:rsid w:val="00220413"/>
    <w:rsid w:val="00220C1D"/>
    <w:rsid w:val="00221D67"/>
    <w:rsid w:val="00222EBF"/>
    <w:rsid w:val="00223EEE"/>
    <w:rsid w:val="0022426C"/>
    <w:rsid w:val="00224CF0"/>
    <w:rsid w:val="00225585"/>
    <w:rsid w:val="0022624A"/>
    <w:rsid w:val="0022680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6FC8"/>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6F7F"/>
    <w:rsid w:val="00277A76"/>
    <w:rsid w:val="00280753"/>
    <w:rsid w:val="002808D1"/>
    <w:rsid w:val="00281974"/>
    <w:rsid w:val="002824BB"/>
    <w:rsid w:val="00282851"/>
    <w:rsid w:val="00282C3F"/>
    <w:rsid w:val="00284DA3"/>
    <w:rsid w:val="00284E34"/>
    <w:rsid w:val="002856B9"/>
    <w:rsid w:val="00286403"/>
    <w:rsid w:val="00290605"/>
    <w:rsid w:val="002908A3"/>
    <w:rsid w:val="00291B76"/>
    <w:rsid w:val="002925D6"/>
    <w:rsid w:val="002947BB"/>
    <w:rsid w:val="00294A5E"/>
    <w:rsid w:val="00294ACE"/>
    <w:rsid w:val="002953CA"/>
    <w:rsid w:val="002957CC"/>
    <w:rsid w:val="002A143F"/>
    <w:rsid w:val="002A2FCD"/>
    <w:rsid w:val="002A38B5"/>
    <w:rsid w:val="002A4214"/>
    <w:rsid w:val="002A42CF"/>
    <w:rsid w:val="002A4D51"/>
    <w:rsid w:val="002A5544"/>
    <w:rsid w:val="002A5610"/>
    <w:rsid w:val="002A6036"/>
    <w:rsid w:val="002A6319"/>
    <w:rsid w:val="002A6673"/>
    <w:rsid w:val="002A6990"/>
    <w:rsid w:val="002A72F1"/>
    <w:rsid w:val="002B0444"/>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3C6"/>
    <w:rsid w:val="002E1B0C"/>
    <w:rsid w:val="002E2324"/>
    <w:rsid w:val="002E2439"/>
    <w:rsid w:val="002E2565"/>
    <w:rsid w:val="002E27DA"/>
    <w:rsid w:val="002E32A8"/>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6F9C"/>
    <w:rsid w:val="00307C24"/>
    <w:rsid w:val="003103BC"/>
    <w:rsid w:val="00310913"/>
    <w:rsid w:val="00310B16"/>
    <w:rsid w:val="00311866"/>
    <w:rsid w:val="00311A0A"/>
    <w:rsid w:val="00311AAD"/>
    <w:rsid w:val="00312196"/>
    <w:rsid w:val="00312E66"/>
    <w:rsid w:val="00313C76"/>
    <w:rsid w:val="003144C5"/>
    <w:rsid w:val="00314619"/>
    <w:rsid w:val="00315262"/>
    <w:rsid w:val="0031529B"/>
    <w:rsid w:val="00315546"/>
    <w:rsid w:val="00316F6A"/>
    <w:rsid w:val="00317C80"/>
    <w:rsid w:val="003205CA"/>
    <w:rsid w:val="003210AF"/>
    <w:rsid w:val="0032287F"/>
    <w:rsid w:val="00322A10"/>
    <w:rsid w:val="003232EA"/>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37F24"/>
    <w:rsid w:val="0034041C"/>
    <w:rsid w:val="003406AB"/>
    <w:rsid w:val="00340D9D"/>
    <w:rsid w:val="00341F48"/>
    <w:rsid w:val="00343290"/>
    <w:rsid w:val="003444F5"/>
    <w:rsid w:val="00344B33"/>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3BFB"/>
    <w:rsid w:val="0036410B"/>
    <w:rsid w:val="00364405"/>
    <w:rsid w:val="00364454"/>
    <w:rsid w:val="0036445F"/>
    <w:rsid w:val="00367B50"/>
    <w:rsid w:val="0037038F"/>
    <w:rsid w:val="00371517"/>
    <w:rsid w:val="0037202C"/>
    <w:rsid w:val="00372EE0"/>
    <w:rsid w:val="00372FC9"/>
    <w:rsid w:val="00373092"/>
    <w:rsid w:val="00373AA3"/>
    <w:rsid w:val="003744EA"/>
    <w:rsid w:val="00374700"/>
    <w:rsid w:val="0037580A"/>
    <w:rsid w:val="00376044"/>
    <w:rsid w:val="00377BDB"/>
    <w:rsid w:val="00380E47"/>
    <w:rsid w:val="00380E80"/>
    <w:rsid w:val="0038127F"/>
    <w:rsid w:val="00381D68"/>
    <w:rsid w:val="003852E0"/>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01DF"/>
    <w:rsid w:val="003B1E6C"/>
    <w:rsid w:val="003B27A9"/>
    <w:rsid w:val="003B2FDA"/>
    <w:rsid w:val="003B3980"/>
    <w:rsid w:val="003B440A"/>
    <w:rsid w:val="003B45CF"/>
    <w:rsid w:val="003B748F"/>
    <w:rsid w:val="003B7848"/>
    <w:rsid w:val="003B7EBC"/>
    <w:rsid w:val="003C0658"/>
    <w:rsid w:val="003C10EF"/>
    <w:rsid w:val="003C1123"/>
    <w:rsid w:val="003C1A26"/>
    <w:rsid w:val="003C3BF8"/>
    <w:rsid w:val="003C3F0C"/>
    <w:rsid w:val="003C4CAF"/>
    <w:rsid w:val="003C6A87"/>
    <w:rsid w:val="003C7D9D"/>
    <w:rsid w:val="003D02F6"/>
    <w:rsid w:val="003D06FD"/>
    <w:rsid w:val="003D1027"/>
    <w:rsid w:val="003D11DA"/>
    <w:rsid w:val="003D1D45"/>
    <w:rsid w:val="003D3135"/>
    <w:rsid w:val="003D31B8"/>
    <w:rsid w:val="003D6037"/>
    <w:rsid w:val="003D62EE"/>
    <w:rsid w:val="003E0923"/>
    <w:rsid w:val="003E0ACA"/>
    <w:rsid w:val="003E111E"/>
    <w:rsid w:val="003E22CF"/>
    <w:rsid w:val="003E38D7"/>
    <w:rsid w:val="003E3CD7"/>
    <w:rsid w:val="003E4502"/>
    <w:rsid w:val="003E6269"/>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2668"/>
    <w:rsid w:val="004036B8"/>
    <w:rsid w:val="00403D53"/>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7BA"/>
    <w:rsid w:val="00426835"/>
    <w:rsid w:val="004275B9"/>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9BA"/>
    <w:rsid w:val="00440C39"/>
    <w:rsid w:val="00441220"/>
    <w:rsid w:val="004414EF"/>
    <w:rsid w:val="0044197C"/>
    <w:rsid w:val="00441D46"/>
    <w:rsid w:val="0044243D"/>
    <w:rsid w:val="004429C8"/>
    <w:rsid w:val="004433EA"/>
    <w:rsid w:val="0044363C"/>
    <w:rsid w:val="00444A82"/>
    <w:rsid w:val="00444F9A"/>
    <w:rsid w:val="00445EC8"/>
    <w:rsid w:val="0044610B"/>
    <w:rsid w:val="0044659A"/>
    <w:rsid w:val="004518F9"/>
    <w:rsid w:val="00451911"/>
    <w:rsid w:val="0045233B"/>
    <w:rsid w:val="00452A42"/>
    <w:rsid w:val="00453855"/>
    <w:rsid w:val="0045444F"/>
    <w:rsid w:val="004550E7"/>
    <w:rsid w:val="00455522"/>
    <w:rsid w:val="00455845"/>
    <w:rsid w:val="00457E55"/>
    <w:rsid w:val="00457FB6"/>
    <w:rsid w:val="00462259"/>
    <w:rsid w:val="00462678"/>
    <w:rsid w:val="00462DB2"/>
    <w:rsid w:val="00463117"/>
    <w:rsid w:val="004638FA"/>
    <w:rsid w:val="00463F64"/>
    <w:rsid w:val="0046428A"/>
    <w:rsid w:val="00464729"/>
    <w:rsid w:val="00464784"/>
    <w:rsid w:val="00464F3A"/>
    <w:rsid w:val="0046511F"/>
    <w:rsid w:val="0046628E"/>
    <w:rsid w:val="0046642F"/>
    <w:rsid w:val="00467A30"/>
    <w:rsid w:val="00467FA4"/>
    <w:rsid w:val="00472FFB"/>
    <w:rsid w:val="004737DE"/>
    <w:rsid w:val="00473810"/>
    <w:rsid w:val="0047381F"/>
    <w:rsid w:val="00473E32"/>
    <w:rsid w:val="00474C9D"/>
    <w:rsid w:val="00475454"/>
    <w:rsid w:val="00476194"/>
    <w:rsid w:val="0048185E"/>
    <w:rsid w:val="00481B6C"/>
    <w:rsid w:val="00481D38"/>
    <w:rsid w:val="0048201E"/>
    <w:rsid w:val="00483273"/>
    <w:rsid w:val="004844F9"/>
    <w:rsid w:val="004847E6"/>
    <w:rsid w:val="00485A67"/>
    <w:rsid w:val="004871AC"/>
    <w:rsid w:val="00490063"/>
    <w:rsid w:val="00490A73"/>
    <w:rsid w:val="00491093"/>
    <w:rsid w:val="00491209"/>
    <w:rsid w:val="00491865"/>
    <w:rsid w:val="00491AAE"/>
    <w:rsid w:val="00492105"/>
    <w:rsid w:val="004921B2"/>
    <w:rsid w:val="00492627"/>
    <w:rsid w:val="00494195"/>
    <w:rsid w:val="004944A0"/>
    <w:rsid w:val="00494B50"/>
    <w:rsid w:val="00495198"/>
    <w:rsid w:val="00496459"/>
    <w:rsid w:val="004A0127"/>
    <w:rsid w:val="004A2924"/>
    <w:rsid w:val="004A30A7"/>
    <w:rsid w:val="004A37D8"/>
    <w:rsid w:val="004A3862"/>
    <w:rsid w:val="004A3CED"/>
    <w:rsid w:val="004A464F"/>
    <w:rsid w:val="004A477B"/>
    <w:rsid w:val="004A4FE2"/>
    <w:rsid w:val="004A5E87"/>
    <w:rsid w:val="004A62A8"/>
    <w:rsid w:val="004A678C"/>
    <w:rsid w:val="004A6D63"/>
    <w:rsid w:val="004A6E55"/>
    <w:rsid w:val="004A730A"/>
    <w:rsid w:val="004A7409"/>
    <w:rsid w:val="004A7FF0"/>
    <w:rsid w:val="004B08C6"/>
    <w:rsid w:val="004B2CED"/>
    <w:rsid w:val="004B4F87"/>
    <w:rsid w:val="004B5300"/>
    <w:rsid w:val="004B6C06"/>
    <w:rsid w:val="004B77F1"/>
    <w:rsid w:val="004B780E"/>
    <w:rsid w:val="004B79C9"/>
    <w:rsid w:val="004B7B77"/>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4C92"/>
    <w:rsid w:val="004D5661"/>
    <w:rsid w:val="004D5DDB"/>
    <w:rsid w:val="004D5DEC"/>
    <w:rsid w:val="004D6167"/>
    <w:rsid w:val="004D7CBF"/>
    <w:rsid w:val="004E0B01"/>
    <w:rsid w:val="004E153A"/>
    <w:rsid w:val="004E1933"/>
    <w:rsid w:val="004E2661"/>
    <w:rsid w:val="004E2BB0"/>
    <w:rsid w:val="004E5B48"/>
    <w:rsid w:val="004E5EBB"/>
    <w:rsid w:val="004E5F2B"/>
    <w:rsid w:val="004E6DC9"/>
    <w:rsid w:val="004E70DC"/>
    <w:rsid w:val="004E73EF"/>
    <w:rsid w:val="004E7719"/>
    <w:rsid w:val="004E77DB"/>
    <w:rsid w:val="004F1294"/>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67F0"/>
    <w:rsid w:val="00507034"/>
    <w:rsid w:val="00510E87"/>
    <w:rsid w:val="005110C6"/>
    <w:rsid w:val="005110FB"/>
    <w:rsid w:val="00512D2E"/>
    <w:rsid w:val="00513173"/>
    <w:rsid w:val="00513874"/>
    <w:rsid w:val="00513B4A"/>
    <w:rsid w:val="00513D16"/>
    <w:rsid w:val="005143B5"/>
    <w:rsid w:val="005144A1"/>
    <w:rsid w:val="00514826"/>
    <w:rsid w:val="00515172"/>
    <w:rsid w:val="0051726C"/>
    <w:rsid w:val="00517B74"/>
    <w:rsid w:val="00517E6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FCA"/>
    <w:rsid w:val="00544191"/>
    <w:rsid w:val="0054507E"/>
    <w:rsid w:val="00545F09"/>
    <w:rsid w:val="00546E57"/>
    <w:rsid w:val="0054705B"/>
    <w:rsid w:val="00550DA9"/>
    <w:rsid w:val="005512D5"/>
    <w:rsid w:val="00551349"/>
    <w:rsid w:val="005513B3"/>
    <w:rsid w:val="00551A4E"/>
    <w:rsid w:val="0055681A"/>
    <w:rsid w:val="005579F0"/>
    <w:rsid w:val="005613DD"/>
    <w:rsid w:val="00561F71"/>
    <w:rsid w:val="0056214D"/>
    <w:rsid w:val="0056398D"/>
    <w:rsid w:val="00564D62"/>
    <w:rsid w:val="00565B91"/>
    <w:rsid w:val="00565E7D"/>
    <w:rsid w:val="0056652E"/>
    <w:rsid w:val="00566DC7"/>
    <w:rsid w:val="005702E8"/>
    <w:rsid w:val="005702FB"/>
    <w:rsid w:val="00570ACF"/>
    <w:rsid w:val="005712A8"/>
    <w:rsid w:val="00571B5D"/>
    <w:rsid w:val="00572AC5"/>
    <w:rsid w:val="005745C7"/>
    <w:rsid w:val="0057479A"/>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892"/>
    <w:rsid w:val="005A4BF3"/>
    <w:rsid w:val="005A6463"/>
    <w:rsid w:val="005A7CFB"/>
    <w:rsid w:val="005B1A47"/>
    <w:rsid w:val="005B23D8"/>
    <w:rsid w:val="005B592E"/>
    <w:rsid w:val="005B5BD0"/>
    <w:rsid w:val="005B5C26"/>
    <w:rsid w:val="005B5F84"/>
    <w:rsid w:val="005C0818"/>
    <w:rsid w:val="005C0849"/>
    <w:rsid w:val="005C0CC9"/>
    <w:rsid w:val="005C0FFE"/>
    <w:rsid w:val="005C2B5B"/>
    <w:rsid w:val="005C4E98"/>
    <w:rsid w:val="005C7B29"/>
    <w:rsid w:val="005C7CDE"/>
    <w:rsid w:val="005D0D27"/>
    <w:rsid w:val="005D1127"/>
    <w:rsid w:val="005D14DF"/>
    <w:rsid w:val="005D1E72"/>
    <w:rsid w:val="005D2552"/>
    <w:rsid w:val="005D341D"/>
    <w:rsid w:val="005D5285"/>
    <w:rsid w:val="005D6E55"/>
    <w:rsid w:val="005D7406"/>
    <w:rsid w:val="005D7B52"/>
    <w:rsid w:val="005E15E4"/>
    <w:rsid w:val="005E1702"/>
    <w:rsid w:val="005E39B0"/>
    <w:rsid w:val="005E4301"/>
    <w:rsid w:val="005E4CCC"/>
    <w:rsid w:val="005E6B1C"/>
    <w:rsid w:val="005F08F6"/>
    <w:rsid w:val="005F0C77"/>
    <w:rsid w:val="005F2502"/>
    <w:rsid w:val="005F3D90"/>
    <w:rsid w:val="005F3F24"/>
    <w:rsid w:val="005F577C"/>
    <w:rsid w:val="005F584E"/>
    <w:rsid w:val="005F6F04"/>
    <w:rsid w:val="005F758C"/>
    <w:rsid w:val="00600418"/>
    <w:rsid w:val="006009C2"/>
    <w:rsid w:val="00600E57"/>
    <w:rsid w:val="00601E5B"/>
    <w:rsid w:val="00603198"/>
    <w:rsid w:val="006040FF"/>
    <w:rsid w:val="00604360"/>
    <w:rsid w:val="00605E1D"/>
    <w:rsid w:val="00605F8C"/>
    <w:rsid w:val="00606961"/>
    <w:rsid w:val="00606D7A"/>
    <w:rsid w:val="00606E9F"/>
    <w:rsid w:val="006076D3"/>
    <w:rsid w:val="00607885"/>
    <w:rsid w:val="00610775"/>
    <w:rsid w:val="00610B21"/>
    <w:rsid w:val="006119BF"/>
    <w:rsid w:val="00611F76"/>
    <w:rsid w:val="006121AE"/>
    <w:rsid w:val="006139F8"/>
    <w:rsid w:val="00614B72"/>
    <w:rsid w:val="0061600B"/>
    <w:rsid w:val="00616D42"/>
    <w:rsid w:val="00617681"/>
    <w:rsid w:val="00617FCA"/>
    <w:rsid w:val="0062254D"/>
    <w:rsid w:val="00622C64"/>
    <w:rsid w:val="006234EE"/>
    <w:rsid w:val="006251A0"/>
    <w:rsid w:val="0062569E"/>
    <w:rsid w:val="00625DB8"/>
    <w:rsid w:val="00626DC9"/>
    <w:rsid w:val="00632B5D"/>
    <w:rsid w:val="00632ECE"/>
    <w:rsid w:val="0063487A"/>
    <w:rsid w:val="00636435"/>
    <w:rsid w:val="0063699F"/>
    <w:rsid w:val="00636AAC"/>
    <w:rsid w:val="006373C8"/>
    <w:rsid w:val="006409F6"/>
    <w:rsid w:val="00640E54"/>
    <w:rsid w:val="00642605"/>
    <w:rsid w:val="0064278F"/>
    <w:rsid w:val="00642B4B"/>
    <w:rsid w:val="00642C3C"/>
    <w:rsid w:val="00642FFC"/>
    <w:rsid w:val="0064372B"/>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88A"/>
    <w:rsid w:val="00666937"/>
    <w:rsid w:val="00666D68"/>
    <w:rsid w:val="006670CA"/>
    <w:rsid w:val="00670854"/>
    <w:rsid w:val="00670B52"/>
    <w:rsid w:val="00670D4A"/>
    <w:rsid w:val="00672131"/>
    <w:rsid w:val="0067227D"/>
    <w:rsid w:val="006723BD"/>
    <w:rsid w:val="00672970"/>
    <w:rsid w:val="00672D13"/>
    <w:rsid w:val="00673873"/>
    <w:rsid w:val="00673CA5"/>
    <w:rsid w:val="00675783"/>
    <w:rsid w:val="0067582E"/>
    <w:rsid w:val="00676B32"/>
    <w:rsid w:val="00680C25"/>
    <w:rsid w:val="00683908"/>
    <w:rsid w:val="00685F23"/>
    <w:rsid w:val="00686212"/>
    <w:rsid w:val="00686CC0"/>
    <w:rsid w:val="00687930"/>
    <w:rsid w:val="00690A5D"/>
    <w:rsid w:val="00690CF5"/>
    <w:rsid w:val="006929ED"/>
    <w:rsid w:val="00693BAF"/>
    <w:rsid w:val="00694622"/>
    <w:rsid w:val="00695481"/>
    <w:rsid w:val="006957ED"/>
    <w:rsid w:val="00695943"/>
    <w:rsid w:val="00695F24"/>
    <w:rsid w:val="00695F28"/>
    <w:rsid w:val="006965A1"/>
    <w:rsid w:val="00696AEF"/>
    <w:rsid w:val="006A00FC"/>
    <w:rsid w:val="006A08D0"/>
    <w:rsid w:val="006A0953"/>
    <w:rsid w:val="006A15C1"/>
    <w:rsid w:val="006A1F7F"/>
    <w:rsid w:val="006A29B8"/>
    <w:rsid w:val="006A3742"/>
    <w:rsid w:val="006A3771"/>
    <w:rsid w:val="006A3C55"/>
    <w:rsid w:val="006A4885"/>
    <w:rsid w:val="006A499A"/>
    <w:rsid w:val="006A4F7E"/>
    <w:rsid w:val="006A51AC"/>
    <w:rsid w:val="006A5AD1"/>
    <w:rsid w:val="006A5B43"/>
    <w:rsid w:val="006A65D1"/>
    <w:rsid w:val="006A689F"/>
    <w:rsid w:val="006B01EA"/>
    <w:rsid w:val="006B075E"/>
    <w:rsid w:val="006B4283"/>
    <w:rsid w:val="006B4319"/>
    <w:rsid w:val="006B4762"/>
    <w:rsid w:val="006B4771"/>
    <w:rsid w:val="006B4CFC"/>
    <w:rsid w:val="006B4E69"/>
    <w:rsid w:val="006B58F5"/>
    <w:rsid w:val="006B5A64"/>
    <w:rsid w:val="006B5AB0"/>
    <w:rsid w:val="006B5BC0"/>
    <w:rsid w:val="006B5D1E"/>
    <w:rsid w:val="006B7AD9"/>
    <w:rsid w:val="006C045D"/>
    <w:rsid w:val="006C0A66"/>
    <w:rsid w:val="006C0C9A"/>
    <w:rsid w:val="006C0E9B"/>
    <w:rsid w:val="006C0F68"/>
    <w:rsid w:val="006C1BBB"/>
    <w:rsid w:val="006C2002"/>
    <w:rsid w:val="006C28C5"/>
    <w:rsid w:val="006C3DCB"/>
    <w:rsid w:val="006C3F93"/>
    <w:rsid w:val="006C473C"/>
    <w:rsid w:val="006C484E"/>
    <w:rsid w:val="006C631C"/>
    <w:rsid w:val="006C6AA0"/>
    <w:rsid w:val="006C70C1"/>
    <w:rsid w:val="006C73DD"/>
    <w:rsid w:val="006C7738"/>
    <w:rsid w:val="006C7B3F"/>
    <w:rsid w:val="006D0EE0"/>
    <w:rsid w:val="006D1A34"/>
    <w:rsid w:val="006D1B19"/>
    <w:rsid w:val="006D1F61"/>
    <w:rsid w:val="006D3A2D"/>
    <w:rsid w:val="006D3A81"/>
    <w:rsid w:val="006D410A"/>
    <w:rsid w:val="006D4EE9"/>
    <w:rsid w:val="006D56C8"/>
    <w:rsid w:val="006D7A9C"/>
    <w:rsid w:val="006E0344"/>
    <w:rsid w:val="006E099D"/>
    <w:rsid w:val="006E0E9A"/>
    <w:rsid w:val="006E1F76"/>
    <w:rsid w:val="006E2A95"/>
    <w:rsid w:val="006E3703"/>
    <w:rsid w:val="006E3771"/>
    <w:rsid w:val="006E4ACC"/>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17BF6"/>
    <w:rsid w:val="00720C98"/>
    <w:rsid w:val="00721EA2"/>
    <w:rsid w:val="00724526"/>
    <w:rsid w:val="00724B14"/>
    <w:rsid w:val="00726652"/>
    <w:rsid w:val="00726775"/>
    <w:rsid w:val="007278F7"/>
    <w:rsid w:val="00727B84"/>
    <w:rsid w:val="007315BA"/>
    <w:rsid w:val="0073278D"/>
    <w:rsid w:val="00735454"/>
    <w:rsid w:val="00735985"/>
    <w:rsid w:val="00735F9D"/>
    <w:rsid w:val="0074009B"/>
    <w:rsid w:val="007404F6"/>
    <w:rsid w:val="0074092A"/>
    <w:rsid w:val="00741F07"/>
    <w:rsid w:val="00742CAB"/>
    <w:rsid w:val="00742D06"/>
    <w:rsid w:val="0074319F"/>
    <w:rsid w:val="007433A8"/>
    <w:rsid w:val="0074381F"/>
    <w:rsid w:val="00744F02"/>
    <w:rsid w:val="0074585D"/>
    <w:rsid w:val="00745A8B"/>
    <w:rsid w:val="00745B94"/>
    <w:rsid w:val="00745C94"/>
    <w:rsid w:val="007479CA"/>
    <w:rsid w:val="00750090"/>
    <w:rsid w:val="007504FF"/>
    <w:rsid w:val="00750800"/>
    <w:rsid w:val="0075095B"/>
    <w:rsid w:val="00751E08"/>
    <w:rsid w:val="00751E32"/>
    <w:rsid w:val="0075205C"/>
    <w:rsid w:val="00753C04"/>
    <w:rsid w:val="00754035"/>
    <w:rsid w:val="007544D7"/>
    <w:rsid w:val="00754F85"/>
    <w:rsid w:val="007553B4"/>
    <w:rsid w:val="0075561C"/>
    <w:rsid w:val="00757217"/>
    <w:rsid w:val="007605E1"/>
    <w:rsid w:val="00760B42"/>
    <w:rsid w:val="00761B90"/>
    <w:rsid w:val="00762120"/>
    <w:rsid w:val="00762E82"/>
    <w:rsid w:val="0076321D"/>
    <w:rsid w:val="00763C4A"/>
    <w:rsid w:val="007643F7"/>
    <w:rsid w:val="0076453C"/>
    <w:rsid w:val="00765234"/>
    <w:rsid w:val="00765694"/>
    <w:rsid w:val="007656E5"/>
    <w:rsid w:val="00765EAE"/>
    <w:rsid w:val="0076619D"/>
    <w:rsid w:val="00766D2E"/>
    <w:rsid w:val="007675A6"/>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58"/>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59E4"/>
    <w:rsid w:val="007A6351"/>
    <w:rsid w:val="007B14CE"/>
    <w:rsid w:val="007B210E"/>
    <w:rsid w:val="007B28DC"/>
    <w:rsid w:val="007B31C6"/>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697C"/>
    <w:rsid w:val="007D741B"/>
    <w:rsid w:val="007D7851"/>
    <w:rsid w:val="007E0129"/>
    <w:rsid w:val="007E0FA5"/>
    <w:rsid w:val="007E15F0"/>
    <w:rsid w:val="007E1846"/>
    <w:rsid w:val="007E34AD"/>
    <w:rsid w:val="007E3CAC"/>
    <w:rsid w:val="007E3F84"/>
    <w:rsid w:val="007E45AD"/>
    <w:rsid w:val="007E5887"/>
    <w:rsid w:val="007E59A1"/>
    <w:rsid w:val="007E59F2"/>
    <w:rsid w:val="007E7FC9"/>
    <w:rsid w:val="007F05A3"/>
    <w:rsid w:val="007F0B96"/>
    <w:rsid w:val="007F0F4E"/>
    <w:rsid w:val="007F1A34"/>
    <w:rsid w:val="007F2880"/>
    <w:rsid w:val="007F28C3"/>
    <w:rsid w:val="007F2D0A"/>
    <w:rsid w:val="007F33D1"/>
    <w:rsid w:val="007F4A4C"/>
    <w:rsid w:val="007F4E2F"/>
    <w:rsid w:val="007F5525"/>
    <w:rsid w:val="007F5DA2"/>
    <w:rsid w:val="007F61A7"/>
    <w:rsid w:val="007F766D"/>
    <w:rsid w:val="007F76A2"/>
    <w:rsid w:val="007F79F8"/>
    <w:rsid w:val="007F7A8E"/>
    <w:rsid w:val="007F7E2D"/>
    <w:rsid w:val="008009AD"/>
    <w:rsid w:val="00801217"/>
    <w:rsid w:val="00802938"/>
    <w:rsid w:val="008044D4"/>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1844"/>
    <w:rsid w:val="00821CF7"/>
    <w:rsid w:val="00822987"/>
    <w:rsid w:val="00823795"/>
    <w:rsid w:val="00823D7F"/>
    <w:rsid w:val="00824AD2"/>
    <w:rsid w:val="00826861"/>
    <w:rsid w:val="00827948"/>
    <w:rsid w:val="00832E93"/>
    <w:rsid w:val="008332E3"/>
    <w:rsid w:val="0083460F"/>
    <w:rsid w:val="00834DC4"/>
    <w:rsid w:val="00835D71"/>
    <w:rsid w:val="00836103"/>
    <w:rsid w:val="00836AE6"/>
    <w:rsid w:val="00837FCE"/>
    <w:rsid w:val="00840346"/>
    <w:rsid w:val="00841766"/>
    <w:rsid w:val="00841C42"/>
    <w:rsid w:val="00842AA7"/>
    <w:rsid w:val="00843000"/>
    <w:rsid w:val="00843D36"/>
    <w:rsid w:val="00845766"/>
    <w:rsid w:val="00846FC2"/>
    <w:rsid w:val="00847E47"/>
    <w:rsid w:val="00847EA8"/>
    <w:rsid w:val="00851009"/>
    <w:rsid w:val="008539FA"/>
    <w:rsid w:val="00854D49"/>
    <w:rsid w:val="00854FAF"/>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0C38"/>
    <w:rsid w:val="008710C9"/>
    <w:rsid w:val="008718C0"/>
    <w:rsid w:val="0087219C"/>
    <w:rsid w:val="00872220"/>
    <w:rsid w:val="008723A2"/>
    <w:rsid w:val="00872721"/>
    <w:rsid w:val="008734DB"/>
    <w:rsid w:val="00873951"/>
    <w:rsid w:val="00874227"/>
    <w:rsid w:val="0087477C"/>
    <w:rsid w:val="008750ED"/>
    <w:rsid w:val="00876C95"/>
    <w:rsid w:val="00881851"/>
    <w:rsid w:val="00881B28"/>
    <w:rsid w:val="00881C4F"/>
    <w:rsid w:val="0088209C"/>
    <w:rsid w:val="00882419"/>
    <w:rsid w:val="008835E3"/>
    <w:rsid w:val="00883905"/>
    <w:rsid w:val="00883DD8"/>
    <w:rsid w:val="008845E6"/>
    <w:rsid w:val="00885007"/>
    <w:rsid w:val="00885E6A"/>
    <w:rsid w:val="0089010A"/>
    <w:rsid w:val="00890699"/>
    <w:rsid w:val="00891067"/>
    <w:rsid w:val="00891D7B"/>
    <w:rsid w:val="00892040"/>
    <w:rsid w:val="00892254"/>
    <w:rsid w:val="00892C82"/>
    <w:rsid w:val="00893C6C"/>
    <w:rsid w:val="0089492D"/>
    <w:rsid w:val="00894CA6"/>
    <w:rsid w:val="00894E67"/>
    <w:rsid w:val="00896001"/>
    <w:rsid w:val="00897077"/>
    <w:rsid w:val="0089792B"/>
    <w:rsid w:val="008A0353"/>
    <w:rsid w:val="008A1345"/>
    <w:rsid w:val="008A16F2"/>
    <w:rsid w:val="008A1D6E"/>
    <w:rsid w:val="008A28E9"/>
    <w:rsid w:val="008A402D"/>
    <w:rsid w:val="008A43E5"/>
    <w:rsid w:val="008A4CC5"/>
    <w:rsid w:val="008A4D5E"/>
    <w:rsid w:val="008A5621"/>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5D0E"/>
    <w:rsid w:val="008C62BB"/>
    <w:rsid w:val="008C7421"/>
    <w:rsid w:val="008C742D"/>
    <w:rsid w:val="008C74CE"/>
    <w:rsid w:val="008C75CF"/>
    <w:rsid w:val="008D02C3"/>
    <w:rsid w:val="008D05DE"/>
    <w:rsid w:val="008D073C"/>
    <w:rsid w:val="008D2B80"/>
    <w:rsid w:val="008D2C9B"/>
    <w:rsid w:val="008D3713"/>
    <w:rsid w:val="008D3DFD"/>
    <w:rsid w:val="008D506A"/>
    <w:rsid w:val="008D50E1"/>
    <w:rsid w:val="008D5EB8"/>
    <w:rsid w:val="008D67E2"/>
    <w:rsid w:val="008E0346"/>
    <w:rsid w:val="008E0A25"/>
    <w:rsid w:val="008E0ADE"/>
    <w:rsid w:val="008E344E"/>
    <w:rsid w:val="008E3FC6"/>
    <w:rsid w:val="008E4859"/>
    <w:rsid w:val="008E5EAD"/>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5E20"/>
    <w:rsid w:val="0093607F"/>
    <w:rsid w:val="00936BF8"/>
    <w:rsid w:val="00936D26"/>
    <w:rsid w:val="009378E7"/>
    <w:rsid w:val="00937F16"/>
    <w:rsid w:val="009407B2"/>
    <w:rsid w:val="00940DA4"/>
    <w:rsid w:val="00940DC6"/>
    <w:rsid w:val="00941F72"/>
    <w:rsid w:val="00944D47"/>
    <w:rsid w:val="00944DC1"/>
    <w:rsid w:val="00946526"/>
    <w:rsid w:val="0094666E"/>
    <w:rsid w:val="009467CF"/>
    <w:rsid w:val="00946C3B"/>
    <w:rsid w:val="00950106"/>
    <w:rsid w:val="00951DD7"/>
    <w:rsid w:val="00960163"/>
    <w:rsid w:val="009607B8"/>
    <w:rsid w:val="0096188F"/>
    <w:rsid w:val="00961CEA"/>
    <w:rsid w:val="009626D9"/>
    <w:rsid w:val="00962C5D"/>
    <w:rsid w:val="00962E0D"/>
    <w:rsid w:val="00963631"/>
    <w:rsid w:val="00963DD1"/>
    <w:rsid w:val="00963FE9"/>
    <w:rsid w:val="0096568B"/>
    <w:rsid w:val="0096656B"/>
    <w:rsid w:val="00966E46"/>
    <w:rsid w:val="0096721E"/>
    <w:rsid w:val="0096743F"/>
    <w:rsid w:val="00970D37"/>
    <w:rsid w:val="00971363"/>
    <w:rsid w:val="00973495"/>
    <w:rsid w:val="00974AAE"/>
    <w:rsid w:val="00976C4C"/>
    <w:rsid w:val="009776FB"/>
    <w:rsid w:val="0098026E"/>
    <w:rsid w:val="009810FD"/>
    <w:rsid w:val="0098169B"/>
    <w:rsid w:val="00981921"/>
    <w:rsid w:val="00982B21"/>
    <w:rsid w:val="009838DE"/>
    <w:rsid w:val="00983AEA"/>
    <w:rsid w:val="00983DD6"/>
    <w:rsid w:val="00984229"/>
    <w:rsid w:val="009842FE"/>
    <w:rsid w:val="00984566"/>
    <w:rsid w:val="009849C8"/>
    <w:rsid w:val="00984AB6"/>
    <w:rsid w:val="00985315"/>
    <w:rsid w:val="00985963"/>
    <w:rsid w:val="00985D13"/>
    <w:rsid w:val="00985D15"/>
    <w:rsid w:val="00985D3A"/>
    <w:rsid w:val="00987C8B"/>
    <w:rsid w:val="00987D0F"/>
    <w:rsid w:val="009909FA"/>
    <w:rsid w:val="0099181F"/>
    <w:rsid w:val="00993120"/>
    <w:rsid w:val="00993711"/>
    <w:rsid w:val="0099416E"/>
    <w:rsid w:val="0099546B"/>
    <w:rsid w:val="009955DD"/>
    <w:rsid w:val="00995AFF"/>
    <w:rsid w:val="00995CC5"/>
    <w:rsid w:val="00995F9C"/>
    <w:rsid w:val="009963C1"/>
    <w:rsid w:val="009970E8"/>
    <w:rsid w:val="009977C5"/>
    <w:rsid w:val="00997F1E"/>
    <w:rsid w:val="00997FEB"/>
    <w:rsid w:val="009A0A61"/>
    <w:rsid w:val="009A10BE"/>
    <w:rsid w:val="009A1ACB"/>
    <w:rsid w:val="009A1BF7"/>
    <w:rsid w:val="009A1EB2"/>
    <w:rsid w:val="009A2925"/>
    <w:rsid w:val="009A2F22"/>
    <w:rsid w:val="009A32C5"/>
    <w:rsid w:val="009A3A3F"/>
    <w:rsid w:val="009A3CAA"/>
    <w:rsid w:val="009A4C75"/>
    <w:rsid w:val="009A4D22"/>
    <w:rsid w:val="009A4D33"/>
    <w:rsid w:val="009A5DAD"/>
    <w:rsid w:val="009B119B"/>
    <w:rsid w:val="009B13FA"/>
    <w:rsid w:val="009B1C9D"/>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218D"/>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0443"/>
    <w:rsid w:val="00A3133B"/>
    <w:rsid w:val="00A31FFE"/>
    <w:rsid w:val="00A320B8"/>
    <w:rsid w:val="00A32DAF"/>
    <w:rsid w:val="00A338F7"/>
    <w:rsid w:val="00A3422D"/>
    <w:rsid w:val="00A34F66"/>
    <w:rsid w:val="00A37F5D"/>
    <w:rsid w:val="00A40121"/>
    <w:rsid w:val="00A401AB"/>
    <w:rsid w:val="00A40DA9"/>
    <w:rsid w:val="00A416A8"/>
    <w:rsid w:val="00A41A5E"/>
    <w:rsid w:val="00A41C97"/>
    <w:rsid w:val="00A4542B"/>
    <w:rsid w:val="00A4571F"/>
    <w:rsid w:val="00A45BE1"/>
    <w:rsid w:val="00A4602C"/>
    <w:rsid w:val="00A466C1"/>
    <w:rsid w:val="00A4677F"/>
    <w:rsid w:val="00A472D2"/>
    <w:rsid w:val="00A50092"/>
    <w:rsid w:val="00A5069B"/>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541"/>
    <w:rsid w:val="00A84DD6"/>
    <w:rsid w:val="00A85092"/>
    <w:rsid w:val="00A85223"/>
    <w:rsid w:val="00A8641F"/>
    <w:rsid w:val="00A86FC8"/>
    <w:rsid w:val="00A87678"/>
    <w:rsid w:val="00A90BD6"/>
    <w:rsid w:val="00A90D46"/>
    <w:rsid w:val="00A91A1E"/>
    <w:rsid w:val="00A91E1A"/>
    <w:rsid w:val="00A92366"/>
    <w:rsid w:val="00A92CA1"/>
    <w:rsid w:val="00A92EBD"/>
    <w:rsid w:val="00A94F17"/>
    <w:rsid w:val="00A95390"/>
    <w:rsid w:val="00A95831"/>
    <w:rsid w:val="00A964CB"/>
    <w:rsid w:val="00A9702E"/>
    <w:rsid w:val="00A972FF"/>
    <w:rsid w:val="00A9798B"/>
    <w:rsid w:val="00A97AD6"/>
    <w:rsid w:val="00A97DD8"/>
    <w:rsid w:val="00AA020E"/>
    <w:rsid w:val="00AA03CA"/>
    <w:rsid w:val="00AA27A9"/>
    <w:rsid w:val="00AA3EEA"/>
    <w:rsid w:val="00AA3EFD"/>
    <w:rsid w:val="00AA4997"/>
    <w:rsid w:val="00AA6B24"/>
    <w:rsid w:val="00AB04C3"/>
    <w:rsid w:val="00AB3202"/>
    <w:rsid w:val="00AB32C4"/>
    <w:rsid w:val="00AB3C7F"/>
    <w:rsid w:val="00AB4AEB"/>
    <w:rsid w:val="00AB535B"/>
    <w:rsid w:val="00AB57D0"/>
    <w:rsid w:val="00AC10B1"/>
    <w:rsid w:val="00AC36CF"/>
    <w:rsid w:val="00AC4080"/>
    <w:rsid w:val="00AC57EA"/>
    <w:rsid w:val="00AC5A52"/>
    <w:rsid w:val="00AC69C1"/>
    <w:rsid w:val="00AC6D8A"/>
    <w:rsid w:val="00AC759B"/>
    <w:rsid w:val="00AC7705"/>
    <w:rsid w:val="00AC7BBA"/>
    <w:rsid w:val="00AD0064"/>
    <w:rsid w:val="00AD03CA"/>
    <w:rsid w:val="00AD1BB2"/>
    <w:rsid w:val="00AD29CC"/>
    <w:rsid w:val="00AD3513"/>
    <w:rsid w:val="00AD484D"/>
    <w:rsid w:val="00AD5FA4"/>
    <w:rsid w:val="00AD6C3E"/>
    <w:rsid w:val="00AE1C88"/>
    <w:rsid w:val="00AE2946"/>
    <w:rsid w:val="00AE2ADA"/>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29C4"/>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410B"/>
    <w:rsid w:val="00B34D39"/>
    <w:rsid w:val="00B355AF"/>
    <w:rsid w:val="00B35626"/>
    <w:rsid w:val="00B40318"/>
    <w:rsid w:val="00B407F4"/>
    <w:rsid w:val="00B40CAC"/>
    <w:rsid w:val="00B4389B"/>
    <w:rsid w:val="00B44377"/>
    <w:rsid w:val="00B4481B"/>
    <w:rsid w:val="00B45CB8"/>
    <w:rsid w:val="00B479CA"/>
    <w:rsid w:val="00B51219"/>
    <w:rsid w:val="00B5252C"/>
    <w:rsid w:val="00B52DD9"/>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873D5"/>
    <w:rsid w:val="00B91356"/>
    <w:rsid w:val="00B93E5B"/>
    <w:rsid w:val="00B951D8"/>
    <w:rsid w:val="00B9582A"/>
    <w:rsid w:val="00B96AB7"/>
    <w:rsid w:val="00B96D14"/>
    <w:rsid w:val="00B9779F"/>
    <w:rsid w:val="00BA016B"/>
    <w:rsid w:val="00BA08A9"/>
    <w:rsid w:val="00BA0A80"/>
    <w:rsid w:val="00BA0AB7"/>
    <w:rsid w:val="00BA1786"/>
    <w:rsid w:val="00BA274E"/>
    <w:rsid w:val="00BA2A01"/>
    <w:rsid w:val="00BA30CF"/>
    <w:rsid w:val="00BA335E"/>
    <w:rsid w:val="00BA451A"/>
    <w:rsid w:val="00BA4753"/>
    <w:rsid w:val="00BA51D3"/>
    <w:rsid w:val="00BA531B"/>
    <w:rsid w:val="00BA6A21"/>
    <w:rsid w:val="00BB024C"/>
    <w:rsid w:val="00BB0269"/>
    <w:rsid w:val="00BB13AD"/>
    <w:rsid w:val="00BB1CE0"/>
    <w:rsid w:val="00BB20EF"/>
    <w:rsid w:val="00BB25B6"/>
    <w:rsid w:val="00BB2613"/>
    <w:rsid w:val="00BB324F"/>
    <w:rsid w:val="00BB327A"/>
    <w:rsid w:val="00BB3E9E"/>
    <w:rsid w:val="00BB4108"/>
    <w:rsid w:val="00BB4393"/>
    <w:rsid w:val="00BB45C1"/>
    <w:rsid w:val="00BB4866"/>
    <w:rsid w:val="00BB6913"/>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1DE3"/>
    <w:rsid w:val="00BD277D"/>
    <w:rsid w:val="00BD2FB9"/>
    <w:rsid w:val="00BD5334"/>
    <w:rsid w:val="00BD53B9"/>
    <w:rsid w:val="00BD544D"/>
    <w:rsid w:val="00BD57F6"/>
    <w:rsid w:val="00BD6D33"/>
    <w:rsid w:val="00BD7878"/>
    <w:rsid w:val="00BD795F"/>
    <w:rsid w:val="00BE0172"/>
    <w:rsid w:val="00BE0D78"/>
    <w:rsid w:val="00BE1281"/>
    <w:rsid w:val="00BE2CE4"/>
    <w:rsid w:val="00BE30CD"/>
    <w:rsid w:val="00BE3349"/>
    <w:rsid w:val="00BE3387"/>
    <w:rsid w:val="00BE3CF9"/>
    <w:rsid w:val="00BE44D9"/>
    <w:rsid w:val="00BE45A4"/>
    <w:rsid w:val="00BE4F80"/>
    <w:rsid w:val="00BE542F"/>
    <w:rsid w:val="00BE566C"/>
    <w:rsid w:val="00BE5C3F"/>
    <w:rsid w:val="00BE5D3C"/>
    <w:rsid w:val="00BE5D90"/>
    <w:rsid w:val="00BE75F2"/>
    <w:rsid w:val="00BF2269"/>
    <w:rsid w:val="00BF37F4"/>
    <w:rsid w:val="00BF3B33"/>
    <w:rsid w:val="00BF4627"/>
    <w:rsid w:val="00BF5DE2"/>
    <w:rsid w:val="00BF648D"/>
    <w:rsid w:val="00BF7109"/>
    <w:rsid w:val="00C007AE"/>
    <w:rsid w:val="00C0114E"/>
    <w:rsid w:val="00C02F5E"/>
    <w:rsid w:val="00C03C34"/>
    <w:rsid w:val="00C03FDC"/>
    <w:rsid w:val="00C041EA"/>
    <w:rsid w:val="00C045E9"/>
    <w:rsid w:val="00C054CD"/>
    <w:rsid w:val="00C06346"/>
    <w:rsid w:val="00C065AF"/>
    <w:rsid w:val="00C07346"/>
    <w:rsid w:val="00C106D7"/>
    <w:rsid w:val="00C10B67"/>
    <w:rsid w:val="00C112D8"/>
    <w:rsid w:val="00C12FE3"/>
    <w:rsid w:val="00C14DCD"/>
    <w:rsid w:val="00C159E9"/>
    <w:rsid w:val="00C1643B"/>
    <w:rsid w:val="00C16E40"/>
    <w:rsid w:val="00C1728A"/>
    <w:rsid w:val="00C20217"/>
    <w:rsid w:val="00C2060A"/>
    <w:rsid w:val="00C209E0"/>
    <w:rsid w:val="00C20A84"/>
    <w:rsid w:val="00C217CA"/>
    <w:rsid w:val="00C21821"/>
    <w:rsid w:val="00C24B82"/>
    <w:rsid w:val="00C250B5"/>
    <w:rsid w:val="00C25833"/>
    <w:rsid w:val="00C2759C"/>
    <w:rsid w:val="00C27BAF"/>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1B21"/>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170C"/>
    <w:rsid w:val="00C720DC"/>
    <w:rsid w:val="00C7268E"/>
    <w:rsid w:val="00C72EC3"/>
    <w:rsid w:val="00C73439"/>
    <w:rsid w:val="00C73A58"/>
    <w:rsid w:val="00C7469C"/>
    <w:rsid w:val="00C7525E"/>
    <w:rsid w:val="00C75D41"/>
    <w:rsid w:val="00C75DD1"/>
    <w:rsid w:val="00C76828"/>
    <w:rsid w:val="00C76DE3"/>
    <w:rsid w:val="00C77424"/>
    <w:rsid w:val="00C77B45"/>
    <w:rsid w:val="00C77B81"/>
    <w:rsid w:val="00C82171"/>
    <w:rsid w:val="00C8332D"/>
    <w:rsid w:val="00C83732"/>
    <w:rsid w:val="00C84E98"/>
    <w:rsid w:val="00C850BA"/>
    <w:rsid w:val="00C876C3"/>
    <w:rsid w:val="00C90034"/>
    <w:rsid w:val="00C90756"/>
    <w:rsid w:val="00C90C60"/>
    <w:rsid w:val="00C915B5"/>
    <w:rsid w:val="00C91BFC"/>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035"/>
    <w:rsid w:val="00CB6B60"/>
    <w:rsid w:val="00CB74B3"/>
    <w:rsid w:val="00CB7830"/>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5955"/>
    <w:rsid w:val="00CD6304"/>
    <w:rsid w:val="00CD6931"/>
    <w:rsid w:val="00CD7352"/>
    <w:rsid w:val="00CD7F05"/>
    <w:rsid w:val="00CE2E34"/>
    <w:rsid w:val="00CE4834"/>
    <w:rsid w:val="00CE5291"/>
    <w:rsid w:val="00CE5B8B"/>
    <w:rsid w:val="00CF03B7"/>
    <w:rsid w:val="00CF05B2"/>
    <w:rsid w:val="00CF1338"/>
    <w:rsid w:val="00CF154E"/>
    <w:rsid w:val="00CF6509"/>
    <w:rsid w:val="00CF669F"/>
    <w:rsid w:val="00CF66F2"/>
    <w:rsid w:val="00CF68A1"/>
    <w:rsid w:val="00CF6DFC"/>
    <w:rsid w:val="00CF7F34"/>
    <w:rsid w:val="00D00B9F"/>
    <w:rsid w:val="00D0188B"/>
    <w:rsid w:val="00D01AAE"/>
    <w:rsid w:val="00D032D0"/>
    <w:rsid w:val="00D0440D"/>
    <w:rsid w:val="00D05450"/>
    <w:rsid w:val="00D05572"/>
    <w:rsid w:val="00D07402"/>
    <w:rsid w:val="00D07501"/>
    <w:rsid w:val="00D07751"/>
    <w:rsid w:val="00D1023A"/>
    <w:rsid w:val="00D10839"/>
    <w:rsid w:val="00D108D4"/>
    <w:rsid w:val="00D114BB"/>
    <w:rsid w:val="00D1268C"/>
    <w:rsid w:val="00D128E0"/>
    <w:rsid w:val="00D14930"/>
    <w:rsid w:val="00D1535C"/>
    <w:rsid w:val="00D155B0"/>
    <w:rsid w:val="00D1625B"/>
    <w:rsid w:val="00D17019"/>
    <w:rsid w:val="00D235BB"/>
    <w:rsid w:val="00D238AA"/>
    <w:rsid w:val="00D2479C"/>
    <w:rsid w:val="00D2613C"/>
    <w:rsid w:val="00D27FCA"/>
    <w:rsid w:val="00D3020D"/>
    <w:rsid w:val="00D30259"/>
    <w:rsid w:val="00D304E8"/>
    <w:rsid w:val="00D316A7"/>
    <w:rsid w:val="00D32C8D"/>
    <w:rsid w:val="00D3368C"/>
    <w:rsid w:val="00D34B43"/>
    <w:rsid w:val="00D34BC0"/>
    <w:rsid w:val="00D41422"/>
    <w:rsid w:val="00D41961"/>
    <w:rsid w:val="00D421FB"/>
    <w:rsid w:val="00D4255D"/>
    <w:rsid w:val="00D43ABE"/>
    <w:rsid w:val="00D46140"/>
    <w:rsid w:val="00D46719"/>
    <w:rsid w:val="00D46796"/>
    <w:rsid w:val="00D472DC"/>
    <w:rsid w:val="00D51942"/>
    <w:rsid w:val="00D52004"/>
    <w:rsid w:val="00D526DF"/>
    <w:rsid w:val="00D52D23"/>
    <w:rsid w:val="00D5317D"/>
    <w:rsid w:val="00D5325B"/>
    <w:rsid w:val="00D53CE1"/>
    <w:rsid w:val="00D55D20"/>
    <w:rsid w:val="00D56A1F"/>
    <w:rsid w:val="00D57132"/>
    <w:rsid w:val="00D57442"/>
    <w:rsid w:val="00D57905"/>
    <w:rsid w:val="00D57EC3"/>
    <w:rsid w:val="00D60456"/>
    <w:rsid w:val="00D61D38"/>
    <w:rsid w:val="00D625C4"/>
    <w:rsid w:val="00D661F6"/>
    <w:rsid w:val="00D6629E"/>
    <w:rsid w:val="00D66A89"/>
    <w:rsid w:val="00D672AE"/>
    <w:rsid w:val="00D6782C"/>
    <w:rsid w:val="00D7029B"/>
    <w:rsid w:val="00D725BC"/>
    <w:rsid w:val="00D72B57"/>
    <w:rsid w:val="00D72CEC"/>
    <w:rsid w:val="00D72DF2"/>
    <w:rsid w:val="00D73BFF"/>
    <w:rsid w:val="00D74866"/>
    <w:rsid w:val="00D75AB6"/>
    <w:rsid w:val="00D76252"/>
    <w:rsid w:val="00D80C96"/>
    <w:rsid w:val="00D8163D"/>
    <w:rsid w:val="00D83087"/>
    <w:rsid w:val="00D8523A"/>
    <w:rsid w:val="00D853AA"/>
    <w:rsid w:val="00D85A4B"/>
    <w:rsid w:val="00D8637D"/>
    <w:rsid w:val="00D86B30"/>
    <w:rsid w:val="00D86C15"/>
    <w:rsid w:val="00D908E1"/>
    <w:rsid w:val="00D90EF9"/>
    <w:rsid w:val="00D91A24"/>
    <w:rsid w:val="00D927DE"/>
    <w:rsid w:val="00D92886"/>
    <w:rsid w:val="00D92958"/>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670"/>
    <w:rsid w:val="00DD2751"/>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B22"/>
    <w:rsid w:val="00E0019E"/>
    <w:rsid w:val="00E02E0D"/>
    <w:rsid w:val="00E040ED"/>
    <w:rsid w:val="00E047B4"/>
    <w:rsid w:val="00E04F4A"/>
    <w:rsid w:val="00E060C9"/>
    <w:rsid w:val="00E0636E"/>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09DA"/>
    <w:rsid w:val="00E4187B"/>
    <w:rsid w:val="00E4258F"/>
    <w:rsid w:val="00E433C9"/>
    <w:rsid w:val="00E437DB"/>
    <w:rsid w:val="00E43AE4"/>
    <w:rsid w:val="00E44304"/>
    <w:rsid w:val="00E47CCE"/>
    <w:rsid w:val="00E51407"/>
    <w:rsid w:val="00E51AAD"/>
    <w:rsid w:val="00E52574"/>
    <w:rsid w:val="00E52956"/>
    <w:rsid w:val="00E54AB4"/>
    <w:rsid w:val="00E5571F"/>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0ABF"/>
    <w:rsid w:val="00E80B85"/>
    <w:rsid w:val="00E818F1"/>
    <w:rsid w:val="00E820C9"/>
    <w:rsid w:val="00E832E0"/>
    <w:rsid w:val="00E84360"/>
    <w:rsid w:val="00E84374"/>
    <w:rsid w:val="00E84713"/>
    <w:rsid w:val="00E855A7"/>
    <w:rsid w:val="00E8562F"/>
    <w:rsid w:val="00E86F02"/>
    <w:rsid w:val="00E904B3"/>
    <w:rsid w:val="00E9192B"/>
    <w:rsid w:val="00E92825"/>
    <w:rsid w:val="00E92CF1"/>
    <w:rsid w:val="00E94847"/>
    <w:rsid w:val="00E955DA"/>
    <w:rsid w:val="00E9590D"/>
    <w:rsid w:val="00E96F4B"/>
    <w:rsid w:val="00E971FC"/>
    <w:rsid w:val="00E9746F"/>
    <w:rsid w:val="00E97F24"/>
    <w:rsid w:val="00EA08C7"/>
    <w:rsid w:val="00EA2906"/>
    <w:rsid w:val="00EA4084"/>
    <w:rsid w:val="00EA4148"/>
    <w:rsid w:val="00EA47A0"/>
    <w:rsid w:val="00EA4CA9"/>
    <w:rsid w:val="00EA4F49"/>
    <w:rsid w:val="00EA5E17"/>
    <w:rsid w:val="00EA63C5"/>
    <w:rsid w:val="00EA7E22"/>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E1743"/>
    <w:rsid w:val="00EE1AB4"/>
    <w:rsid w:val="00EE2A4E"/>
    <w:rsid w:val="00EE2CF1"/>
    <w:rsid w:val="00EE41D9"/>
    <w:rsid w:val="00EE4B0E"/>
    <w:rsid w:val="00EE5B0C"/>
    <w:rsid w:val="00EE5F8B"/>
    <w:rsid w:val="00EE617A"/>
    <w:rsid w:val="00EE65B1"/>
    <w:rsid w:val="00EE6774"/>
    <w:rsid w:val="00EE691F"/>
    <w:rsid w:val="00EE6BC1"/>
    <w:rsid w:val="00EE7B33"/>
    <w:rsid w:val="00EF06B9"/>
    <w:rsid w:val="00EF152E"/>
    <w:rsid w:val="00EF186B"/>
    <w:rsid w:val="00EF3B79"/>
    <w:rsid w:val="00EF41AE"/>
    <w:rsid w:val="00EF4B34"/>
    <w:rsid w:val="00EF531D"/>
    <w:rsid w:val="00EF685D"/>
    <w:rsid w:val="00F00660"/>
    <w:rsid w:val="00F012BF"/>
    <w:rsid w:val="00F01626"/>
    <w:rsid w:val="00F029B0"/>
    <w:rsid w:val="00F03021"/>
    <w:rsid w:val="00F0322E"/>
    <w:rsid w:val="00F03608"/>
    <w:rsid w:val="00F03C32"/>
    <w:rsid w:val="00F0472F"/>
    <w:rsid w:val="00F05A9B"/>
    <w:rsid w:val="00F05CF4"/>
    <w:rsid w:val="00F0651E"/>
    <w:rsid w:val="00F068BF"/>
    <w:rsid w:val="00F0797C"/>
    <w:rsid w:val="00F07A76"/>
    <w:rsid w:val="00F07D2B"/>
    <w:rsid w:val="00F11752"/>
    <w:rsid w:val="00F1349F"/>
    <w:rsid w:val="00F1581D"/>
    <w:rsid w:val="00F17188"/>
    <w:rsid w:val="00F1739A"/>
    <w:rsid w:val="00F17FE9"/>
    <w:rsid w:val="00F2028B"/>
    <w:rsid w:val="00F20844"/>
    <w:rsid w:val="00F20EEC"/>
    <w:rsid w:val="00F21F3C"/>
    <w:rsid w:val="00F2252C"/>
    <w:rsid w:val="00F22759"/>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57246"/>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0A8B"/>
    <w:rsid w:val="00F820FA"/>
    <w:rsid w:val="00F83850"/>
    <w:rsid w:val="00F871A4"/>
    <w:rsid w:val="00F87632"/>
    <w:rsid w:val="00F87C1C"/>
    <w:rsid w:val="00F87DF7"/>
    <w:rsid w:val="00F911E5"/>
    <w:rsid w:val="00F92795"/>
    <w:rsid w:val="00F92927"/>
    <w:rsid w:val="00F93037"/>
    <w:rsid w:val="00F9379E"/>
    <w:rsid w:val="00F93910"/>
    <w:rsid w:val="00F941A6"/>
    <w:rsid w:val="00F95367"/>
    <w:rsid w:val="00F95A18"/>
    <w:rsid w:val="00F95F8A"/>
    <w:rsid w:val="00F96433"/>
    <w:rsid w:val="00F968A2"/>
    <w:rsid w:val="00F973A0"/>
    <w:rsid w:val="00F97AAB"/>
    <w:rsid w:val="00F97F9A"/>
    <w:rsid w:val="00FA04B6"/>
    <w:rsid w:val="00FA08EE"/>
    <w:rsid w:val="00FA1109"/>
    <w:rsid w:val="00FA2F1B"/>
    <w:rsid w:val="00FA33EB"/>
    <w:rsid w:val="00FA410F"/>
    <w:rsid w:val="00FA477E"/>
    <w:rsid w:val="00FA553C"/>
    <w:rsid w:val="00FB1728"/>
    <w:rsid w:val="00FB1C3C"/>
    <w:rsid w:val="00FB3179"/>
    <w:rsid w:val="00FB33FC"/>
    <w:rsid w:val="00FB65D8"/>
    <w:rsid w:val="00FB6F40"/>
    <w:rsid w:val="00FB743A"/>
    <w:rsid w:val="00FB75BF"/>
    <w:rsid w:val="00FB773F"/>
    <w:rsid w:val="00FC083D"/>
    <w:rsid w:val="00FC1021"/>
    <w:rsid w:val="00FC1511"/>
    <w:rsid w:val="00FC2EF4"/>
    <w:rsid w:val="00FC34A4"/>
    <w:rsid w:val="00FC38D4"/>
    <w:rsid w:val="00FC4CC0"/>
    <w:rsid w:val="00FC57D2"/>
    <w:rsid w:val="00FC5F4F"/>
    <w:rsid w:val="00FC63B8"/>
    <w:rsid w:val="00FC67E0"/>
    <w:rsid w:val="00FC74C3"/>
    <w:rsid w:val="00FC77BD"/>
    <w:rsid w:val="00FD0FAE"/>
    <w:rsid w:val="00FD1444"/>
    <w:rsid w:val="00FD36CE"/>
    <w:rsid w:val="00FD38E3"/>
    <w:rsid w:val="00FD6012"/>
    <w:rsid w:val="00FD6108"/>
    <w:rsid w:val="00FD61EA"/>
    <w:rsid w:val="00FD6761"/>
    <w:rsid w:val="00FD6B08"/>
    <w:rsid w:val="00FD6F0D"/>
    <w:rsid w:val="00FD7036"/>
    <w:rsid w:val="00FD7707"/>
    <w:rsid w:val="00FE4596"/>
    <w:rsid w:val="00FE46D6"/>
    <w:rsid w:val="00FE4C5C"/>
    <w:rsid w:val="00FE6FE3"/>
    <w:rsid w:val="00FE71C5"/>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 w:type="character" w:styleId="Pogrubienie">
    <w:name w:val="Strong"/>
    <w:basedOn w:val="Domylnaczcionkaakapitu"/>
    <w:uiPriority w:val="22"/>
    <w:qFormat/>
    <w:rsid w:val="0050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17256568">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EE75-6E8F-49BA-9517-3884E16A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9705</TotalTime>
  <Pages>13</Pages>
  <Words>3388</Words>
  <Characters>20328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381</cp:revision>
  <cp:lastPrinted>2021-12-29T06:47:00Z</cp:lastPrinted>
  <dcterms:created xsi:type="dcterms:W3CDTF">2020-08-19T12:12:00Z</dcterms:created>
  <dcterms:modified xsi:type="dcterms:W3CDTF">2021-12-29T10:30:00Z</dcterms:modified>
</cp:coreProperties>
</file>