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72FE" w:rsidRPr="00F33BE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bookmarkStart w:id="0" w:name="_GoBack"/>
      <w:bookmarkEnd w:id="0"/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PROTOKÓŁ NR </w:t>
      </w:r>
      <w:r w:rsidR="00100330">
        <w:rPr>
          <w:rFonts w:ascii="Arial" w:eastAsia="Arial" w:hAnsi="Arial" w:cs="Arial"/>
          <w:b/>
          <w:bCs/>
          <w:sz w:val="24"/>
          <w:szCs w:val="24"/>
          <w:lang w:eastAsia="pl-PL"/>
        </w:rPr>
        <w:t>LIV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/22 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br/>
        <w:t>z posiedzenia</w:t>
      </w:r>
    </w:p>
    <w:p w:rsidR="00F472F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Komisji Budżetu, Zdrowia i Gospodarki Rady Powiatu w Wieluniu </w:t>
      </w:r>
    </w:p>
    <w:p w:rsidR="00F472F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z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dnia</w:t>
      </w: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 w:rsidR="00100330">
        <w:rPr>
          <w:rFonts w:ascii="Arial" w:eastAsia="Arial" w:hAnsi="Arial" w:cs="Arial"/>
          <w:b/>
          <w:bCs/>
          <w:sz w:val="24"/>
          <w:szCs w:val="24"/>
          <w:lang w:eastAsia="pl-PL"/>
        </w:rPr>
        <w:t>21 lipca</w:t>
      </w:r>
      <w:r w:rsidR="009A32A2"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</w:t>
      </w:r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2022 roku,</w:t>
      </w:r>
    </w:p>
    <w:p w:rsidR="00F472FE" w:rsidRPr="00F33BEE" w:rsidRDefault="00F472FE" w:rsidP="00192DEB">
      <w:pPr>
        <w:keepNext/>
        <w:keepLines/>
        <w:spacing w:after="960" w:line="360" w:lineRule="auto"/>
        <w:jc w:val="center"/>
        <w:outlineLvl w:val="0"/>
        <w:rPr>
          <w:rFonts w:ascii="Arial" w:eastAsia="Arial" w:hAnsi="Arial" w:cs="Arial"/>
          <w:b/>
          <w:bCs/>
          <w:sz w:val="24"/>
          <w:szCs w:val="24"/>
          <w:lang w:eastAsia="pl-PL"/>
        </w:rPr>
      </w:pPr>
      <w:proofErr w:type="gramStart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>które</w:t>
      </w:r>
      <w:proofErr w:type="gramEnd"/>
      <w:r>
        <w:rPr>
          <w:rFonts w:ascii="Arial" w:eastAsia="Arial" w:hAnsi="Arial" w:cs="Arial"/>
          <w:b/>
          <w:bCs/>
          <w:sz w:val="24"/>
          <w:szCs w:val="24"/>
          <w:lang w:eastAsia="pl-PL"/>
        </w:rPr>
        <w:t xml:space="preserve"> odbyło się w trybie zdalnym</w:t>
      </w:r>
    </w:p>
    <w:p w:rsidR="00F472FE" w:rsidRPr="00F33BEE" w:rsidRDefault="00F472FE" w:rsidP="00F472FE">
      <w:pPr>
        <w:spacing w:after="133" w:line="259" w:lineRule="auto"/>
        <w:ind w:left="-5" w:hanging="10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W posiedzeniu komisji udział brali: </w:t>
      </w:r>
    </w:p>
    <w:p w:rsidR="00F472FE" w:rsidRPr="00F33BE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Pani Agnieszka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przewodniczący komisji </w:t>
      </w:r>
    </w:p>
    <w:p w:rsidR="00F472FE" w:rsidRPr="00F33BE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Sebastian Jasiński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z-ca przewodniczącego komisji </w:t>
      </w:r>
    </w:p>
    <w:p w:rsidR="00F472F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Waldemar </w:t>
      </w:r>
      <w:proofErr w:type="spellStart"/>
      <w:r w:rsidRPr="00F33BEE">
        <w:rPr>
          <w:rFonts w:ascii="Arial" w:eastAsia="Arial" w:hAnsi="Arial" w:cs="Arial"/>
          <w:color w:val="000000"/>
          <w:sz w:val="24"/>
          <w:lang w:eastAsia="pl-PL"/>
        </w:rPr>
        <w:t>Borczyk</w:t>
      </w:r>
      <w:proofErr w:type="spell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472F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Łukasz Dybka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- członek komisji </w:t>
      </w:r>
    </w:p>
    <w:p w:rsidR="00F472FE" w:rsidRPr="00CF0B60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</w:t>
      </w:r>
      <w:r>
        <w:rPr>
          <w:rFonts w:ascii="Arial" w:eastAsia="Arial" w:hAnsi="Arial" w:cs="Arial"/>
          <w:color w:val="000000"/>
          <w:sz w:val="24"/>
          <w:lang w:eastAsia="pl-PL"/>
        </w:rPr>
        <w:t>i Joanna Kacała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472F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Grzegorz </w:t>
      </w:r>
      <w:proofErr w:type="gramStart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Mielczarek 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 xml:space="preserve">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</w:t>
      </w:r>
      <w:proofErr w:type="gramEnd"/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komisji </w:t>
      </w:r>
    </w:p>
    <w:p w:rsidR="00100330" w:rsidRPr="00F472FE" w:rsidRDefault="00100330" w:rsidP="00F472FE">
      <w:pPr>
        <w:numPr>
          <w:ilvl w:val="0"/>
          <w:numId w:val="1"/>
        </w:numPr>
        <w:spacing w:after="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>
        <w:rPr>
          <w:rFonts w:ascii="Arial" w:eastAsia="Arial" w:hAnsi="Arial" w:cs="Arial"/>
          <w:color w:val="000000"/>
          <w:sz w:val="24"/>
          <w:lang w:eastAsia="pl-PL"/>
        </w:rPr>
        <w:t>Pan Krzysztof Sola</w:t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472FE" w:rsidRPr="00F33BEE" w:rsidRDefault="00F472FE" w:rsidP="00F472FE">
      <w:pPr>
        <w:numPr>
          <w:ilvl w:val="0"/>
          <w:numId w:val="1"/>
        </w:numPr>
        <w:spacing w:after="0" w:line="360" w:lineRule="auto"/>
        <w:ind w:left="284" w:hanging="284"/>
        <w:contextualSpacing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>Pan Andrzej Stępień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</w:p>
    <w:p w:rsidR="00F472FE" w:rsidRDefault="00F472FE" w:rsidP="00100330">
      <w:pPr>
        <w:numPr>
          <w:ilvl w:val="0"/>
          <w:numId w:val="1"/>
        </w:numPr>
        <w:spacing w:after="480" w:line="360" w:lineRule="auto"/>
        <w:ind w:left="284" w:hanging="284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Pan Henryk Wojcieszak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ab/>
        <w:t>- członek komisji</w:t>
      </w:r>
    </w:p>
    <w:p w:rsidR="00F472FE" w:rsidRDefault="00F472FE" w:rsidP="00F472FE">
      <w:pPr>
        <w:spacing w:after="0" w:line="360" w:lineRule="auto"/>
        <w:ind w:left="-5" w:hanging="10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Ponadto w posiedzeniu komisji uczestniczyli: 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100330" w:rsidRDefault="00100330" w:rsidP="00100330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Zenon Kołodziej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Naczelnik Wydziału Edukacji, Kultury, </w:t>
      </w:r>
    </w:p>
    <w:p w:rsidR="00100330" w:rsidRDefault="00100330" w:rsidP="00100330">
      <w:pPr>
        <w:pStyle w:val="Akapitzlist"/>
        <w:spacing w:after="0" w:line="360" w:lineRule="auto"/>
        <w:ind w:left="4248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  Sportu i Promocji w/m</w:t>
      </w:r>
    </w:p>
    <w:p w:rsidR="00F472FE" w:rsidRDefault="00F472FE" w:rsidP="00100330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</w:rPr>
      </w:pPr>
      <w:r w:rsidRPr="008E0BD1">
        <w:rPr>
          <w:rFonts w:ascii="Arial" w:hAnsi="Arial" w:cs="Arial"/>
          <w:sz w:val="24"/>
        </w:rPr>
        <w:t>Pan Marek Kieler</w:t>
      </w:r>
      <w:r w:rsidRPr="008E0BD1">
        <w:rPr>
          <w:rFonts w:ascii="Arial" w:hAnsi="Arial" w:cs="Arial"/>
          <w:sz w:val="24"/>
        </w:rPr>
        <w:tab/>
      </w:r>
      <w:r w:rsidRPr="008E0BD1">
        <w:rPr>
          <w:rFonts w:ascii="Arial" w:hAnsi="Arial" w:cs="Arial"/>
          <w:sz w:val="24"/>
        </w:rPr>
        <w:tab/>
      </w:r>
      <w:r w:rsidRPr="008E0BD1">
        <w:rPr>
          <w:rFonts w:ascii="Arial" w:hAnsi="Arial" w:cs="Arial"/>
          <w:sz w:val="24"/>
        </w:rPr>
        <w:tab/>
        <w:t xml:space="preserve">- Starosta Wieluński </w:t>
      </w:r>
    </w:p>
    <w:p w:rsidR="00BB52E2" w:rsidRPr="00F472FE" w:rsidRDefault="00BB52E2" w:rsidP="00100330">
      <w:pPr>
        <w:pStyle w:val="Akapitzlist"/>
        <w:numPr>
          <w:ilvl w:val="0"/>
          <w:numId w:val="2"/>
        </w:numPr>
        <w:spacing w:after="0" w:line="360" w:lineRule="auto"/>
        <w:ind w:left="284" w:hanging="284"/>
        <w:contextualSpacing w:val="0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 xml:space="preserve">Pan Krzysztof Dziuba 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ab/>
        <w:t xml:space="preserve">- Wicestarosta Wieluński </w:t>
      </w:r>
    </w:p>
    <w:p w:rsidR="00F472FE" w:rsidRPr="00F472FE" w:rsidRDefault="00F472FE" w:rsidP="00100330">
      <w:pPr>
        <w:numPr>
          <w:ilvl w:val="0"/>
          <w:numId w:val="2"/>
        </w:numPr>
        <w:spacing w:after="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 Przemysław Krężel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 xml:space="preserve">- Skarbnik Powiatu </w:t>
      </w:r>
    </w:p>
    <w:p w:rsidR="00F472FE" w:rsidRPr="00F472FE" w:rsidRDefault="00F472FE" w:rsidP="00BB52E2">
      <w:pPr>
        <w:numPr>
          <w:ilvl w:val="0"/>
          <w:numId w:val="2"/>
        </w:numPr>
        <w:spacing w:after="960" w:line="360" w:lineRule="auto"/>
        <w:ind w:left="284" w:right="-425" w:hanging="284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>
        <w:rPr>
          <w:rFonts w:ascii="Arial" w:eastAsia="Times New Roman" w:hAnsi="Arial" w:cs="Arial"/>
          <w:sz w:val="24"/>
          <w:szCs w:val="24"/>
          <w:lang w:eastAsia="pl-PL"/>
        </w:rPr>
        <w:t xml:space="preserve">Pani Dorota </w:t>
      </w:r>
      <w:proofErr w:type="spellStart"/>
      <w:r>
        <w:rPr>
          <w:rFonts w:ascii="Arial" w:eastAsia="Times New Roman" w:hAnsi="Arial" w:cs="Arial"/>
          <w:sz w:val="24"/>
          <w:szCs w:val="24"/>
          <w:lang w:eastAsia="pl-PL"/>
        </w:rPr>
        <w:t>Krajcer</w:t>
      </w:r>
      <w:proofErr w:type="spellEnd"/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</w:r>
      <w:r>
        <w:rPr>
          <w:rFonts w:ascii="Arial" w:eastAsia="Times New Roman" w:hAnsi="Arial" w:cs="Arial"/>
          <w:sz w:val="24"/>
          <w:szCs w:val="24"/>
          <w:lang w:eastAsia="pl-PL"/>
        </w:rPr>
        <w:tab/>
        <w:t>- Sekretarz Powiatu</w:t>
      </w:r>
    </w:p>
    <w:p w:rsidR="00F472FE" w:rsidRDefault="00F472FE" w:rsidP="00F472FE">
      <w:pPr>
        <w:spacing w:after="0" w:line="360" w:lineRule="auto"/>
        <w:ind w:right="-425"/>
        <w:rPr>
          <w:rFonts w:ascii="Arial" w:eastAsia="Arial" w:hAnsi="Arial" w:cs="Arial"/>
          <w:b/>
          <w:color w:val="000000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Proponowany porządek posiedzenia: 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Otwarcie LIV posiedzenia komisji.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Stwierdzenie prawomocności obrad.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Przyjęcie porządku obrad.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eastAsia="Times New Roman" w:hAnsi="Arial" w:cs="Arial"/>
          <w:sz w:val="24"/>
          <w:szCs w:val="24"/>
          <w:lang w:eastAsia="pl-PL"/>
        </w:rPr>
        <w:t>Przyjęcie protokołu z LIII posiedzenia komisji.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color w:val="000000" w:themeColor="text1"/>
          <w:sz w:val="24"/>
          <w:szCs w:val="24"/>
        </w:rPr>
        <w:lastRenderedPageBreak/>
        <w:t xml:space="preserve">Zaopiniowanie projektu </w:t>
      </w:r>
      <w:r w:rsidRPr="00100330">
        <w:rPr>
          <w:rFonts w:ascii="Arial" w:hAnsi="Arial" w:cs="Arial"/>
          <w:sz w:val="24"/>
          <w:szCs w:val="24"/>
        </w:rPr>
        <w:t xml:space="preserve">uchwały Rady Powiatu w Wieluniu </w:t>
      </w:r>
      <w:r w:rsidRPr="00100330">
        <w:rPr>
          <w:rFonts w:ascii="Arial" w:eastAsia="Times New Roman" w:hAnsi="Arial" w:cs="Arial"/>
          <w:sz w:val="24"/>
          <w:szCs w:val="24"/>
          <w:lang w:eastAsia="pl-PL"/>
        </w:rPr>
        <w:t xml:space="preserve">w sprawie przyjęcia Regulaminu określającego wysokość stawek oraz szczegółowe warunki przyznawania dodatków do wynagrodzenia zasadniczego oraz szczegółowe warunki obliczania i wypłacania wynagrodzenia za godziny ponadwymiarowe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0330">
        <w:rPr>
          <w:rFonts w:ascii="Arial" w:eastAsia="Times New Roman" w:hAnsi="Arial" w:cs="Arial"/>
          <w:sz w:val="24"/>
          <w:szCs w:val="24"/>
          <w:lang w:eastAsia="pl-PL"/>
        </w:rPr>
        <w:t xml:space="preserve">i godziny doraźnych zastępstw nauczycielom zatrudnionym w szkołach </w:t>
      </w:r>
      <w:r>
        <w:rPr>
          <w:rFonts w:ascii="Arial" w:eastAsia="Times New Roman" w:hAnsi="Arial" w:cs="Arial"/>
          <w:sz w:val="24"/>
          <w:szCs w:val="24"/>
          <w:lang w:eastAsia="pl-PL"/>
        </w:rPr>
        <w:br/>
      </w:r>
      <w:r w:rsidRPr="00100330">
        <w:rPr>
          <w:rFonts w:ascii="Arial" w:eastAsia="Times New Roman" w:hAnsi="Arial" w:cs="Arial"/>
          <w:sz w:val="24"/>
          <w:szCs w:val="24"/>
          <w:lang w:eastAsia="pl-PL"/>
        </w:rPr>
        <w:t xml:space="preserve">i placówkach oświatowych prowadzonych przez Powiat Wieluński. 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100330">
        <w:rPr>
          <w:rFonts w:ascii="Arial" w:hAnsi="Arial" w:cs="Arial"/>
          <w:sz w:val="24"/>
          <w:szCs w:val="24"/>
        </w:rPr>
        <w:t xml:space="preserve">uchwały Rady Powiatu w Wieluniu w sprawie określenia </w:t>
      </w:r>
      <w:r w:rsidRPr="00100330">
        <w:rPr>
          <w:rFonts w:ascii="Arial" w:eastAsia="Times New Roman" w:hAnsi="Arial" w:cs="Arial"/>
          <w:sz w:val="24"/>
          <w:szCs w:val="24"/>
          <w:lang w:eastAsia="pl-PL"/>
        </w:rPr>
        <w:t xml:space="preserve"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- Karta Nauczyciela oraz określenia zasad zaliczania do wymiaru godzin poszczególnych zajęć w formie zaocznej. 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color w:val="000000" w:themeColor="text1"/>
          <w:sz w:val="24"/>
          <w:szCs w:val="24"/>
        </w:rPr>
        <w:t xml:space="preserve">Zaopiniowanie projektu </w:t>
      </w:r>
      <w:r w:rsidRPr="00100330">
        <w:rPr>
          <w:rFonts w:ascii="Arial" w:hAnsi="Arial" w:cs="Arial"/>
          <w:sz w:val="24"/>
          <w:szCs w:val="24"/>
        </w:rPr>
        <w:t xml:space="preserve">uchwały Rady Powiatu w Wieluniu w </w:t>
      </w:r>
      <w:bookmarkStart w:id="1" w:name="_Hlk108609673"/>
      <w:r w:rsidRPr="00100330">
        <w:rPr>
          <w:rFonts w:ascii="Arial" w:eastAsia="Times New Roman" w:hAnsi="Arial" w:cs="Arial"/>
          <w:sz w:val="24"/>
          <w:szCs w:val="24"/>
          <w:lang w:eastAsia="pl-PL"/>
        </w:rPr>
        <w:t>sprawie wyrażenia zgody na zawarcie porozumienia z Gminą Wieluń w sprawie zasad nauczania religii w pozaszkolnym punkcie katechetycznym</w:t>
      </w:r>
      <w:bookmarkEnd w:id="1"/>
      <w:r w:rsidRPr="00100330">
        <w:rPr>
          <w:rFonts w:ascii="Arial" w:eastAsia="Times New Roman" w:hAnsi="Arial" w:cs="Arial"/>
          <w:sz w:val="24"/>
          <w:szCs w:val="24"/>
          <w:lang w:eastAsia="pl-PL"/>
        </w:rPr>
        <w:t>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sz w:val="24"/>
          <w:szCs w:val="24"/>
        </w:rPr>
        <w:t xml:space="preserve">Zaopiniowanie projektu uchwały Rady Powiatu w Wieluniu w sprawie zmian </w:t>
      </w:r>
      <w:r>
        <w:rPr>
          <w:rFonts w:ascii="Arial" w:hAnsi="Arial" w:cs="Arial"/>
          <w:sz w:val="24"/>
          <w:szCs w:val="24"/>
        </w:rPr>
        <w:br/>
      </w:r>
      <w:r w:rsidRPr="00100330">
        <w:rPr>
          <w:rFonts w:ascii="Arial" w:hAnsi="Arial" w:cs="Arial"/>
          <w:sz w:val="24"/>
          <w:szCs w:val="24"/>
        </w:rPr>
        <w:t>w budżecie powiatu.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hanging="426"/>
        <w:contextualSpacing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100330" w:rsidRPr="00100330" w:rsidRDefault="00100330" w:rsidP="00100330">
      <w:pPr>
        <w:numPr>
          <w:ilvl w:val="0"/>
          <w:numId w:val="6"/>
        </w:numPr>
        <w:spacing w:after="0" w:line="360" w:lineRule="auto"/>
        <w:ind w:left="426" w:right="-1" w:hanging="426"/>
        <w:contextualSpacing/>
        <w:jc w:val="both"/>
        <w:rPr>
          <w:rFonts w:ascii="Arial" w:hAnsi="Arial" w:cs="Arial"/>
          <w:sz w:val="24"/>
          <w:szCs w:val="24"/>
        </w:rPr>
      </w:pPr>
      <w:r w:rsidRPr="00100330">
        <w:rPr>
          <w:rFonts w:ascii="Arial" w:hAnsi="Arial" w:cs="Arial"/>
          <w:sz w:val="24"/>
          <w:szCs w:val="24"/>
        </w:rPr>
        <w:t>Komunikaty, informacje i oświadczenia radnych.</w:t>
      </w:r>
    </w:p>
    <w:p w:rsidR="00100330" w:rsidRPr="000F3F6C" w:rsidRDefault="00100330" w:rsidP="000F3F6C">
      <w:pPr>
        <w:numPr>
          <w:ilvl w:val="0"/>
          <w:numId w:val="6"/>
        </w:numPr>
        <w:spacing w:after="960" w:line="360" w:lineRule="auto"/>
        <w:ind w:left="425" w:hanging="425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100330">
        <w:rPr>
          <w:rFonts w:ascii="Arial" w:hAnsi="Arial" w:cs="Arial"/>
          <w:sz w:val="24"/>
          <w:szCs w:val="24"/>
        </w:rPr>
        <w:t>Zamknięcie LIV posiedzenia komisji.</w:t>
      </w:r>
    </w:p>
    <w:p w:rsidR="00F472FE" w:rsidRPr="00F33BEE" w:rsidRDefault="00F472FE" w:rsidP="00F472FE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Pkt 1</w:t>
      </w:r>
    </w:p>
    <w:p w:rsidR="00F472FE" w:rsidRPr="00F33BEE" w:rsidRDefault="00F472FE" w:rsidP="00F472FE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Otwarcie </w:t>
      </w:r>
      <w:r w:rsidR="000F3F6C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>LIV</w:t>
      </w:r>
      <w:r w:rsidRPr="00F33BEE">
        <w:rPr>
          <w:rFonts w:ascii="Arial" w:eastAsia="Times New Roman" w:hAnsi="Arial" w:cs="Arial"/>
          <w:b/>
          <w:bCs/>
          <w:color w:val="000000" w:themeColor="text1"/>
          <w:sz w:val="24"/>
          <w:szCs w:val="24"/>
          <w:lang w:eastAsia="pl-PL"/>
        </w:rPr>
        <w:t xml:space="preserve"> posiedzenia komisji.</w:t>
      </w:r>
    </w:p>
    <w:p w:rsidR="00F472FE" w:rsidRDefault="00F472FE" w:rsidP="006417DA">
      <w:pPr>
        <w:spacing w:after="600" w:line="36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F33BEE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otworzyła </w:t>
      </w:r>
      <w:r w:rsidR="000F3F6C">
        <w:rPr>
          <w:rFonts w:ascii="Arial" w:eastAsia="Times New Roman" w:hAnsi="Arial" w:cs="Arial"/>
          <w:sz w:val="24"/>
          <w:szCs w:val="24"/>
          <w:lang w:eastAsia="pl-PL"/>
        </w:rPr>
        <w:br/>
        <w:t>LIV</w:t>
      </w:r>
      <w:r w:rsidRPr="00F33BEE">
        <w:rPr>
          <w:rFonts w:ascii="Arial" w:eastAsia="Times New Roman" w:hAnsi="Arial" w:cs="Arial"/>
          <w:sz w:val="24"/>
          <w:szCs w:val="24"/>
          <w:lang w:eastAsia="pl-PL"/>
        </w:rPr>
        <w:t xml:space="preserve"> posiedzenie komisji. Powitała członków komisji, </w:t>
      </w:r>
      <w:r>
        <w:rPr>
          <w:rFonts w:ascii="Arial" w:eastAsia="Times New Roman" w:hAnsi="Arial" w:cs="Arial"/>
          <w:sz w:val="24"/>
          <w:szCs w:val="24"/>
          <w:lang w:eastAsia="pl-PL"/>
        </w:rPr>
        <w:t>zaproszonych gości</w:t>
      </w:r>
      <w:r w:rsidR="000F3F6C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BB52E2">
        <w:rPr>
          <w:rFonts w:ascii="Arial" w:eastAsia="Times New Roman" w:hAnsi="Arial" w:cs="Arial"/>
          <w:sz w:val="24"/>
          <w:szCs w:val="24"/>
          <w:lang w:eastAsia="pl-PL"/>
        </w:rPr>
        <w:br/>
      </w:r>
      <w:r w:rsidR="000F3F6C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 w:rsidR="00BB52E2">
        <w:rPr>
          <w:rFonts w:ascii="Arial" w:eastAsia="Times New Roman" w:hAnsi="Arial" w:cs="Arial"/>
          <w:sz w:val="24"/>
          <w:szCs w:val="24"/>
          <w:lang w:eastAsia="pl-PL"/>
        </w:rPr>
        <w:t>pracowników Biura</w:t>
      </w:r>
      <w:r w:rsidR="000F3F6C">
        <w:rPr>
          <w:rFonts w:ascii="Arial" w:eastAsia="Times New Roman" w:hAnsi="Arial" w:cs="Arial"/>
          <w:sz w:val="24"/>
          <w:szCs w:val="24"/>
          <w:lang w:eastAsia="pl-PL"/>
        </w:rPr>
        <w:t xml:space="preserve"> Rady i Zarządu Powiatu w Wieluniu.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</w:p>
    <w:p w:rsidR="00F472FE" w:rsidRDefault="00F472FE" w:rsidP="006417DA">
      <w:pPr>
        <w:spacing w:after="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lastRenderedPageBreak/>
        <w:t>Pkt 2</w:t>
      </w:r>
    </w:p>
    <w:p w:rsidR="00F472FE" w:rsidRPr="00CF0B60" w:rsidRDefault="00F472FE" w:rsidP="006417DA">
      <w:pPr>
        <w:spacing w:after="240" w:line="360" w:lineRule="auto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Stwierdzenie prawomocności obrad.</w:t>
      </w:r>
    </w:p>
    <w:p w:rsidR="006417DA" w:rsidRDefault="00F472FE" w:rsidP="006417DA">
      <w:pPr>
        <w:tabs>
          <w:tab w:val="center" w:pos="4890"/>
        </w:tabs>
        <w:spacing w:after="600" w:line="360" w:lineRule="auto"/>
        <w:ind w:left="-17" w:firstLine="726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8E0BD1">
        <w:rPr>
          <w:rFonts w:ascii="Arial" w:eastAsia="Arial" w:hAnsi="Arial" w:cs="Arial"/>
          <w:color w:val="000000"/>
          <w:sz w:val="24"/>
          <w:lang w:eastAsia="pl-PL"/>
        </w:rPr>
        <w:t xml:space="preserve">sprawdziła listę obecności. Poinformowała,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że na 9 członków komisji 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t>w posiedzeniu uczestniczą wszyscy</w:t>
      </w:r>
      <w:r w:rsidR="000F3F6C">
        <w:rPr>
          <w:rFonts w:ascii="Arial" w:eastAsia="Arial" w:hAnsi="Arial" w:cs="Arial"/>
          <w:color w:val="000000"/>
          <w:sz w:val="24"/>
          <w:lang w:eastAsia="pl-PL"/>
        </w:rPr>
        <w:t>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Stwierdziła prawomocność obrad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.</w:t>
      </w:r>
    </w:p>
    <w:p w:rsidR="006417DA" w:rsidRDefault="00F472FE" w:rsidP="000B3C91">
      <w:pPr>
        <w:tabs>
          <w:tab w:val="center" w:pos="4890"/>
        </w:tabs>
        <w:spacing w:after="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Pkt 3</w:t>
      </w:r>
    </w:p>
    <w:p w:rsidR="00F472FE" w:rsidRPr="006417DA" w:rsidRDefault="00F472FE" w:rsidP="000B3C91">
      <w:pPr>
        <w:tabs>
          <w:tab w:val="center" w:pos="4890"/>
        </w:tabs>
        <w:spacing w:after="240" w:line="360" w:lineRule="auto"/>
        <w:ind w:left="-17" w:firstLine="17"/>
        <w:jc w:val="center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bCs/>
          <w:sz w:val="24"/>
          <w:szCs w:val="24"/>
          <w:lang w:eastAsia="pl-PL"/>
        </w:rPr>
        <w:t>Przyjęcie porządku obrad.</w:t>
      </w:r>
    </w:p>
    <w:p w:rsidR="00F472FE" w:rsidRDefault="00F472FE" w:rsidP="001A484B">
      <w:pPr>
        <w:spacing w:after="240" w:line="360" w:lineRule="auto"/>
        <w:ind w:firstLine="692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br/>
        <w:t xml:space="preserve">że proponowany porządek obrad radni otrzymali </w:t>
      </w:r>
      <w:r>
        <w:rPr>
          <w:rFonts w:ascii="Arial" w:eastAsia="Arial" w:hAnsi="Arial" w:cs="Arial"/>
          <w:color w:val="000000"/>
          <w:sz w:val="24"/>
          <w:lang w:eastAsia="pl-PL"/>
        </w:rPr>
        <w:t>w formie elektronicznej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Z</w:t>
      </w:r>
      <w:r>
        <w:rPr>
          <w:rFonts w:ascii="Arial" w:eastAsia="Arial" w:hAnsi="Arial" w:cs="Arial"/>
          <w:color w:val="000000"/>
          <w:sz w:val="24"/>
          <w:lang w:eastAsia="pl-PL"/>
        </w:rPr>
        <w:t>apytała czy do przedsta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wionego porządku posiedzenia są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jakieś uwagi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, propozycje zmian</w:t>
      </w:r>
      <w:r w:rsidRPr="007A7A4B">
        <w:rPr>
          <w:rFonts w:ascii="Arial" w:eastAsia="Arial" w:hAnsi="Arial" w:cs="Arial"/>
          <w:i/>
          <w:color w:val="000000"/>
          <w:sz w:val="24"/>
          <w:lang w:eastAsia="pl-PL"/>
        </w:rPr>
        <w:t>.  Nikt się nie zgłosił.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Poddała pod głosowanie porządek obrad.</w:t>
      </w:r>
    </w:p>
    <w:p w:rsidR="00F472FE" w:rsidRDefault="00F472FE" w:rsidP="00842408">
      <w:pPr>
        <w:spacing w:after="600" w:line="360" w:lineRule="auto"/>
        <w:ind w:left="11" w:firstLine="680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0F3F6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głosami „za” przyjęła porządek 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obrad (głosowało </w:t>
      </w:r>
      <w:r w:rsidR="000F3F6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).</w:t>
      </w:r>
    </w:p>
    <w:p w:rsidR="00F472FE" w:rsidRPr="00F33BEE" w:rsidRDefault="00F472FE" w:rsidP="00F472FE">
      <w:pPr>
        <w:keepNext/>
        <w:keepLines/>
        <w:spacing w:after="0" w:line="360" w:lineRule="auto"/>
        <w:jc w:val="center"/>
        <w:outlineLvl w:val="0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4</w:t>
      </w:r>
    </w:p>
    <w:p w:rsidR="00F472FE" w:rsidRPr="00F33BEE" w:rsidRDefault="00F472FE" w:rsidP="00F472FE">
      <w:pPr>
        <w:keepNext/>
        <w:keepLines/>
        <w:spacing w:after="240" w:line="360" w:lineRule="auto"/>
        <w:jc w:val="center"/>
        <w:outlineLvl w:val="0"/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</w:pP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Przyjęcie protokołu z 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L</w:t>
      </w:r>
      <w:r w:rsidR="000F3F6C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="006417DA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>I</w:t>
      </w:r>
      <w:r w:rsidRPr="00F33BEE">
        <w:rPr>
          <w:rFonts w:ascii="Arial" w:eastAsia="Andale Sans UI" w:hAnsi="Arial" w:cs="Arial"/>
          <w:b/>
          <w:bCs/>
          <w:sz w:val="24"/>
          <w:szCs w:val="24"/>
          <w:lang w:eastAsia="ja-JP" w:bidi="fa-IR"/>
        </w:rPr>
        <w:t xml:space="preserve"> posiedzenia komisji.</w:t>
      </w:r>
    </w:p>
    <w:p w:rsidR="00F472FE" w:rsidRPr="00F33BEE" w:rsidRDefault="00F472FE" w:rsidP="00F472FE">
      <w:pPr>
        <w:spacing w:after="24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9C0661">
        <w:rPr>
          <w:rFonts w:ascii="Arial" w:eastAsia="Arial" w:hAnsi="Arial" w:cs="Arial"/>
          <w:color w:val="000000"/>
          <w:sz w:val="24"/>
          <w:lang w:eastAsia="pl-PL"/>
        </w:rPr>
        <w:t>że protokół z poprzedniego posiedzenia komisji udostępniony został w formie elektronicznej.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>Z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>apytała czy są uwagi do treści protokołu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.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F33BEE">
        <w:rPr>
          <w:rFonts w:ascii="Arial" w:eastAsia="Arial" w:hAnsi="Arial" w:cs="Arial"/>
          <w:color w:val="000000"/>
          <w:sz w:val="24"/>
          <w:lang w:eastAsia="pl-PL"/>
        </w:rPr>
        <w:t xml:space="preserve"> Poddała pod głosowanie protokół </w:t>
      </w:r>
      <w:r>
        <w:rPr>
          <w:rFonts w:ascii="Arial" w:eastAsia="Arial" w:hAnsi="Arial" w:cs="Arial"/>
          <w:color w:val="000000"/>
          <w:sz w:val="24"/>
          <w:lang w:eastAsia="pl-PL"/>
        </w:rPr>
        <w:t>nr L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0F3F6C">
        <w:rPr>
          <w:rFonts w:ascii="Arial" w:eastAsia="Arial" w:hAnsi="Arial" w:cs="Arial"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color w:val="000000"/>
          <w:sz w:val="24"/>
          <w:lang w:eastAsia="pl-PL"/>
        </w:rPr>
        <w:t>I/22.</w:t>
      </w:r>
    </w:p>
    <w:p w:rsidR="00F472FE" w:rsidRDefault="00F472FE" w:rsidP="00842408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="000F3F6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gł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osami „za” przyjęła protokół z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>L</w:t>
      </w:r>
      <w:r w:rsidR="000F3F6C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>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posiedzenia komisji (głosowało 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br/>
      </w:r>
      <w:r w:rsidR="000F3F6C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F472FE" w:rsidRDefault="00F472FE" w:rsidP="00F472FE">
      <w:pPr>
        <w:keepNext/>
        <w:keepLines/>
        <w:spacing w:after="0" w:line="360" w:lineRule="auto"/>
        <w:jc w:val="center"/>
        <w:outlineLvl w:val="1"/>
        <w:rPr>
          <w:rFonts w:ascii="Arial" w:eastAsiaTheme="majorEastAsia" w:hAnsi="Arial" w:cs="Arial"/>
          <w:b/>
          <w:bCs/>
          <w:sz w:val="24"/>
          <w:szCs w:val="24"/>
        </w:rPr>
      </w:pPr>
      <w:r w:rsidRPr="00F33BEE">
        <w:rPr>
          <w:rFonts w:ascii="Arial" w:eastAsiaTheme="majorEastAsia" w:hAnsi="Arial" w:cs="Arial"/>
          <w:b/>
          <w:bCs/>
          <w:sz w:val="24"/>
          <w:szCs w:val="24"/>
        </w:rPr>
        <w:t>Pkt 5</w:t>
      </w:r>
    </w:p>
    <w:p w:rsidR="006417DA" w:rsidRPr="00842408" w:rsidRDefault="000F3F6C" w:rsidP="00842408">
      <w:pPr>
        <w:spacing w:after="240" w:line="360" w:lineRule="auto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0330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100330">
        <w:rPr>
          <w:rFonts w:ascii="Arial" w:hAnsi="Arial" w:cs="Arial"/>
          <w:b/>
          <w:sz w:val="24"/>
          <w:szCs w:val="24"/>
        </w:rPr>
        <w:t xml:space="preserve">uchwały Rady Powiatu w Wieluniu </w:t>
      </w:r>
      <w:r w:rsidRPr="001003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w sprawie przyjęcia Regulaminu określającego wysokość stawek oraz szczegółowe warunki przyznawania dodatków do wynagrodzenia zasadniczego oraz szczegółowe </w:t>
      </w:r>
      <w:r w:rsidRPr="00100330">
        <w:rPr>
          <w:rFonts w:ascii="Arial" w:eastAsia="Times New Roman" w:hAnsi="Arial" w:cs="Arial"/>
          <w:b/>
          <w:sz w:val="24"/>
          <w:szCs w:val="24"/>
          <w:lang w:eastAsia="pl-PL"/>
        </w:rPr>
        <w:lastRenderedPageBreak/>
        <w:t xml:space="preserve">warunki obliczania i wypłacania wynagrodzenia za godziny ponadwymiarowe </w:t>
      </w:r>
      <w:r w:rsidRPr="000F3F6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00330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i godziny doraźnych zastępstw nauczycielom zatrudnionym w szkołach </w:t>
      </w:r>
      <w:r w:rsidRPr="000F3F6C">
        <w:rPr>
          <w:rFonts w:ascii="Arial" w:eastAsia="Times New Roman" w:hAnsi="Arial" w:cs="Arial"/>
          <w:b/>
          <w:sz w:val="24"/>
          <w:szCs w:val="24"/>
          <w:lang w:eastAsia="pl-PL"/>
        </w:rPr>
        <w:br/>
      </w:r>
      <w:r w:rsidRPr="00100330">
        <w:rPr>
          <w:rFonts w:ascii="Arial" w:eastAsia="Times New Roman" w:hAnsi="Arial" w:cs="Arial"/>
          <w:b/>
          <w:sz w:val="24"/>
          <w:szCs w:val="24"/>
          <w:lang w:eastAsia="pl-PL"/>
        </w:rPr>
        <w:t>i placówkach oświatowych prowadzonych przez Powiat Wieluński.</w:t>
      </w:r>
    </w:p>
    <w:p w:rsidR="000F3F6C" w:rsidRDefault="00F472FE" w:rsidP="0044445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FF0B00">
        <w:rPr>
          <w:rFonts w:ascii="Arial" w:eastAsia="Arial" w:hAnsi="Arial" w:cs="Arial"/>
          <w:color w:val="000000"/>
          <w:sz w:val="24"/>
          <w:lang w:eastAsia="pl-PL"/>
        </w:rPr>
        <w:t xml:space="preserve">powitała </w:t>
      </w:r>
      <w:r w:rsidR="000F3F6C">
        <w:rPr>
          <w:rFonts w:ascii="Arial" w:eastAsia="Arial" w:hAnsi="Arial" w:cs="Arial"/>
          <w:color w:val="000000"/>
          <w:sz w:val="24"/>
          <w:lang w:eastAsia="pl-PL"/>
        </w:rPr>
        <w:t xml:space="preserve">przedstawicieli Wydziału Edukacji, Kultury, Sportu i Promocji w Starostwie Powiatowym w Wieluniu. Zapytała czy do </w:t>
      </w:r>
      <w:r w:rsidR="006417DA">
        <w:rPr>
          <w:rFonts w:ascii="Arial" w:eastAsia="Arial" w:hAnsi="Arial" w:cs="Arial"/>
          <w:color w:val="000000"/>
          <w:sz w:val="24"/>
          <w:lang w:eastAsia="pl-PL"/>
        </w:rPr>
        <w:t xml:space="preserve">przedstawionego projektu uchwały </w:t>
      </w:r>
      <w:r>
        <w:rPr>
          <w:rFonts w:ascii="Arial" w:eastAsia="Arial" w:hAnsi="Arial" w:cs="Arial"/>
          <w:color w:val="000000"/>
          <w:sz w:val="24"/>
          <w:lang w:eastAsia="pl-PL"/>
        </w:rPr>
        <w:t>są pytania.</w:t>
      </w:r>
      <w:r w:rsidRPr="00FF0B00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="000F3F6C" w:rsidRPr="000F3F6C">
        <w:rPr>
          <w:rFonts w:ascii="Arial" w:eastAsia="Arial" w:hAnsi="Arial" w:cs="Arial"/>
          <w:color w:val="000000"/>
          <w:sz w:val="24"/>
          <w:lang w:eastAsia="pl-PL"/>
        </w:rPr>
        <w:t xml:space="preserve">Udzieliła głosu radnemu Henrykowi Wojcieszakowi. </w:t>
      </w:r>
    </w:p>
    <w:p w:rsidR="000F3F6C" w:rsidRDefault="000F3F6C" w:rsidP="0044445B">
      <w:pPr>
        <w:spacing w:after="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44445B">
        <w:rPr>
          <w:rFonts w:ascii="Arial" w:eastAsia="Arial" w:hAnsi="Arial" w:cs="Arial"/>
          <w:b/>
          <w:color w:val="000000"/>
          <w:sz w:val="24"/>
          <w:lang w:eastAsia="pl-PL"/>
        </w:rPr>
        <w:t>Radny Henryk Wojcieszak – członek komisji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powiedział, że swoje wątpliwości wyartykułował już wcześniej i o ile w zasadniczych punktach zgadza się </w:t>
      </w:r>
      <w:r w:rsidR="0044445B">
        <w:rPr>
          <w:rFonts w:ascii="Arial" w:eastAsia="Arial" w:hAnsi="Arial" w:cs="Arial"/>
          <w:color w:val="000000"/>
          <w:sz w:val="24"/>
          <w:lang w:eastAsia="pl-PL"/>
        </w:rPr>
        <w:br/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z </w:t>
      </w:r>
      <w:r w:rsidR="0044445B">
        <w:rPr>
          <w:rFonts w:ascii="Arial" w:eastAsia="Arial" w:hAnsi="Arial" w:cs="Arial"/>
          <w:color w:val="000000"/>
          <w:sz w:val="24"/>
          <w:lang w:eastAsia="pl-PL"/>
        </w:rPr>
        <w:t>uporządkowaniem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tego regulaminu, o tyle w warunkach zbliżającej się inflacji uważa</w:t>
      </w:r>
      <w:r w:rsidR="0044445B">
        <w:rPr>
          <w:rFonts w:ascii="Arial" w:eastAsia="Arial" w:hAnsi="Arial" w:cs="Arial"/>
          <w:color w:val="000000"/>
          <w:sz w:val="24"/>
          <w:lang w:eastAsia="pl-PL"/>
        </w:rPr>
        <w:t>,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że nie powinniśmy zastępować procentowego dodatku 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>za warunki trudne kwotowym dodatkiem, chociaż</w:t>
      </w:r>
      <w:r w:rsidR="0044445B">
        <w:rPr>
          <w:rFonts w:ascii="Arial" w:eastAsia="Arial" w:hAnsi="Arial" w:cs="Arial"/>
          <w:color w:val="000000"/>
          <w:sz w:val="24"/>
          <w:lang w:eastAsia="pl-PL"/>
        </w:rPr>
        <w:t xml:space="preserve"> zgadza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 xml:space="preserve"> się z tym, że powinien to być dodatek równy dla wszystkich niezależnie od uposażania. W związku z powyższym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t xml:space="preserve">, wskazując, 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br/>
        <w:t>że dotyczy to grupy nauczycieli, którzy zajmują się szkolnictwem specjalnym, zasygnalizował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 xml:space="preserve">, że będzie 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t>przeciwny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t>przyjęciu tego regulaminu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t>, a ponieważ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 xml:space="preserve">on się wiąże z regulaminem 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t>kolejnym,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 xml:space="preserve"> z któreg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t xml:space="preserve">o zapisami się zgadza, ale z uwagi na to, 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br/>
        <w:t>że jest to związane z odwołaniem tej samej uchwały Zarządu Powiatu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 xml:space="preserve"> w następnym pu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t>n</w:t>
      </w:r>
      <w:r w:rsidR="002A2A09">
        <w:rPr>
          <w:rFonts w:ascii="Arial" w:eastAsia="Arial" w:hAnsi="Arial" w:cs="Arial"/>
          <w:color w:val="000000"/>
          <w:sz w:val="24"/>
          <w:lang w:eastAsia="pl-PL"/>
        </w:rPr>
        <w:t>kcie wstrzyma się od głosu.</w:t>
      </w:r>
    </w:p>
    <w:p w:rsidR="002A2A09" w:rsidRDefault="002A2A09" w:rsidP="0044445B">
      <w:pPr>
        <w:spacing w:after="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2A2A09">
        <w:rPr>
          <w:rFonts w:ascii="Arial" w:eastAsia="Arial" w:hAnsi="Arial" w:cs="Arial"/>
          <w:color w:val="000000"/>
          <w:sz w:val="24"/>
          <w:lang w:eastAsia="pl-PL"/>
        </w:rPr>
        <w:t xml:space="preserve">zapytała czy jeszcze ktoś chciałby zabrać głos. Udzieliła głosu radnemu Łukaszowi </w:t>
      </w:r>
      <w:proofErr w:type="spellStart"/>
      <w:r w:rsidRPr="002A2A09">
        <w:rPr>
          <w:rFonts w:ascii="Arial" w:eastAsia="Arial" w:hAnsi="Arial" w:cs="Arial"/>
          <w:color w:val="000000"/>
          <w:sz w:val="24"/>
          <w:lang w:eastAsia="pl-PL"/>
        </w:rPr>
        <w:t>Dybce</w:t>
      </w:r>
      <w:proofErr w:type="spellEnd"/>
      <w:r w:rsidRPr="002A2A09">
        <w:rPr>
          <w:rFonts w:ascii="Arial" w:eastAsia="Arial" w:hAnsi="Arial" w:cs="Arial"/>
          <w:color w:val="000000"/>
          <w:sz w:val="24"/>
          <w:lang w:eastAsia="pl-PL"/>
        </w:rPr>
        <w:t>.</w:t>
      </w:r>
    </w:p>
    <w:p w:rsidR="000F3F6C" w:rsidRDefault="002A2A09" w:rsidP="0044445B">
      <w:pPr>
        <w:spacing w:after="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Radny Łukasz Dybka – członek komisji </w:t>
      </w:r>
      <w:r w:rsidRPr="0044445B">
        <w:rPr>
          <w:rFonts w:ascii="Arial" w:eastAsia="Arial" w:hAnsi="Arial" w:cs="Arial"/>
          <w:color w:val="000000"/>
          <w:sz w:val="24"/>
          <w:lang w:eastAsia="pl-PL"/>
        </w:rPr>
        <w:t xml:space="preserve">w ramach wyjaśnień do słów Pana Wojcieszaka powiedział, że pensja zasadnicza nauczycieli cały czas, tak jak inflacja rośnie, więc część zasadnicza wynagrodzenia rośnie z każdym rokiem, chodzi tylko </w:t>
      </w:r>
      <w:r w:rsidR="00BB52E2">
        <w:rPr>
          <w:rFonts w:ascii="Arial" w:eastAsia="Arial" w:hAnsi="Arial" w:cs="Arial"/>
          <w:color w:val="000000"/>
          <w:sz w:val="24"/>
          <w:lang w:eastAsia="pl-PL"/>
        </w:rPr>
        <w:br/>
      </w:r>
      <w:r w:rsidRPr="0044445B">
        <w:rPr>
          <w:rFonts w:ascii="Arial" w:eastAsia="Arial" w:hAnsi="Arial" w:cs="Arial"/>
          <w:color w:val="000000"/>
          <w:sz w:val="24"/>
          <w:lang w:eastAsia="pl-PL"/>
        </w:rPr>
        <w:t>o za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t>trzymanie tego dodatku,</w:t>
      </w:r>
      <w:r w:rsidRPr="0044445B">
        <w:rPr>
          <w:rFonts w:ascii="Arial" w:eastAsia="Arial" w:hAnsi="Arial" w:cs="Arial"/>
          <w:color w:val="000000"/>
          <w:sz w:val="24"/>
          <w:lang w:eastAsia="pl-PL"/>
        </w:rPr>
        <w:t xml:space="preserve"> będzie </w:t>
      </w:r>
      <w:r w:rsidR="0007159C">
        <w:rPr>
          <w:rFonts w:ascii="Arial" w:eastAsia="Arial" w:hAnsi="Arial" w:cs="Arial"/>
          <w:color w:val="000000"/>
          <w:sz w:val="24"/>
          <w:lang w:eastAsia="pl-PL"/>
        </w:rPr>
        <w:t xml:space="preserve">suma </w:t>
      </w:r>
      <w:r w:rsidRPr="0044445B">
        <w:rPr>
          <w:rFonts w:ascii="Arial" w:eastAsia="Arial" w:hAnsi="Arial" w:cs="Arial"/>
          <w:color w:val="000000"/>
          <w:sz w:val="24"/>
          <w:lang w:eastAsia="pl-PL"/>
        </w:rPr>
        <w:t>stała.</w:t>
      </w:r>
    </w:p>
    <w:p w:rsidR="00F472FE" w:rsidRDefault="0044445B" w:rsidP="0044445B">
      <w:pPr>
        <w:spacing w:after="24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  <w:r w:rsidRPr="0044445B">
        <w:rPr>
          <w:rFonts w:ascii="Arial" w:eastAsia="Arial" w:hAnsi="Arial" w:cs="Arial"/>
          <w:color w:val="000000"/>
          <w:sz w:val="24"/>
          <w:lang w:eastAsia="pl-PL"/>
        </w:rPr>
        <w:t>w</w:t>
      </w:r>
      <w:r w:rsidR="002A2A09" w:rsidRPr="0044445B">
        <w:rPr>
          <w:rFonts w:ascii="Arial" w:eastAsia="Arial" w:hAnsi="Arial" w:cs="Arial"/>
          <w:color w:val="000000"/>
          <w:sz w:val="24"/>
          <w:lang w:eastAsia="pl-PL"/>
        </w:rPr>
        <w:t>obec braku innych głosów poddała pod głosowanie projekt uchwały w ww. sprawie.</w:t>
      </w:r>
      <w:r w:rsidR="002A2A09">
        <w:rPr>
          <w:rFonts w:ascii="Arial" w:eastAsia="Arial" w:hAnsi="Arial" w:cs="Arial"/>
          <w:i/>
          <w:color w:val="000000"/>
          <w:sz w:val="24"/>
          <w:lang w:eastAsia="pl-PL"/>
        </w:rPr>
        <w:t xml:space="preserve"> </w:t>
      </w:r>
    </w:p>
    <w:p w:rsidR="00F472FE" w:rsidRDefault="00F472FE" w:rsidP="00F472FE">
      <w:pPr>
        <w:spacing w:after="600" w:line="360" w:lineRule="auto"/>
        <w:ind w:left="-6" w:firstLine="714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="002A2A09" w:rsidRPr="002A2A0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przy </w:t>
      </w:r>
      <w:r w:rsidR="002A2A0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="002A2A09" w:rsidRPr="002A2A09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5 głosach „za”, 3 głosach „wstrzymujących się” i 1 głosie „przeciw” pozytywnie zaopiniowała projekt uchwały Rady Powiatu w Wieluniu</w:t>
      </w:r>
      <w:r w:rsidR="002A2A09" w:rsidRPr="002A2A09">
        <w:rPr>
          <w:rFonts w:ascii="Arial" w:hAnsi="Arial" w:cs="Arial"/>
          <w:b/>
          <w:i/>
          <w:sz w:val="24"/>
          <w:szCs w:val="24"/>
        </w:rPr>
        <w:t xml:space="preserve"> </w:t>
      </w:r>
      <w:r w:rsidR="002A2A09" w:rsidRPr="002A2A09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w sprawie przyjęcia Regulaminu określającego wysokość stawek oraz szczegółowe warunki przyznawania dodatków do wynagrodzenia zasadniczego oraz szczegółowe warunki obliczania i wypłacania wynagrodzenia za godziny ponadwymiarowe i godziny </w:t>
      </w:r>
      <w:r w:rsidR="002A2A09" w:rsidRPr="002A2A09">
        <w:rPr>
          <w:rFonts w:ascii="Arial" w:eastAsia="Times New Roman" w:hAnsi="Arial" w:cs="Arial"/>
          <w:i/>
          <w:sz w:val="24"/>
          <w:szCs w:val="24"/>
          <w:lang w:eastAsia="pl-PL"/>
        </w:rPr>
        <w:lastRenderedPageBreak/>
        <w:t xml:space="preserve">doraźnych zastępstw nauczycielom zatrudnionym w szkołach i placówkach oświatowych prowadzonych przez Powiat Wieluński </w:t>
      </w:r>
      <w:r w:rsidR="006417DA">
        <w:rPr>
          <w:rFonts w:ascii="Arial" w:eastAsia="Arial" w:hAnsi="Arial" w:cs="Arial"/>
          <w:i/>
          <w:color w:val="000000"/>
          <w:sz w:val="24"/>
          <w:lang w:eastAsia="pl-PL"/>
        </w:rPr>
        <w:t xml:space="preserve">(głosowało </w:t>
      </w:r>
      <w:r w:rsidR="002A2A09">
        <w:rPr>
          <w:rFonts w:ascii="Arial" w:eastAsia="Arial" w:hAnsi="Arial" w:cs="Arial"/>
          <w:i/>
          <w:color w:val="000000"/>
          <w:sz w:val="24"/>
          <w:lang w:eastAsia="pl-PL"/>
        </w:rPr>
        <w:t>9</w:t>
      </w: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 członków komisji). </w:t>
      </w:r>
    </w:p>
    <w:p w:rsidR="006417DA" w:rsidRDefault="006417DA" w:rsidP="006417D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 w:rsidRPr="006417DA">
        <w:rPr>
          <w:rFonts w:ascii="Arial" w:hAnsi="Arial" w:cs="Arial"/>
          <w:b/>
          <w:sz w:val="24"/>
          <w:szCs w:val="24"/>
        </w:rPr>
        <w:t>Pkt 6</w:t>
      </w:r>
    </w:p>
    <w:p w:rsidR="0044445B" w:rsidRPr="00100330" w:rsidRDefault="0044445B" w:rsidP="0044445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0330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100330">
        <w:rPr>
          <w:rFonts w:ascii="Arial" w:hAnsi="Arial" w:cs="Arial"/>
          <w:b/>
          <w:sz w:val="24"/>
          <w:szCs w:val="24"/>
        </w:rPr>
        <w:t xml:space="preserve">uchwały Rady Powiatu w Wieluniu w sprawie określenia </w:t>
      </w:r>
      <w:r w:rsidRPr="00100330">
        <w:rPr>
          <w:rFonts w:ascii="Arial" w:eastAsia="Times New Roman" w:hAnsi="Arial" w:cs="Arial"/>
          <w:b/>
          <w:sz w:val="24"/>
          <w:szCs w:val="24"/>
          <w:lang w:eastAsia="pl-PL"/>
        </w:rPr>
        <w:t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- Karta Nauczyciela oraz określenia zasad zaliczania do wymiaru godzin poszczególnych zajęć w formie zaocznej.</w:t>
      </w:r>
    </w:p>
    <w:p w:rsidR="0044445B" w:rsidRPr="006417DA" w:rsidRDefault="0044445B" w:rsidP="006417DA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</w:p>
    <w:p w:rsidR="00A625E3" w:rsidRDefault="000B3C91" w:rsidP="000B3C91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powiedziała, </w:t>
      </w:r>
      <w:r>
        <w:rPr>
          <w:rFonts w:ascii="Arial" w:eastAsia="Arial" w:hAnsi="Arial" w:cs="Arial"/>
          <w:color w:val="000000"/>
          <w:sz w:val="24"/>
          <w:lang w:eastAsia="pl-PL"/>
        </w:rPr>
        <w:br/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że radni projekt uchwały w ww. sprawie </w:t>
      </w:r>
      <w:r w:rsidR="0044445B">
        <w:rPr>
          <w:rFonts w:ascii="Arial" w:eastAsia="Arial" w:hAnsi="Arial" w:cs="Arial"/>
          <w:color w:val="000000"/>
          <w:sz w:val="24"/>
          <w:lang w:eastAsia="pl-PL"/>
        </w:rPr>
        <w:t xml:space="preserve">wraz z uzasadnieniem 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otrzymali w formie elektronicznej. Zapytała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czy w tym temacie </w:t>
      </w:r>
      <w:r w:rsidR="0044445B">
        <w:rPr>
          <w:rFonts w:ascii="Arial" w:eastAsia="Arial" w:hAnsi="Arial" w:cs="Arial"/>
          <w:color w:val="000000"/>
          <w:sz w:val="24"/>
          <w:lang w:eastAsia="pl-PL"/>
        </w:rPr>
        <w:t xml:space="preserve">ktoś chciałby się wypowiedzieć. </w:t>
      </w:r>
      <w:r w:rsidRPr="000B3C9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Zarządziła głosowanie. </w:t>
      </w:r>
    </w:p>
    <w:p w:rsidR="00B30AAD" w:rsidRPr="00842408" w:rsidRDefault="000B3C91" w:rsidP="003926A5">
      <w:pPr>
        <w:spacing w:after="1080" w:line="360" w:lineRule="auto"/>
        <w:ind w:firstLine="709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</w:t>
      </w:r>
      <w:r w:rsidR="0044445B" w:rsidRPr="004444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przy </w:t>
      </w:r>
      <w:r w:rsidR="004444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br/>
      </w:r>
      <w:r w:rsidR="0044445B" w:rsidRPr="004444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5 głosach „za” i 4 głosach „wstrzymujących się” pozytywnie zaopiniowała projekt uchwały Rady Powiatu w Wieluniu</w:t>
      </w:r>
      <w:r w:rsidR="0044445B" w:rsidRPr="0044445B">
        <w:rPr>
          <w:rFonts w:ascii="Arial" w:hAnsi="Arial" w:cs="Arial"/>
          <w:b/>
          <w:i/>
          <w:sz w:val="24"/>
          <w:szCs w:val="24"/>
        </w:rPr>
        <w:t xml:space="preserve"> </w:t>
      </w:r>
      <w:r w:rsidR="0044445B" w:rsidRPr="0044445B">
        <w:rPr>
          <w:rFonts w:ascii="Arial" w:hAnsi="Arial" w:cs="Arial"/>
          <w:i/>
          <w:sz w:val="24"/>
          <w:szCs w:val="24"/>
        </w:rPr>
        <w:t xml:space="preserve">w sprawie określenia </w:t>
      </w:r>
      <w:r w:rsidR="0044445B" w:rsidRPr="0044445B">
        <w:rPr>
          <w:rFonts w:ascii="Arial" w:eastAsia="Times New Roman" w:hAnsi="Arial" w:cs="Arial"/>
          <w:i/>
          <w:sz w:val="24"/>
          <w:szCs w:val="24"/>
          <w:lang w:eastAsia="pl-PL"/>
        </w:rPr>
        <w:t>zasad rozliczania tygodniowego obowiązkowego wymiaru zajęć nauczycieli, dla których ustalony plan zajęć jest różny w poszczególnych okresach roku szkolnego, określenia zasad udzielania i rozmiaru obniżek tygodniowego obowiązkowego wymiaru godzin zajęć nauczycielom zajmującym stanowiska kierownicze oraz zwalniania ich od obowiązku realizacji tych zajęć i określenia tygodniowego obowiązkowego wymiaru godzin zajęć dla nauczycieli niewymienionych w art. 42 ust. 3 ustawy - Karta Nauczyciela oraz określenia zasad zaliczania do wymiaru godzin poszczególnych zajęć w formie zaocznej</w:t>
      </w:r>
      <w:r w:rsidR="0044445B" w:rsidRPr="004444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 xml:space="preserve"> (głosowało 9 członków komisji)</w:t>
      </w:r>
      <w:r w:rsidR="0044445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.</w:t>
      </w:r>
    </w:p>
    <w:p w:rsidR="00B30AAD" w:rsidRDefault="00B30AAD" w:rsidP="0044445B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B30AAD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>Pkt 7</w:t>
      </w:r>
    </w:p>
    <w:p w:rsidR="0044445B" w:rsidRPr="00100330" w:rsidRDefault="0044445B" w:rsidP="0044445B">
      <w:pPr>
        <w:spacing w:after="0" w:line="360" w:lineRule="auto"/>
        <w:contextualSpacing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100330">
        <w:rPr>
          <w:rFonts w:ascii="Arial" w:hAnsi="Arial" w:cs="Arial"/>
          <w:b/>
          <w:color w:val="000000" w:themeColor="text1"/>
          <w:sz w:val="24"/>
          <w:szCs w:val="24"/>
        </w:rPr>
        <w:t xml:space="preserve">Zaopiniowanie projektu </w:t>
      </w:r>
      <w:r w:rsidRPr="00100330">
        <w:rPr>
          <w:rFonts w:ascii="Arial" w:hAnsi="Arial" w:cs="Arial"/>
          <w:b/>
          <w:sz w:val="24"/>
          <w:szCs w:val="24"/>
        </w:rPr>
        <w:t xml:space="preserve">uchwały Rady Powiatu w Wieluniu w </w:t>
      </w:r>
      <w:r w:rsidRPr="00100330">
        <w:rPr>
          <w:rFonts w:ascii="Arial" w:eastAsia="Times New Roman" w:hAnsi="Arial" w:cs="Arial"/>
          <w:b/>
          <w:sz w:val="24"/>
          <w:szCs w:val="24"/>
          <w:lang w:eastAsia="pl-PL"/>
        </w:rPr>
        <w:t>sprawie wyrażenia zgody na zawarcie porozumienia z Gminą Wieluń w sprawie zasad nauczania religii w pozaszkolnym punkcie katechetycznym.</w:t>
      </w:r>
    </w:p>
    <w:p w:rsidR="0044445B" w:rsidRPr="00B30AAD" w:rsidRDefault="0044445B" w:rsidP="0044445B">
      <w:pPr>
        <w:spacing w:after="0" w:line="360" w:lineRule="auto"/>
        <w:contextualSpacing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</w:p>
    <w:p w:rsidR="001A484B" w:rsidRDefault="001A484B" w:rsidP="001A484B">
      <w:pPr>
        <w:spacing w:after="240" w:line="360" w:lineRule="auto"/>
        <w:ind w:firstLine="709"/>
        <w:jc w:val="both"/>
        <w:rPr>
          <w:rFonts w:ascii="Arial" w:eastAsia="Arial" w:hAnsi="Arial" w:cs="Arial"/>
          <w:b/>
          <w:color w:val="000000"/>
          <w:sz w:val="24"/>
          <w:lang w:eastAsia="pl-PL"/>
        </w:rPr>
      </w:pPr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F33BEE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>
        <w:rPr>
          <w:rFonts w:ascii="Arial" w:eastAsia="Arial" w:hAnsi="Arial" w:cs="Arial"/>
          <w:b/>
          <w:color w:val="000000"/>
          <w:sz w:val="24"/>
          <w:lang w:eastAsia="pl-PL"/>
        </w:rPr>
        <w:t xml:space="preserve"> 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>zapytała czy do przedłożonego radnym projektu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uchwały w ww. sprawie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są pytania. </w:t>
      </w:r>
      <w:r w:rsidRPr="000B3C91">
        <w:rPr>
          <w:rFonts w:ascii="Arial" w:eastAsia="Arial" w:hAnsi="Arial" w:cs="Arial"/>
          <w:i/>
          <w:color w:val="000000"/>
          <w:sz w:val="24"/>
          <w:lang w:eastAsia="pl-PL"/>
        </w:rPr>
        <w:t>Nikt się nie zgłosił.</w:t>
      </w:r>
      <w:r w:rsidRPr="000B3C91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Poddała pod głosowanie projekt uchwały w </w:t>
      </w:r>
      <w:r w:rsidR="00842408">
        <w:rPr>
          <w:rFonts w:ascii="Arial" w:eastAsia="Arial" w:hAnsi="Arial" w:cs="Arial"/>
          <w:color w:val="000000"/>
          <w:sz w:val="24"/>
          <w:lang w:eastAsia="pl-PL"/>
        </w:rPr>
        <w:t xml:space="preserve">ww. </w:t>
      </w:r>
      <w:r>
        <w:rPr>
          <w:rFonts w:ascii="Arial" w:eastAsia="Arial" w:hAnsi="Arial" w:cs="Arial"/>
          <w:color w:val="000000"/>
          <w:sz w:val="24"/>
          <w:lang w:eastAsia="pl-PL"/>
        </w:rPr>
        <w:t>sprawie</w:t>
      </w:r>
      <w:r w:rsidRPr="001A484B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</w:p>
    <w:p w:rsidR="001A484B" w:rsidRPr="00842408" w:rsidRDefault="00842408" w:rsidP="00842408">
      <w:pPr>
        <w:tabs>
          <w:tab w:val="left" w:pos="142"/>
        </w:tabs>
        <w:spacing w:after="600" w:line="360" w:lineRule="auto"/>
        <w:ind w:right="142"/>
        <w:jc w:val="both"/>
        <w:rPr>
          <w:rFonts w:ascii="Arial" w:eastAsia="Times New Roman" w:hAnsi="Arial" w:cs="Arial"/>
          <w:sz w:val="24"/>
          <w:lang w:eastAsia="pl-PL"/>
        </w:rPr>
      </w:pP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1A484B" w:rsidRPr="00842408">
        <w:rPr>
          <w:rFonts w:ascii="Arial" w:eastAsia="Arial" w:hAnsi="Arial" w:cs="Arial"/>
          <w:i/>
          <w:color w:val="000000"/>
          <w:sz w:val="24"/>
          <w:lang w:eastAsia="pl-PL"/>
        </w:rPr>
        <w:t xml:space="preserve">Komisja Budżetu, Zdrowia i Gospodarki Rady Powiatu w Wieluniu jednogłośnie </w:t>
      </w:r>
      <w:r w:rsidRPr="00842408">
        <w:rPr>
          <w:rFonts w:ascii="Arial" w:eastAsia="Andale Sans UI" w:hAnsi="Arial" w:cs="Arial"/>
          <w:i/>
          <w:kern w:val="3"/>
          <w:sz w:val="24"/>
          <w:lang w:eastAsia="ja-JP" w:bidi="fa-IR"/>
        </w:rPr>
        <w:t xml:space="preserve">9 głosami „za” pozytywnie zaopiniowała projekt uchwały Rady Powiatu w Wieluniu </w:t>
      </w:r>
      <w:r w:rsidRPr="00842408">
        <w:rPr>
          <w:rFonts w:ascii="Arial" w:hAnsi="Arial" w:cs="Arial"/>
          <w:i/>
          <w:sz w:val="24"/>
        </w:rPr>
        <w:t>w sprawie wyrażenia zgody na zawarcie porozumienia z Gminą Wieluń w sprawie zasad nauczania religii w poza</w:t>
      </w:r>
      <w:r>
        <w:rPr>
          <w:rFonts w:ascii="Arial" w:hAnsi="Arial" w:cs="Arial"/>
          <w:i/>
          <w:sz w:val="24"/>
        </w:rPr>
        <w:t xml:space="preserve">szkolnym punkcie katechetycznym </w:t>
      </w:r>
      <w:r>
        <w:rPr>
          <w:rFonts w:ascii="Arial" w:eastAsia="Times New Roman" w:hAnsi="Arial" w:cs="Arial"/>
          <w:i/>
          <w:sz w:val="24"/>
          <w:lang w:eastAsia="pl-PL"/>
        </w:rPr>
        <w:t>(głosowało 9 członków komisji).</w:t>
      </w:r>
    </w:p>
    <w:p w:rsidR="007D1592" w:rsidRPr="007D1592" w:rsidRDefault="00842408" w:rsidP="007D1592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8</w:t>
      </w:r>
    </w:p>
    <w:p w:rsidR="00E07174" w:rsidRPr="00F472FE" w:rsidRDefault="00E07174" w:rsidP="003926A5">
      <w:pPr>
        <w:spacing w:after="240" w:line="360" w:lineRule="auto"/>
        <w:jc w:val="center"/>
        <w:rPr>
          <w:rFonts w:ascii="Arial" w:hAnsi="Arial" w:cs="Arial"/>
          <w:b/>
          <w:i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 xml:space="preserve">Zaopiniowanie projektu uchwały Rady Powiatu w Wieluniu w sprawie zmian </w:t>
      </w:r>
      <w:r w:rsidRPr="007D1592">
        <w:rPr>
          <w:rFonts w:ascii="Arial" w:hAnsi="Arial" w:cs="Arial"/>
          <w:b/>
          <w:sz w:val="24"/>
          <w:szCs w:val="24"/>
        </w:rPr>
        <w:br/>
      </w:r>
      <w:r w:rsidRPr="00F472FE">
        <w:rPr>
          <w:rFonts w:ascii="Arial" w:hAnsi="Arial" w:cs="Arial"/>
          <w:b/>
          <w:sz w:val="24"/>
          <w:szCs w:val="24"/>
        </w:rPr>
        <w:t>w budżecie powiatu.</w:t>
      </w:r>
    </w:p>
    <w:p w:rsidR="007D1592" w:rsidRPr="007D1592" w:rsidRDefault="00842408" w:rsidP="007D1592">
      <w:pPr>
        <w:spacing w:after="0" w:line="360" w:lineRule="auto"/>
        <w:contextualSpacing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Pkt 9</w:t>
      </w:r>
    </w:p>
    <w:p w:rsidR="00E07174" w:rsidRDefault="00E07174" w:rsidP="00C862DD">
      <w:pPr>
        <w:spacing w:after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F472FE">
        <w:rPr>
          <w:rFonts w:ascii="Arial" w:hAnsi="Arial" w:cs="Arial"/>
          <w:b/>
          <w:sz w:val="24"/>
          <w:szCs w:val="24"/>
        </w:rPr>
        <w:t>Zaopiniowanie projektu uchwały Rady Powiatu w Wieluniu w sprawie zmiany Wieloletniej Prognozy Finansowej Powiatu Wieluńskiego na lata 2022-2033.</w:t>
      </w:r>
    </w:p>
    <w:p w:rsidR="00C862DD" w:rsidRPr="007B5764" w:rsidRDefault="00C862DD" w:rsidP="00C862DD">
      <w:pPr>
        <w:spacing w:after="0" w:line="360" w:lineRule="auto"/>
        <w:ind w:firstLine="708"/>
        <w:jc w:val="both"/>
        <w:rPr>
          <w:rFonts w:ascii="Arial" w:eastAsia="Times New Roman" w:hAnsi="Arial" w:cs="Arial"/>
          <w:b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842408">
        <w:rPr>
          <w:rFonts w:ascii="Arial" w:eastAsia="Times New Roman" w:hAnsi="Arial" w:cs="Arial"/>
          <w:sz w:val="24"/>
          <w:szCs w:val="24"/>
          <w:lang w:eastAsia="pl-PL"/>
        </w:rPr>
        <w:t>powitała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Skarbnik</w:t>
      </w:r>
      <w:r w:rsidR="00842408">
        <w:rPr>
          <w:rFonts w:ascii="Arial" w:eastAsia="Times New Roman" w:hAnsi="Arial" w:cs="Arial"/>
          <w:sz w:val="24"/>
          <w:szCs w:val="24"/>
          <w:lang w:eastAsia="pl-PL"/>
        </w:rPr>
        <w:t xml:space="preserve">a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Powiatu. </w:t>
      </w:r>
      <w:r w:rsidR="00842408">
        <w:rPr>
          <w:rFonts w:ascii="Arial" w:eastAsia="Times New Roman" w:hAnsi="Arial" w:cs="Arial"/>
          <w:sz w:val="24"/>
          <w:szCs w:val="24"/>
          <w:lang w:eastAsia="pl-PL"/>
        </w:rPr>
        <w:t>Powiedziała, że do uchwały w sprawie zmian w budżecie powiatu jak i do uchwały w sprawie zmiany WPF w dniu wczorajszym radni otrzymali autopoprawki. Następnie oddała głos Skarbnikowi Powiatu prosząc o omówienie obu projektów uchwał.</w:t>
      </w:r>
    </w:p>
    <w:p w:rsidR="00C862DD" w:rsidRDefault="00C862DD" w:rsidP="00C862DD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Pan Przemysław Krężel – Skarbnik Powiatu </w:t>
      </w:r>
      <w:proofErr w:type="gramStart"/>
      <w:r w:rsidR="00A93A33">
        <w:rPr>
          <w:rFonts w:ascii="Arial" w:eastAsia="Times New Roman" w:hAnsi="Arial" w:cs="Arial"/>
          <w:sz w:val="24"/>
          <w:szCs w:val="24"/>
          <w:lang w:eastAsia="pl-PL"/>
        </w:rPr>
        <w:t>wyjaśnił z czego</w:t>
      </w:r>
      <w:proofErr w:type="gramEnd"/>
      <w:r w:rsidR="00A93A33">
        <w:rPr>
          <w:rFonts w:ascii="Arial" w:eastAsia="Times New Roman" w:hAnsi="Arial" w:cs="Arial"/>
          <w:sz w:val="24"/>
          <w:szCs w:val="24"/>
          <w:lang w:eastAsia="pl-PL"/>
        </w:rPr>
        <w:t xml:space="preserve"> wyniknęła autopoprawka. Następnie omówił 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>zmian</w:t>
      </w:r>
      <w:r w:rsidR="00A93A33">
        <w:rPr>
          <w:rFonts w:ascii="Arial" w:eastAsia="Times New Roman" w:hAnsi="Arial" w:cs="Arial"/>
          <w:sz w:val="24"/>
          <w:szCs w:val="24"/>
          <w:lang w:eastAsia="pl-PL"/>
        </w:rPr>
        <w:t>y</w:t>
      </w:r>
      <w:r w:rsidRPr="007B5764">
        <w:rPr>
          <w:rFonts w:ascii="Arial" w:eastAsia="Times New Roman" w:hAnsi="Arial" w:cs="Arial"/>
          <w:sz w:val="24"/>
          <w:szCs w:val="24"/>
          <w:lang w:eastAsia="pl-PL"/>
        </w:rPr>
        <w:t xml:space="preserve"> w budżecie powiatu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 </w:t>
      </w:r>
      <w:r w:rsidR="00A93A33">
        <w:rPr>
          <w:rFonts w:ascii="Arial" w:eastAsia="Times New Roman" w:hAnsi="Arial" w:cs="Arial"/>
          <w:sz w:val="24"/>
          <w:szCs w:val="24"/>
          <w:lang w:eastAsia="pl-PL"/>
        </w:rPr>
        <w:t xml:space="preserve">i 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zmiany w Wieloletniej Prognozie Finansowej na lata 2022-2033. </w:t>
      </w:r>
    </w:p>
    <w:p w:rsidR="00C862DD" w:rsidRPr="00A93A33" w:rsidRDefault="00C862DD" w:rsidP="00A93A33">
      <w:pPr>
        <w:spacing w:after="240" w:line="360" w:lineRule="auto"/>
        <w:ind w:firstLine="709"/>
        <w:jc w:val="both"/>
        <w:rPr>
          <w:rFonts w:ascii="Arial" w:eastAsia="Times New Roman" w:hAnsi="Arial" w:cs="Arial"/>
          <w:i/>
          <w:sz w:val="24"/>
          <w:szCs w:val="24"/>
          <w:lang w:eastAsia="pl-PL"/>
        </w:rPr>
      </w:pPr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Radna Agnieszka </w:t>
      </w:r>
      <w:proofErr w:type="spellStart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>Wasińska</w:t>
      </w:r>
      <w:proofErr w:type="spellEnd"/>
      <w:r w:rsidRPr="007B5764"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– przewodniczący komisji</w:t>
      </w:r>
      <w:r>
        <w:rPr>
          <w:rFonts w:ascii="Arial" w:eastAsia="Times New Roman" w:hAnsi="Arial" w:cs="Arial"/>
          <w:b/>
          <w:sz w:val="24"/>
          <w:szCs w:val="24"/>
          <w:lang w:eastAsia="pl-PL"/>
        </w:rPr>
        <w:t xml:space="preserve"> </w:t>
      </w:r>
      <w:r w:rsidRPr="00F73BD0">
        <w:rPr>
          <w:rFonts w:ascii="Arial" w:eastAsia="Times New Roman" w:hAnsi="Arial" w:cs="Arial"/>
          <w:sz w:val="24"/>
          <w:szCs w:val="24"/>
          <w:lang w:eastAsia="pl-PL"/>
        </w:rPr>
        <w:t xml:space="preserve">podziękowała Skarbnikowi Powiatu za wyjaśnienia. </w:t>
      </w:r>
      <w:r>
        <w:rPr>
          <w:rFonts w:ascii="Arial" w:eastAsia="Times New Roman" w:hAnsi="Arial" w:cs="Arial"/>
          <w:sz w:val="24"/>
          <w:szCs w:val="24"/>
          <w:lang w:eastAsia="pl-PL"/>
        </w:rPr>
        <w:t>Z</w:t>
      </w:r>
      <w:r w:rsidRPr="001E48C7">
        <w:rPr>
          <w:rFonts w:ascii="Arial" w:eastAsia="Times New Roman" w:hAnsi="Arial" w:cs="Arial"/>
          <w:sz w:val="24"/>
          <w:szCs w:val="24"/>
          <w:lang w:eastAsia="pl-PL"/>
        </w:rPr>
        <w:t>apytała czy są pytania</w:t>
      </w:r>
      <w:r>
        <w:rPr>
          <w:rFonts w:ascii="Arial" w:eastAsia="Times New Roman" w:hAnsi="Arial" w:cs="Arial"/>
          <w:sz w:val="24"/>
          <w:szCs w:val="24"/>
          <w:lang w:eastAsia="pl-PL"/>
        </w:rPr>
        <w:t xml:space="preserve">. </w:t>
      </w:r>
      <w:r>
        <w:rPr>
          <w:rFonts w:ascii="Arial" w:eastAsia="Times New Roman" w:hAnsi="Arial" w:cs="Arial"/>
          <w:i/>
          <w:sz w:val="24"/>
          <w:szCs w:val="24"/>
          <w:lang w:eastAsia="pl-PL"/>
        </w:rPr>
        <w:t>N</w:t>
      </w:r>
      <w:r w:rsidRPr="00C033CB">
        <w:rPr>
          <w:rFonts w:ascii="Arial" w:eastAsia="Times New Roman" w:hAnsi="Arial" w:cs="Arial"/>
          <w:i/>
          <w:sz w:val="24"/>
          <w:szCs w:val="24"/>
          <w:lang w:eastAsia="pl-PL"/>
        </w:rPr>
        <w:t xml:space="preserve">ikt się nie zgłosił. </w:t>
      </w:r>
      <w:r>
        <w:rPr>
          <w:rFonts w:ascii="Arial" w:eastAsia="Times New Roman" w:hAnsi="Arial" w:cs="Arial"/>
          <w:sz w:val="24"/>
          <w:szCs w:val="24"/>
          <w:lang w:eastAsia="pl-PL"/>
        </w:rPr>
        <w:lastRenderedPageBreak/>
        <w:t xml:space="preserve">Poddała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 xml:space="preserve">pod głosowanie projekt uchwały Rady Powiatu w Wieluniu w sprawie zmian w budżecie powiatu. </w:t>
      </w:r>
    </w:p>
    <w:p w:rsidR="00C862DD" w:rsidRDefault="00C862DD" w:rsidP="00C862DD">
      <w:pPr>
        <w:spacing w:after="48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A93A33">
        <w:rPr>
          <w:rFonts w:ascii="Arial" w:eastAsia="Calibri" w:hAnsi="Arial" w:cs="Arial"/>
          <w:i/>
          <w:sz w:val="24"/>
          <w:szCs w:val="24"/>
        </w:rPr>
        <w:t>9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 zmian w budżecie powiatu (głosowało </w:t>
      </w:r>
      <w:r w:rsidR="00A93A33">
        <w:rPr>
          <w:rFonts w:ascii="Arial" w:eastAsia="Calibri" w:hAnsi="Arial" w:cs="Arial"/>
          <w:i/>
          <w:sz w:val="24"/>
          <w:szCs w:val="24"/>
        </w:rPr>
        <w:t xml:space="preserve">9 </w:t>
      </w:r>
      <w:r w:rsidRPr="007B5764">
        <w:rPr>
          <w:rFonts w:ascii="Arial" w:eastAsia="Calibri" w:hAnsi="Arial" w:cs="Arial"/>
          <w:i/>
          <w:sz w:val="24"/>
          <w:szCs w:val="24"/>
        </w:rPr>
        <w:t>członków komisji).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</w:p>
    <w:p w:rsidR="00C862DD" w:rsidRPr="007B5764" w:rsidRDefault="00C862DD" w:rsidP="00C862DD">
      <w:pPr>
        <w:spacing w:after="240" w:line="360" w:lineRule="auto"/>
        <w:ind w:firstLine="709"/>
        <w:jc w:val="both"/>
        <w:rPr>
          <w:rFonts w:ascii="Arial" w:eastAsia="Calibri" w:hAnsi="Arial" w:cs="Arial"/>
          <w:sz w:val="24"/>
          <w:szCs w:val="24"/>
        </w:rPr>
      </w:pPr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7B5764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 </w:t>
      </w:r>
      <w:r w:rsidRPr="007B5764">
        <w:rPr>
          <w:rFonts w:ascii="Arial" w:eastAsia="Arial" w:hAnsi="Arial" w:cs="Arial"/>
          <w:color w:val="000000"/>
          <w:sz w:val="24"/>
          <w:lang w:eastAsia="pl-PL"/>
        </w:rPr>
        <w:t>poddała pod głosowanie projekt uchwały Rady Powiatu w Wieluniu w sprawie</w:t>
      </w:r>
      <w:r w:rsidRPr="007B5764">
        <w:rPr>
          <w:rFonts w:ascii="Arial" w:eastAsia="Calibri" w:hAnsi="Arial" w:cs="Arial"/>
          <w:sz w:val="24"/>
          <w:szCs w:val="24"/>
        </w:rPr>
        <w:t xml:space="preserve"> zmiany Wieloletniej Prognozy Finansowej Powiatu Wieluńskiego na lata 2022-2033</w:t>
      </w:r>
      <w:r>
        <w:rPr>
          <w:rFonts w:ascii="Arial" w:eastAsia="Calibri" w:hAnsi="Arial" w:cs="Arial"/>
          <w:sz w:val="24"/>
          <w:szCs w:val="24"/>
        </w:rPr>
        <w:t>.</w:t>
      </w:r>
    </w:p>
    <w:p w:rsidR="007D1592" w:rsidRPr="00F472FE" w:rsidRDefault="00C862DD" w:rsidP="00A93A33">
      <w:pPr>
        <w:spacing w:after="600" w:line="360" w:lineRule="auto"/>
        <w:ind w:firstLine="709"/>
        <w:jc w:val="both"/>
        <w:rPr>
          <w:rFonts w:ascii="Arial" w:eastAsia="Calibri" w:hAnsi="Arial" w:cs="Arial"/>
          <w:b/>
          <w:sz w:val="24"/>
          <w:szCs w:val="24"/>
        </w:rPr>
      </w:pPr>
      <w:r w:rsidRPr="007B5764">
        <w:rPr>
          <w:rFonts w:ascii="Arial" w:eastAsia="Calibri" w:hAnsi="Arial" w:cs="Arial"/>
          <w:i/>
          <w:sz w:val="24"/>
          <w:szCs w:val="24"/>
        </w:rPr>
        <w:t xml:space="preserve">Komisja Budżetu, Zdrowia i Gospodarki Rady Powiatu w Wieluniu jednogłośnie </w:t>
      </w:r>
      <w:r w:rsidR="00A93A33">
        <w:rPr>
          <w:rFonts w:ascii="Arial" w:eastAsia="Calibri" w:hAnsi="Arial" w:cs="Arial"/>
          <w:i/>
          <w:sz w:val="24"/>
          <w:szCs w:val="24"/>
        </w:rPr>
        <w:t>9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głosami „za” pozytywnie zaopiniowała projekt uchwały Rady Powiatu w Wieluniu w sprawie</w:t>
      </w:r>
      <w:r w:rsidRPr="007B5764">
        <w:rPr>
          <w:rFonts w:ascii="Arial" w:eastAsia="Calibri" w:hAnsi="Arial" w:cs="Arial"/>
          <w:b/>
          <w:sz w:val="24"/>
          <w:szCs w:val="24"/>
        </w:rPr>
        <w:t xml:space="preserve"> 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zmiany Wieloletniej Prognozy Finansowej Powiatu Wieluńskiego na lata 2022-2033 (głosowało </w:t>
      </w:r>
      <w:r w:rsidR="00A93A33">
        <w:rPr>
          <w:rFonts w:ascii="Arial" w:eastAsia="Calibri" w:hAnsi="Arial" w:cs="Arial"/>
          <w:i/>
          <w:sz w:val="24"/>
          <w:szCs w:val="24"/>
        </w:rPr>
        <w:t>9</w:t>
      </w:r>
      <w:r w:rsidRPr="007B5764">
        <w:rPr>
          <w:rFonts w:ascii="Arial" w:eastAsia="Calibri" w:hAnsi="Arial" w:cs="Arial"/>
          <w:i/>
          <w:sz w:val="24"/>
          <w:szCs w:val="24"/>
        </w:rPr>
        <w:t xml:space="preserve"> </w:t>
      </w:r>
      <w:r>
        <w:rPr>
          <w:rFonts w:ascii="Arial" w:eastAsia="Calibri" w:hAnsi="Arial" w:cs="Arial"/>
          <w:i/>
          <w:sz w:val="24"/>
          <w:szCs w:val="24"/>
        </w:rPr>
        <w:t>członków komisji</w:t>
      </w:r>
      <w:r w:rsidRPr="007B5764">
        <w:rPr>
          <w:rFonts w:ascii="Arial" w:eastAsia="Calibri" w:hAnsi="Arial" w:cs="Arial"/>
          <w:i/>
          <w:sz w:val="24"/>
          <w:szCs w:val="24"/>
        </w:rPr>
        <w:t>).</w:t>
      </w:r>
    </w:p>
    <w:p w:rsidR="004A1A19" w:rsidRPr="005C406C" w:rsidRDefault="004A1A19" w:rsidP="004A1A19">
      <w:pPr>
        <w:keepNext/>
        <w:keepLines/>
        <w:spacing w:after="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 xml:space="preserve">Pkt </w:t>
      </w:r>
      <w:r w:rsidR="00A93A33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10</w:t>
      </w:r>
    </w:p>
    <w:p w:rsidR="004A1A19" w:rsidRPr="005C406C" w:rsidRDefault="004A1A19" w:rsidP="004A1A19">
      <w:pPr>
        <w:keepNext/>
        <w:keepLines/>
        <w:spacing w:after="240" w:line="360" w:lineRule="auto"/>
        <w:jc w:val="center"/>
        <w:outlineLvl w:val="1"/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bCs/>
          <w:color w:val="000000" w:themeColor="text1"/>
          <w:sz w:val="24"/>
          <w:szCs w:val="24"/>
          <w:lang w:eastAsia="pl-PL"/>
        </w:rPr>
        <w:t>Komunikaty, informacje i oświadczenia radnych.</w:t>
      </w:r>
    </w:p>
    <w:p w:rsidR="004A1A19" w:rsidRPr="00D876AC" w:rsidRDefault="004A1A19" w:rsidP="008E071B">
      <w:pPr>
        <w:pStyle w:val="HTML-wstpniesformatowany"/>
        <w:spacing w:after="60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szCs w:val="24"/>
          <w:lang w:eastAsia="pl-PL"/>
        </w:rPr>
      </w:pPr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5C406C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ji </w:t>
      </w:r>
      <w:r w:rsidR="00A93A33">
        <w:rPr>
          <w:rFonts w:ascii="Arial" w:eastAsia="Arial" w:hAnsi="Arial" w:cs="Arial"/>
          <w:color w:val="000000"/>
          <w:sz w:val="24"/>
          <w:szCs w:val="24"/>
          <w:lang w:eastAsia="pl-PL"/>
        </w:rPr>
        <w:t>z</w:t>
      </w:r>
      <w:r w:rsidR="00234661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apytała czy w tym punkcie ktoś chciałby zabrać głos. </w:t>
      </w:r>
      <w:r w:rsidR="008E071B" w:rsidRPr="008E071B">
        <w:rPr>
          <w:rFonts w:ascii="Arial" w:eastAsia="Arial" w:hAnsi="Arial" w:cs="Arial"/>
          <w:i/>
          <w:color w:val="000000"/>
          <w:sz w:val="24"/>
          <w:szCs w:val="24"/>
          <w:lang w:eastAsia="pl-PL"/>
        </w:rPr>
        <w:t>Nikt się nie zgłosił.</w:t>
      </w:r>
      <w:r w:rsidR="008E071B">
        <w:rPr>
          <w:rFonts w:ascii="Arial" w:eastAsia="Arial" w:hAnsi="Arial" w:cs="Arial"/>
          <w:color w:val="000000"/>
          <w:sz w:val="24"/>
          <w:szCs w:val="24"/>
          <w:lang w:eastAsia="pl-PL"/>
        </w:rPr>
        <w:t xml:space="preserve"> P</w:t>
      </w:r>
      <w:r w:rsidRPr="005C406C">
        <w:rPr>
          <w:rFonts w:ascii="Arial" w:eastAsia="Arial" w:hAnsi="Arial" w:cs="Arial"/>
          <w:color w:val="000000"/>
          <w:sz w:val="24"/>
          <w:szCs w:val="24"/>
          <w:lang w:eastAsia="pl-PL"/>
        </w:rPr>
        <w:t>rzeszła do kolejnego punktu porządku obrad.</w:t>
      </w:r>
      <w:r w:rsidRPr="005C406C">
        <w:rPr>
          <w:rFonts w:ascii="Arial" w:eastAsia="Arial" w:hAnsi="Arial" w:cs="Arial"/>
          <w:b/>
          <w:color w:val="000000"/>
          <w:sz w:val="24"/>
          <w:szCs w:val="24"/>
          <w:lang w:eastAsia="pl-PL"/>
        </w:rPr>
        <w:t xml:space="preserve"> </w:t>
      </w:r>
    </w:p>
    <w:p w:rsidR="004A1A19" w:rsidRPr="00B96745" w:rsidRDefault="004A1A19" w:rsidP="004A1A19">
      <w:pPr>
        <w:keepNext/>
        <w:keepLines/>
        <w:spacing w:after="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Pkt </w:t>
      </w:r>
      <w:r w:rsidR="008E07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11</w:t>
      </w:r>
    </w:p>
    <w:p w:rsidR="004A1A19" w:rsidRPr="00B96745" w:rsidRDefault="004A1A19" w:rsidP="004A1A19">
      <w:pPr>
        <w:keepNext/>
        <w:keepLines/>
        <w:spacing w:after="240" w:line="360" w:lineRule="auto"/>
        <w:jc w:val="center"/>
        <w:outlineLvl w:val="1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>
        <w:rPr>
          <w:rFonts w:ascii="Arial" w:eastAsia="Times New Roman" w:hAnsi="Arial" w:cs="Arial"/>
          <w:b/>
          <w:bCs/>
          <w:sz w:val="24"/>
          <w:szCs w:val="24"/>
          <w:lang w:eastAsia="pl-PL"/>
        </w:rPr>
        <w:t>Zamknięcie L</w:t>
      </w:r>
      <w:r w:rsidR="00CE0D2D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</w:t>
      </w:r>
      <w:r w:rsidR="008E071B">
        <w:rPr>
          <w:rFonts w:ascii="Arial" w:eastAsia="Times New Roman" w:hAnsi="Arial" w:cs="Arial"/>
          <w:b/>
          <w:bCs/>
          <w:sz w:val="24"/>
          <w:szCs w:val="24"/>
          <w:lang w:eastAsia="pl-PL"/>
        </w:rPr>
        <w:t xml:space="preserve">V </w:t>
      </w:r>
      <w:r w:rsidRPr="00B96745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posiedzenia komisji.</w:t>
      </w:r>
    </w:p>
    <w:p w:rsidR="004A1A19" w:rsidRPr="00B96745" w:rsidRDefault="004A1A19" w:rsidP="004A1A19">
      <w:pPr>
        <w:spacing w:after="480" w:line="360" w:lineRule="auto"/>
        <w:ind w:firstLine="709"/>
        <w:jc w:val="both"/>
        <w:rPr>
          <w:rFonts w:ascii="Arial" w:eastAsia="Arial" w:hAnsi="Arial" w:cs="Arial"/>
          <w:color w:val="000000"/>
          <w:sz w:val="24"/>
          <w:lang w:eastAsia="pl-PL"/>
        </w:rPr>
      </w:pPr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Radna Agnieszka </w:t>
      </w:r>
      <w:proofErr w:type="spellStart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>Wasińska</w:t>
      </w:r>
      <w:proofErr w:type="spellEnd"/>
      <w:r w:rsidRPr="00B96745">
        <w:rPr>
          <w:rFonts w:ascii="Arial" w:eastAsia="Arial" w:hAnsi="Arial" w:cs="Arial"/>
          <w:b/>
          <w:color w:val="000000"/>
          <w:sz w:val="24"/>
          <w:lang w:eastAsia="pl-PL"/>
        </w:rPr>
        <w:t xml:space="preserve"> – przewodniczący komisji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wobec wycze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rpania porządku obrad zamknęła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L</w:t>
      </w:r>
      <w:r w:rsidR="00CE0D2D">
        <w:rPr>
          <w:rFonts w:ascii="Arial" w:eastAsia="Arial" w:hAnsi="Arial" w:cs="Arial"/>
          <w:color w:val="000000"/>
          <w:sz w:val="24"/>
          <w:lang w:eastAsia="pl-PL"/>
        </w:rPr>
        <w:t>I</w:t>
      </w:r>
      <w:r w:rsidR="008E071B">
        <w:rPr>
          <w:rFonts w:ascii="Arial" w:eastAsia="Arial" w:hAnsi="Arial" w:cs="Arial"/>
          <w:color w:val="000000"/>
          <w:sz w:val="24"/>
          <w:lang w:eastAsia="pl-PL"/>
        </w:rPr>
        <w:t>V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posiedzenie 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>Komisj</w:t>
      </w:r>
      <w:r>
        <w:rPr>
          <w:rFonts w:ascii="Arial" w:eastAsia="Arial" w:hAnsi="Arial" w:cs="Arial"/>
          <w:color w:val="000000"/>
          <w:sz w:val="24"/>
          <w:lang w:eastAsia="pl-PL"/>
        </w:rPr>
        <w:t>i</w:t>
      </w:r>
      <w:r w:rsidRPr="00B96745">
        <w:rPr>
          <w:rFonts w:ascii="Arial" w:eastAsia="Arial" w:hAnsi="Arial" w:cs="Arial"/>
          <w:color w:val="000000"/>
          <w:sz w:val="24"/>
          <w:lang w:eastAsia="pl-PL"/>
        </w:rPr>
        <w:t xml:space="preserve"> Budżetu, Zdrowia i Gospodarki Rady Powiatu w Wieluniu</w:t>
      </w:r>
      <w:r>
        <w:rPr>
          <w:rFonts w:ascii="Arial" w:eastAsia="Arial" w:hAnsi="Arial" w:cs="Arial"/>
          <w:color w:val="000000"/>
          <w:sz w:val="24"/>
          <w:lang w:eastAsia="pl-PL"/>
        </w:rPr>
        <w:t xml:space="preserve"> dziękując wszystkim za obecność. </w:t>
      </w:r>
    </w:p>
    <w:p w:rsidR="004A1A19" w:rsidRPr="00B96745" w:rsidRDefault="004A1A19" w:rsidP="004A1A19">
      <w:pPr>
        <w:spacing w:after="240" w:line="360" w:lineRule="auto"/>
        <w:jc w:val="both"/>
        <w:rPr>
          <w:rFonts w:ascii="Arial" w:eastAsia="Arial" w:hAnsi="Arial" w:cs="Arial"/>
          <w:i/>
          <w:color w:val="000000"/>
          <w:sz w:val="24"/>
          <w:lang w:eastAsia="pl-PL"/>
        </w:rPr>
      </w:pPr>
      <w:proofErr w:type="gram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protokołowała  </w:t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ab/>
        <w:t>przewodniczący</w:t>
      </w:r>
      <w:proofErr w:type="gramEnd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 komisji</w:t>
      </w:r>
    </w:p>
    <w:p w:rsidR="001B3A76" w:rsidRPr="00C41C44" w:rsidRDefault="004A1A19" w:rsidP="00C41C44">
      <w:pPr>
        <w:spacing w:after="240" w:line="360" w:lineRule="auto"/>
        <w:jc w:val="both"/>
        <w:rPr>
          <w:i/>
          <w:lang w:eastAsia="pl-PL"/>
        </w:rPr>
      </w:pPr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 xml:space="preserve">Anna </w:t>
      </w:r>
      <w:proofErr w:type="spellStart"/>
      <w:r w:rsidRPr="00B96745">
        <w:rPr>
          <w:rFonts w:ascii="Arial" w:eastAsia="Arial" w:hAnsi="Arial" w:cs="Arial"/>
          <w:i/>
          <w:color w:val="000000"/>
          <w:sz w:val="24"/>
          <w:lang w:eastAsia="pl-PL"/>
        </w:rPr>
        <w:t>Z</w:t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>ychla</w:t>
      </w:r>
      <w:proofErr w:type="spellEnd"/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</w:r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ab/>
        <w:t xml:space="preserve">Agnieszka </w:t>
      </w:r>
      <w:proofErr w:type="spellStart"/>
      <w:r w:rsidR="00C41C44">
        <w:rPr>
          <w:rFonts w:ascii="Arial" w:eastAsia="Arial" w:hAnsi="Arial" w:cs="Arial"/>
          <w:i/>
          <w:color w:val="000000"/>
          <w:sz w:val="24"/>
          <w:lang w:eastAsia="pl-PL"/>
        </w:rPr>
        <w:t>Wasińska</w:t>
      </w:r>
      <w:proofErr w:type="spellEnd"/>
    </w:p>
    <w:sectPr w:rsidR="001B3A76" w:rsidRPr="00C41C44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6A72" w:rsidRDefault="004B6A72" w:rsidP="00CE0D2D">
      <w:pPr>
        <w:spacing w:after="0" w:line="240" w:lineRule="auto"/>
      </w:pPr>
      <w:r>
        <w:separator/>
      </w:r>
    </w:p>
  </w:endnote>
  <w:endnote w:type="continuationSeparator" w:id="0">
    <w:p w:rsidR="004B6A72" w:rsidRDefault="004B6A72" w:rsidP="00CE0D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ndale Sans UI">
    <w:altName w:val="Arial Unicode MS"/>
    <w:charset w:val="EE"/>
    <w:family w:val="auto"/>
    <w:pitch w:val="variable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18554768"/>
      <w:docPartObj>
        <w:docPartGallery w:val="Page Numbers (Bottom of Page)"/>
        <w:docPartUnique/>
      </w:docPartObj>
    </w:sdtPr>
    <w:sdtEndPr/>
    <w:sdtContent>
      <w:p w:rsidR="00CE0D2D" w:rsidRDefault="00CE0D2D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A2B91">
          <w:rPr>
            <w:noProof/>
          </w:rPr>
          <w:t>7</w:t>
        </w:r>
        <w:r>
          <w:fldChar w:fldCharType="end"/>
        </w:r>
      </w:p>
    </w:sdtContent>
  </w:sdt>
  <w:p w:rsidR="00CE0D2D" w:rsidRDefault="00CE0D2D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6A72" w:rsidRDefault="004B6A72" w:rsidP="00CE0D2D">
      <w:pPr>
        <w:spacing w:after="0" w:line="240" w:lineRule="auto"/>
      </w:pPr>
      <w:r>
        <w:separator/>
      </w:r>
    </w:p>
  </w:footnote>
  <w:footnote w:type="continuationSeparator" w:id="0">
    <w:p w:rsidR="004B6A72" w:rsidRDefault="004B6A72" w:rsidP="00CE0D2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093932"/>
    <w:multiLevelType w:val="hybridMultilevel"/>
    <w:tmpl w:val="E50ECBB6"/>
    <w:lvl w:ilvl="0" w:tplc="B1A0B95A">
      <w:start w:val="1"/>
      <w:numFmt w:val="decimal"/>
      <w:lvlText w:val="%1."/>
      <w:lvlJc w:val="left"/>
      <w:pPr>
        <w:ind w:left="1354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ind w:left="2292" w:hanging="360"/>
      </w:pPr>
    </w:lvl>
    <w:lvl w:ilvl="2" w:tplc="0415001B">
      <w:start w:val="1"/>
      <w:numFmt w:val="lowerRoman"/>
      <w:lvlText w:val="%3."/>
      <w:lvlJc w:val="right"/>
      <w:pPr>
        <w:ind w:left="3012" w:hanging="180"/>
      </w:pPr>
    </w:lvl>
    <w:lvl w:ilvl="3" w:tplc="0415000F" w:tentative="1">
      <w:start w:val="1"/>
      <w:numFmt w:val="decimal"/>
      <w:lvlText w:val="%4."/>
      <w:lvlJc w:val="left"/>
      <w:pPr>
        <w:ind w:left="3732" w:hanging="360"/>
      </w:pPr>
    </w:lvl>
    <w:lvl w:ilvl="4" w:tplc="04150019" w:tentative="1">
      <w:start w:val="1"/>
      <w:numFmt w:val="lowerLetter"/>
      <w:lvlText w:val="%5."/>
      <w:lvlJc w:val="left"/>
      <w:pPr>
        <w:ind w:left="4452" w:hanging="360"/>
      </w:pPr>
    </w:lvl>
    <w:lvl w:ilvl="5" w:tplc="0415001B" w:tentative="1">
      <w:start w:val="1"/>
      <w:numFmt w:val="lowerRoman"/>
      <w:lvlText w:val="%6."/>
      <w:lvlJc w:val="right"/>
      <w:pPr>
        <w:ind w:left="5172" w:hanging="180"/>
      </w:pPr>
    </w:lvl>
    <w:lvl w:ilvl="6" w:tplc="0415000F" w:tentative="1">
      <w:start w:val="1"/>
      <w:numFmt w:val="decimal"/>
      <w:lvlText w:val="%7."/>
      <w:lvlJc w:val="left"/>
      <w:pPr>
        <w:ind w:left="5892" w:hanging="360"/>
      </w:pPr>
    </w:lvl>
    <w:lvl w:ilvl="7" w:tplc="04150019" w:tentative="1">
      <w:start w:val="1"/>
      <w:numFmt w:val="lowerLetter"/>
      <w:lvlText w:val="%8."/>
      <w:lvlJc w:val="left"/>
      <w:pPr>
        <w:ind w:left="6612" w:hanging="360"/>
      </w:pPr>
    </w:lvl>
    <w:lvl w:ilvl="8" w:tplc="0415001B" w:tentative="1">
      <w:start w:val="1"/>
      <w:numFmt w:val="lowerRoman"/>
      <w:lvlText w:val="%9."/>
      <w:lvlJc w:val="right"/>
      <w:pPr>
        <w:ind w:left="7332" w:hanging="180"/>
      </w:pPr>
    </w:lvl>
  </w:abstractNum>
  <w:abstractNum w:abstractNumId="1">
    <w:nsid w:val="2B2A249C"/>
    <w:multiLevelType w:val="hybridMultilevel"/>
    <w:tmpl w:val="485699A6"/>
    <w:lvl w:ilvl="0" w:tplc="CDFCC59E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CC338D"/>
    <w:multiLevelType w:val="hybridMultilevel"/>
    <w:tmpl w:val="99C6AAA6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04A6953"/>
    <w:multiLevelType w:val="hybridMultilevel"/>
    <w:tmpl w:val="77C41C10"/>
    <w:lvl w:ilvl="0" w:tplc="6A604374">
      <w:start w:val="1"/>
      <w:numFmt w:val="decimal"/>
      <w:lvlText w:val="%1."/>
      <w:lvlJc w:val="left"/>
      <w:pPr>
        <w:ind w:left="4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15CDF3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FAF2BB7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E89684A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E9ECCE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712A98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D72504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FE8656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D12AD54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>
    <w:nsid w:val="5FAB5B82"/>
    <w:multiLevelType w:val="hybridMultilevel"/>
    <w:tmpl w:val="1A4051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0210E8"/>
    <w:multiLevelType w:val="hybridMultilevel"/>
    <w:tmpl w:val="349470EC"/>
    <w:lvl w:ilvl="0" w:tplc="9948FB64">
      <w:start w:val="1"/>
      <w:numFmt w:val="decimal"/>
      <w:lvlText w:val="%1."/>
      <w:lvlJc w:val="left"/>
      <w:pPr>
        <w:ind w:left="360" w:hanging="360"/>
      </w:pPr>
      <w:rPr>
        <w:b w:val="0"/>
        <w:i w:val="0"/>
        <w:color w:val="000000" w:themeColor="text1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1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72FE"/>
    <w:rsid w:val="0007159C"/>
    <w:rsid w:val="000B3C91"/>
    <w:rsid w:val="000D2A33"/>
    <w:rsid w:val="000F3F6C"/>
    <w:rsid w:val="00100330"/>
    <w:rsid w:val="001813D3"/>
    <w:rsid w:val="00192DEB"/>
    <w:rsid w:val="001A484B"/>
    <w:rsid w:val="001B3A76"/>
    <w:rsid w:val="00234661"/>
    <w:rsid w:val="00272477"/>
    <w:rsid w:val="002A2A09"/>
    <w:rsid w:val="003926A5"/>
    <w:rsid w:val="0044445B"/>
    <w:rsid w:val="004A1A19"/>
    <w:rsid w:val="004B6A72"/>
    <w:rsid w:val="00522E91"/>
    <w:rsid w:val="00591C0C"/>
    <w:rsid w:val="005A30CA"/>
    <w:rsid w:val="005E6B3D"/>
    <w:rsid w:val="00614DFD"/>
    <w:rsid w:val="006417DA"/>
    <w:rsid w:val="00663111"/>
    <w:rsid w:val="006A41E2"/>
    <w:rsid w:val="006D79B7"/>
    <w:rsid w:val="006E7365"/>
    <w:rsid w:val="00724555"/>
    <w:rsid w:val="007D1592"/>
    <w:rsid w:val="00842408"/>
    <w:rsid w:val="008E071B"/>
    <w:rsid w:val="009100B3"/>
    <w:rsid w:val="009A32A2"/>
    <w:rsid w:val="009E7B3A"/>
    <w:rsid w:val="00A625E3"/>
    <w:rsid w:val="00A93A33"/>
    <w:rsid w:val="00B30AAD"/>
    <w:rsid w:val="00BB52E2"/>
    <w:rsid w:val="00C41C44"/>
    <w:rsid w:val="00C862DD"/>
    <w:rsid w:val="00CA2B91"/>
    <w:rsid w:val="00CE0D2D"/>
    <w:rsid w:val="00E07174"/>
    <w:rsid w:val="00EF14D9"/>
    <w:rsid w:val="00F035C4"/>
    <w:rsid w:val="00F16C2B"/>
    <w:rsid w:val="00F472FE"/>
    <w:rsid w:val="00F8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FE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A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A19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2D"/>
  </w:style>
  <w:style w:type="paragraph" w:styleId="Stopka">
    <w:name w:val="footer"/>
    <w:basedOn w:val="Normalny"/>
    <w:link w:val="Stopka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A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A0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472F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72FE"/>
    <w:pPr>
      <w:spacing w:after="160" w:line="252" w:lineRule="auto"/>
      <w:ind w:left="720"/>
      <w:contextualSpacing/>
    </w:pPr>
    <w:rPr>
      <w:rFonts w:ascii="Times New Roman" w:eastAsia="Times New Roman" w:hAnsi="Times New Roman" w:cs="Times New Roman"/>
      <w:szCs w:val="24"/>
      <w:lang w:eastAsia="pl-PL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4A1A19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4A1A19"/>
    <w:rPr>
      <w:rFonts w:ascii="Consolas" w:hAnsi="Consolas"/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E0D2D"/>
  </w:style>
  <w:style w:type="paragraph" w:styleId="Stopka">
    <w:name w:val="footer"/>
    <w:basedOn w:val="Normalny"/>
    <w:link w:val="StopkaZnak"/>
    <w:uiPriority w:val="99"/>
    <w:unhideWhenUsed/>
    <w:rsid w:val="00CE0D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E0D2D"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A2A0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A2A0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2A2A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0717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487</TotalTime>
  <Pages>7</Pages>
  <Words>1634</Words>
  <Characters>9808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AZychla</dc:creator>
  <cp:lastModifiedBy>AZychla</cp:lastModifiedBy>
  <cp:revision>12</cp:revision>
  <cp:lastPrinted>2022-08-22T12:10:00Z</cp:lastPrinted>
  <dcterms:created xsi:type="dcterms:W3CDTF">2022-06-25T18:47:00Z</dcterms:created>
  <dcterms:modified xsi:type="dcterms:W3CDTF">2022-08-22T12:15:00Z</dcterms:modified>
</cp:coreProperties>
</file>