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EA" w:rsidRPr="008414A9" w:rsidRDefault="00497FEA" w:rsidP="00497FEA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32"/>
          <w:szCs w:val="32"/>
          <w:lang w:eastAsia="pl-PL"/>
        </w:rPr>
      </w:pPr>
      <w:r w:rsidRPr="008414A9">
        <w:rPr>
          <w:rFonts w:ascii="Arial" w:eastAsia="Times New Roman" w:hAnsi="Arial" w:cs="Arial"/>
          <w:b/>
          <w:i/>
          <w:sz w:val="32"/>
          <w:szCs w:val="32"/>
          <w:lang w:eastAsia="pl-PL"/>
        </w:rPr>
        <w:t xml:space="preserve">PROTOKÓŁ KONTROLI NR </w:t>
      </w:r>
      <w:r>
        <w:rPr>
          <w:rFonts w:ascii="Arial" w:eastAsia="Times New Roman" w:hAnsi="Arial" w:cs="Arial"/>
          <w:b/>
          <w:i/>
          <w:sz w:val="32"/>
          <w:szCs w:val="32"/>
          <w:lang w:eastAsia="pl-PL"/>
        </w:rPr>
        <w:t>XVII</w:t>
      </w:r>
      <w:r w:rsidRPr="008414A9">
        <w:rPr>
          <w:rFonts w:ascii="Arial" w:eastAsia="Times New Roman" w:hAnsi="Arial" w:cs="Arial"/>
          <w:b/>
          <w:i/>
          <w:sz w:val="32"/>
          <w:szCs w:val="32"/>
          <w:lang w:eastAsia="pl-PL"/>
        </w:rPr>
        <w:t>/202</w:t>
      </w:r>
      <w:r>
        <w:rPr>
          <w:rFonts w:ascii="Arial" w:eastAsia="Times New Roman" w:hAnsi="Arial" w:cs="Arial"/>
          <w:b/>
          <w:i/>
          <w:sz w:val="32"/>
          <w:szCs w:val="32"/>
          <w:lang w:eastAsia="pl-PL"/>
        </w:rPr>
        <w:t>2</w:t>
      </w:r>
    </w:p>
    <w:p w:rsidR="00497FEA" w:rsidRDefault="00497FEA" w:rsidP="00497FEA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Komisji Rewizyjnej Rady Powiatu w Wieluniu </w:t>
      </w:r>
    </w:p>
    <w:p w:rsidR="00497FEA" w:rsidRDefault="00497FEA" w:rsidP="00497FEA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proofErr w:type="gramStart"/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>z</w:t>
      </w:r>
      <w:proofErr w:type="gramEnd"/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kontroli </w:t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>Starostwa Powiatowego w Wieluniu</w:t>
      </w:r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</w:t>
      </w:r>
    </w:p>
    <w:p w:rsidR="00497FEA" w:rsidRPr="00E6158E" w:rsidRDefault="00497FEA" w:rsidP="00497FE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C0F19" w:rsidRPr="00E6158E" w:rsidRDefault="00497FEA" w:rsidP="00223F0F">
      <w:pPr>
        <w:spacing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Kontrolę przeprowadzono realizując zadania zlecone Komisji przez Radę Powiatu w Wieluniu w planie kontroli przyjętym uchwałą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Rady Powiatu w Wieluniu </w:t>
      </w:r>
      <w:r w:rsidRPr="00F64E0F">
        <w:rPr>
          <w:rFonts w:ascii="Arial" w:eastAsia="Calibri" w:hAnsi="Arial" w:cs="Arial"/>
          <w:sz w:val="24"/>
          <w:szCs w:val="24"/>
        </w:rPr>
        <w:t>Nr X</w:t>
      </w:r>
      <w:r w:rsidR="00690489">
        <w:rPr>
          <w:rFonts w:ascii="Arial" w:eastAsia="Calibri" w:hAnsi="Arial" w:cs="Arial"/>
          <w:sz w:val="24"/>
          <w:szCs w:val="24"/>
        </w:rPr>
        <w:t>LVI</w:t>
      </w:r>
      <w:r>
        <w:rPr>
          <w:rFonts w:ascii="Arial" w:eastAsia="Calibri" w:hAnsi="Arial" w:cs="Arial"/>
          <w:sz w:val="24"/>
          <w:szCs w:val="24"/>
        </w:rPr>
        <w:t>I</w:t>
      </w:r>
      <w:r w:rsidRPr="00F64E0F">
        <w:rPr>
          <w:rFonts w:ascii="Arial" w:eastAsia="Calibri" w:hAnsi="Arial" w:cs="Arial"/>
          <w:sz w:val="24"/>
          <w:szCs w:val="24"/>
        </w:rPr>
        <w:t>I/</w:t>
      </w:r>
      <w:r>
        <w:rPr>
          <w:rFonts w:ascii="Arial" w:eastAsia="Calibri" w:hAnsi="Arial" w:cs="Arial"/>
          <w:sz w:val="24"/>
          <w:szCs w:val="24"/>
        </w:rPr>
        <w:t>279</w:t>
      </w:r>
      <w:r w:rsidRPr="00F64E0F">
        <w:rPr>
          <w:rFonts w:ascii="Arial" w:eastAsia="Calibri" w:hAnsi="Arial" w:cs="Arial"/>
          <w:sz w:val="24"/>
          <w:szCs w:val="24"/>
        </w:rPr>
        <w:t>/2</w:t>
      </w:r>
      <w:r>
        <w:rPr>
          <w:rFonts w:ascii="Arial" w:eastAsia="Calibri" w:hAnsi="Arial" w:cs="Arial"/>
          <w:sz w:val="24"/>
          <w:szCs w:val="24"/>
        </w:rPr>
        <w:t>1</w:t>
      </w:r>
      <w:r w:rsidRPr="00F64E0F">
        <w:rPr>
          <w:rFonts w:ascii="Arial" w:eastAsia="Calibri" w:hAnsi="Arial" w:cs="Arial"/>
          <w:sz w:val="24"/>
          <w:szCs w:val="24"/>
        </w:rPr>
        <w:t xml:space="preserve"> Rady Powiatu w Wieluniu z dnia </w:t>
      </w:r>
      <w:r>
        <w:rPr>
          <w:rFonts w:ascii="Arial" w:eastAsia="Calibri" w:hAnsi="Arial" w:cs="Arial"/>
          <w:sz w:val="24"/>
          <w:szCs w:val="24"/>
        </w:rPr>
        <w:t>30</w:t>
      </w:r>
      <w:r w:rsidRPr="00F64E0F">
        <w:rPr>
          <w:rFonts w:ascii="Arial" w:eastAsia="Calibri" w:hAnsi="Arial" w:cs="Arial"/>
          <w:sz w:val="24"/>
          <w:szCs w:val="24"/>
        </w:rPr>
        <w:t xml:space="preserve"> grudnia 202</w:t>
      </w:r>
      <w:r>
        <w:rPr>
          <w:rFonts w:ascii="Arial" w:eastAsia="Calibri" w:hAnsi="Arial" w:cs="Arial"/>
          <w:sz w:val="24"/>
          <w:szCs w:val="24"/>
        </w:rPr>
        <w:t>1</w:t>
      </w:r>
      <w:r w:rsidRPr="00F64E0F">
        <w:rPr>
          <w:rFonts w:ascii="Arial" w:eastAsia="Calibri" w:hAnsi="Arial" w:cs="Arial"/>
          <w:sz w:val="24"/>
          <w:szCs w:val="24"/>
        </w:rPr>
        <w:t xml:space="preserve"> r. </w:t>
      </w:r>
      <w:r w:rsidRPr="00F64E0F">
        <w:rPr>
          <w:rFonts w:ascii="Arial" w:eastAsia="Times New Roman" w:hAnsi="Arial" w:cs="Arial"/>
          <w:sz w:val="24"/>
          <w:szCs w:val="24"/>
          <w:lang w:eastAsia="pl-PL"/>
        </w:rPr>
        <w:t>w sprawie p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rzyjęcia planu kontroli Komisji </w:t>
      </w:r>
      <w:r w:rsidRPr="00F64E0F">
        <w:rPr>
          <w:rFonts w:ascii="Arial" w:eastAsia="Times New Roman" w:hAnsi="Arial" w:cs="Arial"/>
          <w:sz w:val="24"/>
          <w:szCs w:val="24"/>
          <w:lang w:eastAsia="pl-PL"/>
        </w:rPr>
        <w:t xml:space="preserve">Rewizyjnej Rady Powiatu w Wieluniu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64E0F">
        <w:rPr>
          <w:rFonts w:ascii="Arial" w:eastAsia="Times New Roman" w:hAnsi="Arial" w:cs="Arial"/>
          <w:sz w:val="24"/>
          <w:szCs w:val="24"/>
          <w:lang w:eastAsia="pl-PL"/>
        </w:rPr>
        <w:t>na rok 202</w:t>
      </w:r>
      <w:r>
        <w:rPr>
          <w:rFonts w:ascii="Arial" w:eastAsia="Times New Roman" w:hAnsi="Arial" w:cs="Arial"/>
          <w:sz w:val="24"/>
          <w:szCs w:val="24"/>
          <w:lang w:eastAsia="pl-PL"/>
        </w:rPr>
        <w:t>2, zmienionym uchwałami Rady Powiatu w Wieluniu Nr LI/299/22 z dnia 28 lutego 2022 r.</w:t>
      </w:r>
      <w:r w:rsidRPr="00DE734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 Nr LVI/325/22 z dnia 27 czerwca 2022 r. </w:t>
      </w:r>
    </w:p>
    <w:p w:rsidR="00497FEA" w:rsidRPr="00E6158E" w:rsidRDefault="00497FEA" w:rsidP="00497FEA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Kontrolę przeprowadził zespół kontrolny Komisji Rewizyjnej Rady Powiatu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Wieluniu w składzie: </w:t>
      </w:r>
    </w:p>
    <w:p w:rsidR="00497FEA" w:rsidRDefault="00497FEA" w:rsidP="00497FEA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Jażdżyk</w:t>
      </w:r>
      <w:proofErr w:type="spell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– przewodniczący,</w:t>
      </w:r>
    </w:p>
    <w:p w:rsidR="00497FEA" w:rsidRPr="00E6158E" w:rsidRDefault="00497FEA" w:rsidP="00497FEA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Radna Alina Błach – członek,</w:t>
      </w:r>
    </w:p>
    <w:p w:rsidR="00497FEA" w:rsidRDefault="00497FEA" w:rsidP="00497FEA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Radny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Waldemar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497FEA" w:rsidRPr="00E6158E" w:rsidRDefault="00497FEA" w:rsidP="00497FEA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Radny Robert Grabowski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497FEA" w:rsidRDefault="00497FEA" w:rsidP="00497FEA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Radna Grażyna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Ryczyńska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497FEA" w:rsidRDefault="00497FEA" w:rsidP="00497FEA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E6158E">
        <w:rPr>
          <w:rFonts w:ascii="Arial" w:eastAsia="Times New Roman" w:hAnsi="Arial" w:cs="Arial"/>
          <w:sz w:val="24"/>
          <w:szCs w:val="24"/>
          <w:lang w:eastAsia="pl-PL"/>
        </w:rPr>
        <w:t>działając</w:t>
      </w:r>
      <w:proofErr w:type="gram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na podstawie upoważnienia do kontroli z dnia </w:t>
      </w:r>
      <w:r>
        <w:rPr>
          <w:rFonts w:ascii="Arial" w:eastAsia="Times New Roman" w:hAnsi="Arial" w:cs="Arial"/>
          <w:sz w:val="24"/>
          <w:szCs w:val="24"/>
          <w:lang w:eastAsia="pl-PL"/>
        </w:rPr>
        <w:t>27 czerwca 2022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</w:p>
    <w:p w:rsidR="00497FEA" w:rsidRPr="00E6158E" w:rsidRDefault="00497FEA" w:rsidP="00497FEA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>Nazwa i adres jednostki kontrolowanej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Starostwo Powiatowe w Wieluniu, </w:t>
      </w:r>
      <w:r w:rsidR="00754C9E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Plac Kazimierza Wielkiego 2, </w:t>
      </w:r>
      <w:r w:rsidRPr="00530271">
        <w:rPr>
          <w:rFonts w:ascii="Arial" w:eastAsia="Times New Roman" w:hAnsi="Arial" w:cs="Arial"/>
          <w:sz w:val="24"/>
          <w:szCs w:val="24"/>
          <w:lang w:eastAsia="pl-PL"/>
        </w:rPr>
        <w:t>98-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300 Wieluń </w:t>
      </w:r>
    </w:p>
    <w:p w:rsidR="00497FEA" w:rsidRPr="00E6158E" w:rsidRDefault="00497FEA" w:rsidP="00497FEA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Imię i nazwisko kierownika jednostki kontrolowanej: </w:t>
      </w:r>
      <w:r>
        <w:rPr>
          <w:rFonts w:ascii="Arial" w:eastAsia="Times New Roman" w:hAnsi="Arial" w:cs="Arial"/>
          <w:sz w:val="24"/>
          <w:szCs w:val="24"/>
          <w:lang w:eastAsia="pl-PL"/>
        </w:rPr>
        <w:t>Marek Kieler</w:t>
      </w:r>
    </w:p>
    <w:p w:rsidR="00497FEA" w:rsidRPr="00497FEA" w:rsidRDefault="00497FEA" w:rsidP="00497FEA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>Data rozpoczęcia i zakończenia kontroli: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8 lipca 2022 r.</w:t>
      </w:r>
      <w:r w:rsidR="002B3A3D">
        <w:rPr>
          <w:rFonts w:ascii="Arial" w:eastAsia="Times New Roman" w:hAnsi="Arial" w:cs="Arial"/>
          <w:sz w:val="24"/>
          <w:szCs w:val="24"/>
          <w:lang w:eastAsia="pl-PL"/>
        </w:rPr>
        <w:t xml:space="preserve"> – 13 grudnia 2022 r.</w:t>
      </w:r>
    </w:p>
    <w:p w:rsidR="00497FEA" w:rsidRPr="002B3A3D" w:rsidRDefault="00497FEA" w:rsidP="00497FE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B3A3D">
        <w:rPr>
          <w:rFonts w:ascii="Arial" w:eastAsia="Times New Roman" w:hAnsi="Arial" w:cs="Arial"/>
          <w:b/>
          <w:sz w:val="24"/>
          <w:szCs w:val="24"/>
          <w:lang w:eastAsia="pl-PL"/>
        </w:rPr>
        <w:t>Przy kontroli obecni byli i udzielali wyjaśnień:</w:t>
      </w:r>
    </w:p>
    <w:p w:rsidR="002B3A3D" w:rsidRDefault="002B3A3D" w:rsidP="002B3A3D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Marek Kieler – Starosta Wieluński </w:t>
      </w:r>
    </w:p>
    <w:p w:rsidR="002B3A3D" w:rsidRDefault="002B3A3D" w:rsidP="00BC0F19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Krzysztof Dziuba – Wicestarosta </w:t>
      </w:r>
      <w:r w:rsidR="00754C9E">
        <w:rPr>
          <w:rFonts w:ascii="Arial" w:eastAsia="Times New Roman" w:hAnsi="Arial" w:cs="Arial"/>
          <w:sz w:val="24"/>
          <w:szCs w:val="24"/>
          <w:lang w:eastAsia="pl-PL"/>
        </w:rPr>
        <w:t>Wieluński</w:t>
      </w:r>
    </w:p>
    <w:p w:rsidR="002B3A3D" w:rsidRPr="002B3A3D" w:rsidRDefault="002B3A3D" w:rsidP="002B3A3D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Bartłomiej Panek</w:t>
      </w:r>
      <w:r w:rsidR="00497FEA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eastAsia="pl-PL"/>
        </w:rPr>
        <w:t>Kierownik Powiatowego Zarządu Dróg w Wieluniu</w:t>
      </w:r>
    </w:p>
    <w:p w:rsidR="002B3A3D" w:rsidRDefault="002B3A3D" w:rsidP="002B3A3D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Waldemar Pęcherz – Naczelnik Wydziału Geodezji, Kartografii,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 xml:space="preserve">Katastru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                                   i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Gospodarki Nieruchomościami w/m</w:t>
      </w:r>
    </w:p>
    <w:p w:rsidR="002B3A3D" w:rsidRDefault="002B3A3D" w:rsidP="00DC27EB">
      <w:pPr>
        <w:pStyle w:val="Akapitzlist"/>
        <w:numPr>
          <w:ilvl w:val="0"/>
          <w:numId w:val="2"/>
        </w:numPr>
        <w:tabs>
          <w:tab w:val="left" w:pos="2694"/>
        </w:tabs>
        <w:spacing w:after="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Justyna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Kałuziak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 Z-ca Naczelnika Wydziału Geodezji</w:t>
      </w:r>
      <w:r w:rsidR="00DC27EB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Kartografii,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 xml:space="preserve">Katastru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                            i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Gospodarki Nieruchomościami w/m</w:t>
      </w:r>
    </w:p>
    <w:p w:rsidR="002B3A3D" w:rsidRDefault="002B3A3D" w:rsidP="002B3A3D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Maciej Bryś – Naczelnik Wydziału Komunikacji, Transportu i Dróg w/m</w:t>
      </w:r>
    </w:p>
    <w:p w:rsidR="00497FEA" w:rsidRPr="002B3A3D" w:rsidRDefault="002B3A3D" w:rsidP="00754C9E">
      <w:pPr>
        <w:pStyle w:val="Akapitzlist"/>
        <w:numPr>
          <w:ilvl w:val="0"/>
          <w:numId w:val="2"/>
        </w:numPr>
        <w:spacing w:after="36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Eliza Michalska-Kowalczyk – Radca Prawny w/m</w:t>
      </w:r>
    </w:p>
    <w:p w:rsidR="00497FEA" w:rsidRPr="00497FEA" w:rsidRDefault="00497FEA" w:rsidP="00754C9E">
      <w:pPr>
        <w:spacing w:after="48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B3A3D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Przedmiot kontroli:</w:t>
      </w:r>
      <w:r w:rsidRPr="003E03E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97FEA">
        <w:rPr>
          <w:rFonts w:ascii="Arial" w:eastAsia="Calibri" w:hAnsi="Arial" w:cs="Arial"/>
          <w:sz w:val="24"/>
          <w:szCs w:val="24"/>
        </w:rPr>
        <w:t>stan prawn</w:t>
      </w:r>
      <w:r>
        <w:rPr>
          <w:rFonts w:ascii="Arial" w:eastAsia="Calibri" w:hAnsi="Arial" w:cs="Arial"/>
          <w:sz w:val="24"/>
          <w:szCs w:val="24"/>
        </w:rPr>
        <w:t>y</w:t>
      </w:r>
      <w:r w:rsidRPr="00497FEA">
        <w:rPr>
          <w:rFonts w:ascii="Arial" w:eastAsia="Calibri" w:hAnsi="Arial" w:cs="Arial"/>
          <w:sz w:val="24"/>
          <w:szCs w:val="24"/>
        </w:rPr>
        <w:t xml:space="preserve"> dróg wskazanych w protokole uzgodnień z dnia </w:t>
      </w:r>
      <w:r>
        <w:rPr>
          <w:rFonts w:ascii="Arial" w:eastAsia="Calibri" w:hAnsi="Arial" w:cs="Arial"/>
          <w:sz w:val="24"/>
          <w:szCs w:val="24"/>
        </w:rPr>
        <w:br/>
      </w:r>
      <w:r w:rsidRPr="00497FEA">
        <w:rPr>
          <w:rFonts w:ascii="Arial" w:eastAsia="Calibri" w:hAnsi="Arial" w:cs="Arial"/>
          <w:sz w:val="24"/>
          <w:szCs w:val="24"/>
        </w:rPr>
        <w:t xml:space="preserve">16 stycznia 2019 r. i przez Burmistrza Wielunia (m.in. ul. </w:t>
      </w:r>
      <w:r w:rsidR="00BC0F19">
        <w:rPr>
          <w:rFonts w:ascii="Arial" w:eastAsia="Calibri" w:hAnsi="Arial" w:cs="Arial"/>
          <w:sz w:val="24"/>
          <w:szCs w:val="24"/>
        </w:rPr>
        <w:t xml:space="preserve">Krakowskie Przedmieście, </w:t>
      </w:r>
      <w:r w:rsidR="00BC0F19">
        <w:rPr>
          <w:rFonts w:ascii="Arial" w:eastAsia="Calibri" w:hAnsi="Arial" w:cs="Arial"/>
          <w:sz w:val="24"/>
          <w:szCs w:val="24"/>
        </w:rPr>
        <w:br/>
        <w:t>ul. POW</w:t>
      </w:r>
      <w:r w:rsidRPr="00497FEA">
        <w:rPr>
          <w:rFonts w:ascii="Arial" w:eastAsia="Calibri" w:hAnsi="Arial" w:cs="Arial"/>
          <w:sz w:val="24"/>
          <w:szCs w:val="24"/>
        </w:rPr>
        <w:t>, ul. Królewska, Plac Legionów w Wieluniu) – zgodnie z wnioskiem przyjętym przez Radę Powiatu w Wieluniu na XLV sesji w dniu 29 października 2021 r.</w:t>
      </w:r>
    </w:p>
    <w:p w:rsidR="00497FEA" w:rsidRPr="002B3A3D" w:rsidRDefault="00497FEA" w:rsidP="00497FE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B3A3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wyniku kontroli stwierdzono, co następuje 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(podać stwierdzone wyniki kontroli):</w:t>
      </w:r>
    </w:p>
    <w:p w:rsidR="00754C9E" w:rsidRPr="00754C9E" w:rsidRDefault="00754C9E" w:rsidP="00754C9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C9E">
        <w:rPr>
          <w:rFonts w:ascii="Arial" w:eastAsia="Times New Roman" w:hAnsi="Arial" w:cs="Arial"/>
          <w:sz w:val="24"/>
          <w:szCs w:val="24"/>
          <w:lang w:eastAsia="pl-PL"/>
        </w:rPr>
        <w:t xml:space="preserve">         Na mocy art. 103 ust. 3 ustawy z dnia 13 października 1998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54C9E">
        <w:rPr>
          <w:rFonts w:ascii="Arial" w:eastAsia="Times New Roman" w:hAnsi="Arial" w:cs="Arial"/>
          <w:sz w:val="24"/>
          <w:szCs w:val="24"/>
          <w:lang w:eastAsia="pl-PL"/>
        </w:rPr>
        <w:t xml:space="preserve">r. – Przepisy wprowadzające ustawy reformujące administrację publiczną w związku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54C9E">
        <w:rPr>
          <w:rFonts w:ascii="Arial" w:eastAsia="Times New Roman" w:hAnsi="Arial" w:cs="Arial"/>
          <w:sz w:val="24"/>
          <w:szCs w:val="24"/>
          <w:lang w:eastAsia="pl-PL"/>
        </w:rPr>
        <w:t>z rozporządzeniem Ministra Komunikacji w sprawie zaliczenia dróg do kategorii dróg wojewódzkich w województwach: białos</w:t>
      </w:r>
      <w:r>
        <w:rPr>
          <w:rFonts w:ascii="Arial" w:eastAsia="Times New Roman" w:hAnsi="Arial" w:cs="Arial"/>
          <w:sz w:val="24"/>
          <w:szCs w:val="24"/>
          <w:lang w:eastAsia="pl-PL"/>
        </w:rPr>
        <w:t>tockim, bielskim, ciechanowskim, c</w:t>
      </w:r>
      <w:r w:rsidRPr="00754C9E">
        <w:rPr>
          <w:rFonts w:ascii="Arial" w:eastAsia="Times New Roman" w:hAnsi="Arial" w:cs="Arial"/>
          <w:sz w:val="24"/>
          <w:szCs w:val="24"/>
          <w:lang w:eastAsia="pl-PL"/>
        </w:rPr>
        <w:t>zęstochowskim, katowickim, kieleckim, krośnieńskim, łomżyńskim, nowosądeckim, ostrołęckim, pilskim, piotrkowskim, poznańskim, przemyskim, siedleckim, sieradzkim, suwalskim, rzeszowskim, tarnowskim i zielonogórskim z dnia 14 lipca 1986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54C9E">
        <w:rPr>
          <w:rFonts w:ascii="Arial" w:eastAsia="Times New Roman" w:hAnsi="Arial" w:cs="Arial"/>
          <w:sz w:val="24"/>
          <w:szCs w:val="24"/>
          <w:lang w:eastAsia="pl-PL"/>
        </w:rPr>
        <w:t>r.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754C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54C9E">
        <w:rPr>
          <w:rFonts w:ascii="Arial" w:eastAsia="Times New Roman" w:hAnsi="Arial" w:cs="Arial"/>
          <w:sz w:val="24"/>
          <w:szCs w:val="24"/>
          <w:lang w:eastAsia="pl-PL"/>
        </w:rPr>
        <w:t>z dniem 1 stycznia 1999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54C9E">
        <w:rPr>
          <w:rFonts w:ascii="Arial" w:eastAsia="Times New Roman" w:hAnsi="Arial" w:cs="Arial"/>
          <w:sz w:val="24"/>
          <w:szCs w:val="24"/>
          <w:lang w:eastAsia="pl-PL"/>
        </w:rPr>
        <w:t>r. z mocy prawa drogami powiatowymi stało się 29 ulic miejskich</w:t>
      </w:r>
      <w:r w:rsidR="00CE6EA5">
        <w:rPr>
          <w:rFonts w:ascii="Arial" w:eastAsia="Times New Roman" w:hAnsi="Arial" w:cs="Arial"/>
          <w:sz w:val="24"/>
          <w:szCs w:val="24"/>
          <w:lang w:eastAsia="pl-PL"/>
        </w:rPr>
        <w:t xml:space="preserve"> – rozporządzenie stanowi </w:t>
      </w:r>
      <w:r w:rsidR="00CE6EA5" w:rsidRPr="00CE6EA5">
        <w:rPr>
          <w:rFonts w:ascii="Arial" w:eastAsia="Times New Roman" w:hAnsi="Arial" w:cs="Arial"/>
          <w:b/>
          <w:sz w:val="24"/>
          <w:szCs w:val="24"/>
          <w:lang w:eastAsia="pl-PL"/>
        </w:rPr>
        <w:t>załącznik nr 1 do protokołu</w:t>
      </w:r>
      <w:r w:rsidRPr="00754C9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54C9E" w:rsidRPr="00754C9E" w:rsidRDefault="00754C9E" w:rsidP="00754C9E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C9E">
        <w:rPr>
          <w:rFonts w:ascii="Arial" w:eastAsia="Times New Roman" w:hAnsi="Arial" w:cs="Arial"/>
          <w:sz w:val="24"/>
          <w:szCs w:val="24"/>
          <w:lang w:eastAsia="pl-PL"/>
        </w:rPr>
        <w:t>Z w/w ulic miejskich:</w:t>
      </w:r>
    </w:p>
    <w:p w:rsidR="00754C9E" w:rsidRPr="00754C9E" w:rsidRDefault="00754C9E" w:rsidP="00BC0F19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C9E">
        <w:rPr>
          <w:rFonts w:ascii="Arial" w:eastAsia="Times New Roman" w:hAnsi="Arial" w:cs="Arial"/>
          <w:sz w:val="24"/>
          <w:szCs w:val="24"/>
          <w:lang w:eastAsia="pl-PL"/>
        </w:rPr>
        <w:t xml:space="preserve">Drogi: Fabryczna, Graniczna, Władysława Jagiełły, Krakowskie Przedmieście, Kolejowa, Młodzieżowa, POW, Św. Barbary, Szpitalna, Wojska Polskiego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54C9E">
        <w:rPr>
          <w:rFonts w:ascii="Arial" w:eastAsia="Times New Roman" w:hAnsi="Arial" w:cs="Arial"/>
          <w:sz w:val="24"/>
          <w:szCs w:val="24"/>
          <w:lang w:eastAsia="pl-PL"/>
        </w:rPr>
        <w:t>i Joanny Żubr zostały u</w:t>
      </w:r>
      <w:r w:rsidR="00DC27EB">
        <w:rPr>
          <w:rFonts w:ascii="Arial" w:eastAsia="Times New Roman" w:hAnsi="Arial" w:cs="Arial"/>
          <w:sz w:val="24"/>
          <w:szCs w:val="24"/>
          <w:lang w:eastAsia="pl-PL"/>
        </w:rPr>
        <w:t>chwałą Rady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Powiatu w Wieluniu N</w:t>
      </w:r>
      <w:r w:rsidRPr="00754C9E">
        <w:rPr>
          <w:rFonts w:ascii="Arial" w:eastAsia="Times New Roman" w:hAnsi="Arial" w:cs="Arial"/>
          <w:sz w:val="24"/>
          <w:szCs w:val="24"/>
          <w:lang w:eastAsia="pl-PL"/>
        </w:rPr>
        <w:t xml:space="preserve">r XVIII/140/2000 </w:t>
      </w:r>
      <w:r w:rsidR="00BC0F1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54C9E">
        <w:rPr>
          <w:rFonts w:ascii="Arial" w:eastAsia="Times New Roman" w:hAnsi="Arial" w:cs="Arial"/>
          <w:sz w:val="24"/>
          <w:szCs w:val="24"/>
          <w:lang w:eastAsia="pl-PL"/>
        </w:rPr>
        <w:t>z dnia 31 maja 2000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54C9E">
        <w:rPr>
          <w:rFonts w:ascii="Arial" w:eastAsia="Times New Roman" w:hAnsi="Arial" w:cs="Arial"/>
          <w:sz w:val="24"/>
          <w:szCs w:val="24"/>
          <w:lang w:eastAsia="pl-PL"/>
        </w:rPr>
        <w:t>r. zaliczone do kategorii dróg powiatowych.</w:t>
      </w:r>
      <w:r w:rsidR="00CE6EA5">
        <w:rPr>
          <w:rFonts w:ascii="Arial" w:eastAsia="Times New Roman" w:hAnsi="Arial" w:cs="Arial"/>
          <w:sz w:val="24"/>
          <w:szCs w:val="24"/>
          <w:lang w:eastAsia="pl-PL"/>
        </w:rPr>
        <w:t xml:space="preserve"> Uchwała stanowi </w:t>
      </w:r>
      <w:r w:rsidR="00CE6EA5" w:rsidRPr="00CE6EA5">
        <w:rPr>
          <w:rFonts w:ascii="Arial" w:eastAsia="Times New Roman" w:hAnsi="Arial" w:cs="Arial"/>
          <w:b/>
          <w:sz w:val="24"/>
          <w:szCs w:val="24"/>
          <w:lang w:eastAsia="pl-PL"/>
        </w:rPr>
        <w:t>załącznik nr 2 do protokołu</w:t>
      </w:r>
      <w:r w:rsidR="00CE6EA5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754C9E" w:rsidRPr="00754C9E" w:rsidRDefault="00754C9E" w:rsidP="00BC0F19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C9E">
        <w:rPr>
          <w:rFonts w:ascii="Arial" w:eastAsia="Times New Roman" w:hAnsi="Arial" w:cs="Arial"/>
          <w:sz w:val="24"/>
          <w:szCs w:val="24"/>
          <w:lang w:eastAsia="pl-PL"/>
        </w:rPr>
        <w:t xml:space="preserve">Drogi: Barycz, Królewska, Kościuszki, </w:t>
      </w:r>
      <w:r w:rsidR="00BC0F19">
        <w:rPr>
          <w:rFonts w:ascii="Arial" w:eastAsia="Times New Roman" w:hAnsi="Arial" w:cs="Arial"/>
          <w:sz w:val="24"/>
          <w:szCs w:val="24"/>
          <w:lang w:eastAsia="pl-PL"/>
        </w:rPr>
        <w:t xml:space="preserve">Pl. Jagielloński, Pl. Legionów, </w:t>
      </w:r>
      <w:r w:rsidRPr="00754C9E">
        <w:rPr>
          <w:rFonts w:ascii="Arial" w:eastAsia="Times New Roman" w:hAnsi="Arial" w:cs="Arial"/>
          <w:sz w:val="24"/>
          <w:szCs w:val="24"/>
          <w:lang w:eastAsia="pl-PL"/>
        </w:rPr>
        <w:t>Reformacka, Śląska, Targowa, Sienkiewicz</w:t>
      </w:r>
      <w:r w:rsidR="00BC0F19">
        <w:rPr>
          <w:rFonts w:ascii="Arial" w:eastAsia="Times New Roman" w:hAnsi="Arial" w:cs="Arial"/>
          <w:sz w:val="24"/>
          <w:szCs w:val="24"/>
          <w:lang w:eastAsia="pl-PL"/>
        </w:rPr>
        <w:t xml:space="preserve">a, Augustiańska, Broniewskiego, </w:t>
      </w:r>
      <w:r w:rsidRPr="00754C9E">
        <w:rPr>
          <w:rFonts w:ascii="Arial" w:eastAsia="Times New Roman" w:hAnsi="Arial" w:cs="Arial"/>
          <w:sz w:val="24"/>
          <w:szCs w:val="24"/>
          <w:lang w:eastAsia="pl-PL"/>
        </w:rPr>
        <w:t>Kaliska, Narutowicza, Nowy Rynek, Palestrancka, Wodna, Zamenhoffa i Zielona kolejno:</w:t>
      </w:r>
    </w:p>
    <w:p w:rsidR="00754C9E" w:rsidRPr="00754C9E" w:rsidRDefault="00754C9E" w:rsidP="00BC0F19">
      <w:pPr>
        <w:pStyle w:val="Akapitzlist"/>
        <w:numPr>
          <w:ilvl w:val="0"/>
          <w:numId w:val="7"/>
        </w:numPr>
        <w:spacing w:after="0" w:line="36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754C9E">
        <w:rPr>
          <w:rFonts w:ascii="Arial" w:eastAsia="Times New Roman" w:hAnsi="Arial" w:cs="Arial"/>
          <w:sz w:val="24"/>
          <w:szCs w:val="24"/>
          <w:lang w:eastAsia="pl-PL"/>
        </w:rPr>
        <w:t>uch</w:t>
      </w:r>
      <w:r w:rsidR="009B7AEC">
        <w:rPr>
          <w:rFonts w:ascii="Arial" w:eastAsia="Times New Roman" w:hAnsi="Arial" w:cs="Arial"/>
          <w:sz w:val="24"/>
          <w:szCs w:val="24"/>
          <w:lang w:eastAsia="pl-PL"/>
        </w:rPr>
        <w:t>wałą</w:t>
      </w:r>
      <w:proofErr w:type="gramEnd"/>
      <w:r w:rsidR="009B7AEC">
        <w:rPr>
          <w:rFonts w:ascii="Arial" w:eastAsia="Times New Roman" w:hAnsi="Arial" w:cs="Arial"/>
          <w:sz w:val="24"/>
          <w:szCs w:val="24"/>
          <w:lang w:eastAsia="pl-PL"/>
        </w:rPr>
        <w:t xml:space="preserve"> Rady Miejskiej w Wieluniu N</w:t>
      </w:r>
      <w:r w:rsidR="00D854F8">
        <w:rPr>
          <w:rFonts w:ascii="Arial" w:eastAsia="Times New Roman" w:hAnsi="Arial" w:cs="Arial"/>
          <w:sz w:val="24"/>
          <w:szCs w:val="24"/>
          <w:lang w:eastAsia="pl-PL"/>
        </w:rPr>
        <w:t>r XXVIII/181/</w:t>
      </w:r>
      <w:r w:rsidRPr="00754C9E">
        <w:rPr>
          <w:rFonts w:ascii="Arial" w:eastAsia="Times New Roman" w:hAnsi="Arial" w:cs="Arial"/>
          <w:sz w:val="24"/>
          <w:szCs w:val="24"/>
          <w:lang w:eastAsia="pl-PL"/>
        </w:rPr>
        <w:t xml:space="preserve">00 z dnia </w:t>
      </w:r>
      <w:r w:rsidR="00DC27E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54C9E">
        <w:rPr>
          <w:rFonts w:ascii="Arial" w:eastAsia="Times New Roman" w:hAnsi="Arial" w:cs="Arial"/>
          <w:sz w:val="24"/>
          <w:szCs w:val="24"/>
          <w:lang w:eastAsia="pl-PL"/>
        </w:rPr>
        <w:t>27 października 2000</w:t>
      </w:r>
      <w:r w:rsidR="009B7A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54C9E">
        <w:rPr>
          <w:rFonts w:ascii="Arial" w:eastAsia="Times New Roman" w:hAnsi="Arial" w:cs="Arial"/>
          <w:sz w:val="24"/>
          <w:szCs w:val="24"/>
          <w:lang w:eastAsia="pl-PL"/>
        </w:rPr>
        <w:t>r. zostały zaliczone do kategorii dróg gminnych</w:t>
      </w:r>
      <w:r w:rsidR="00CE6EA5">
        <w:rPr>
          <w:rFonts w:ascii="Arial" w:eastAsia="Times New Roman" w:hAnsi="Arial" w:cs="Arial"/>
          <w:sz w:val="24"/>
          <w:szCs w:val="24"/>
          <w:lang w:eastAsia="pl-PL"/>
        </w:rPr>
        <w:t xml:space="preserve"> – uchwała stanowi </w:t>
      </w:r>
      <w:r w:rsidR="00CE6EA5" w:rsidRPr="00CE6EA5">
        <w:rPr>
          <w:rFonts w:ascii="Arial" w:eastAsia="Times New Roman" w:hAnsi="Arial" w:cs="Arial"/>
          <w:b/>
          <w:sz w:val="24"/>
          <w:szCs w:val="24"/>
          <w:lang w:eastAsia="pl-PL"/>
        </w:rPr>
        <w:t>załącznik nr 3 do protokołu</w:t>
      </w:r>
      <w:r w:rsidR="00CE6EA5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754C9E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754C9E" w:rsidRPr="00754C9E" w:rsidRDefault="00754C9E" w:rsidP="00BC0F19">
      <w:pPr>
        <w:pStyle w:val="Akapitzlist"/>
        <w:numPr>
          <w:ilvl w:val="0"/>
          <w:numId w:val="7"/>
        </w:numPr>
        <w:spacing w:after="0" w:line="36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754C9E">
        <w:rPr>
          <w:rFonts w:ascii="Arial" w:eastAsia="Times New Roman" w:hAnsi="Arial" w:cs="Arial"/>
          <w:sz w:val="24"/>
          <w:szCs w:val="24"/>
          <w:lang w:eastAsia="pl-PL"/>
        </w:rPr>
        <w:t>ich</w:t>
      </w:r>
      <w:proofErr w:type="gramEnd"/>
      <w:r w:rsidRPr="00754C9E">
        <w:rPr>
          <w:rFonts w:ascii="Arial" w:eastAsia="Times New Roman" w:hAnsi="Arial" w:cs="Arial"/>
          <w:sz w:val="24"/>
          <w:szCs w:val="24"/>
          <w:lang w:eastAsia="pl-PL"/>
        </w:rPr>
        <w:t xml:space="preserve"> własność pozostawała sporn</w:t>
      </w:r>
      <w:r w:rsidR="00DC27EB">
        <w:rPr>
          <w:rFonts w:ascii="Arial" w:eastAsia="Times New Roman" w:hAnsi="Arial" w:cs="Arial"/>
          <w:sz w:val="24"/>
          <w:szCs w:val="24"/>
          <w:lang w:eastAsia="pl-PL"/>
        </w:rPr>
        <w:t>a pomiędzy Powiatem Wieluńskim a</w:t>
      </w:r>
      <w:r w:rsidRPr="00754C9E">
        <w:rPr>
          <w:rFonts w:ascii="Arial" w:eastAsia="Times New Roman" w:hAnsi="Arial" w:cs="Arial"/>
          <w:sz w:val="24"/>
          <w:szCs w:val="24"/>
          <w:lang w:eastAsia="pl-PL"/>
        </w:rPr>
        <w:t xml:space="preserve"> Miastem Wieluń do roku 2017, tj. do uchylenia decyzji </w:t>
      </w:r>
      <w:proofErr w:type="spellStart"/>
      <w:r w:rsidRPr="00754C9E">
        <w:rPr>
          <w:rFonts w:ascii="Arial" w:eastAsia="Times New Roman" w:hAnsi="Arial" w:cs="Arial"/>
          <w:sz w:val="24"/>
          <w:szCs w:val="24"/>
          <w:lang w:eastAsia="pl-PL"/>
        </w:rPr>
        <w:t>komunalizacyjnych</w:t>
      </w:r>
      <w:proofErr w:type="spellEnd"/>
      <w:r w:rsidRPr="00754C9E">
        <w:rPr>
          <w:rFonts w:ascii="Arial" w:eastAsia="Times New Roman" w:hAnsi="Arial" w:cs="Arial"/>
          <w:sz w:val="24"/>
          <w:szCs w:val="24"/>
          <w:lang w:eastAsia="pl-PL"/>
        </w:rPr>
        <w:t xml:space="preserve"> wydanych na rzecz Miasta Wielunia i ujawnienia własności Powiatu Wieluńskiego </w:t>
      </w:r>
      <w:r w:rsidR="009B7AEC">
        <w:rPr>
          <w:rFonts w:ascii="Arial" w:eastAsia="Times New Roman" w:hAnsi="Arial" w:cs="Arial"/>
          <w:sz w:val="24"/>
          <w:szCs w:val="24"/>
          <w:lang w:eastAsia="pl-PL"/>
        </w:rPr>
        <w:br/>
        <w:t>w księgach w</w:t>
      </w:r>
      <w:r w:rsidRPr="00754C9E">
        <w:rPr>
          <w:rFonts w:ascii="Arial" w:eastAsia="Times New Roman" w:hAnsi="Arial" w:cs="Arial"/>
          <w:sz w:val="24"/>
          <w:szCs w:val="24"/>
          <w:lang w:eastAsia="pl-PL"/>
        </w:rPr>
        <w:t>ieczystych w roku 2017,</w:t>
      </w:r>
    </w:p>
    <w:p w:rsidR="00754C9E" w:rsidRPr="00223F0F" w:rsidRDefault="009B7AEC" w:rsidP="00223F0F">
      <w:pPr>
        <w:pStyle w:val="Akapitzlist"/>
        <w:numPr>
          <w:ilvl w:val="0"/>
          <w:numId w:val="7"/>
        </w:numPr>
        <w:spacing w:after="120" w:line="360" w:lineRule="auto"/>
        <w:ind w:left="709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następnie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po uchyleniu uchwały N</w:t>
      </w:r>
      <w:r w:rsidR="00D854F8">
        <w:rPr>
          <w:rFonts w:ascii="Arial" w:eastAsia="Times New Roman" w:hAnsi="Arial" w:cs="Arial"/>
          <w:sz w:val="24"/>
          <w:szCs w:val="24"/>
          <w:lang w:eastAsia="pl-PL"/>
        </w:rPr>
        <w:t>r XXVIII/181/</w:t>
      </w:r>
      <w:r w:rsidR="00754C9E" w:rsidRPr="00754C9E">
        <w:rPr>
          <w:rFonts w:ascii="Arial" w:eastAsia="Times New Roman" w:hAnsi="Arial" w:cs="Arial"/>
          <w:sz w:val="24"/>
          <w:szCs w:val="24"/>
          <w:lang w:eastAsia="pl-PL"/>
        </w:rPr>
        <w:t>00 uch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wałą Rady Miejskiej </w:t>
      </w:r>
      <w:r w:rsidR="00D854F8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w Wieluniu N</w:t>
      </w:r>
      <w:r w:rsidR="00754C9E" w:rsidRPr="00754C9E">
        <w:rPr>
          <w:rFonts w:ascii="Arial" w:eastAsia="Times New Roman" w:hAnsi="Arial" w:cs="Arial"/>
          <w:sz w:val="24"/>
          <w:szCs w:val="24"/>
          <w:lang w:eastAsia="pl-PL"/>
        </w:rPr>
        <w:t>r XLI/421/17 z dnia 26 września 2017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54C9E" w:rsidRPr="00754C9E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CE6EA5">
        <w:rPr>
          <w:rFonts w:ascii="Arial" w:eastAsia="Times New Roman" w:hAnsi="Arial" w:cs="Arial"/>
          <w:sz w:val="24"/>
          <w:szCs w:val="24"/>
          <w:lang w:eastAsia="pl-PL"/>
        </w:rPr>
        <w:t xml:space="preserve"> (uchwała stanowi </w:t>
      </w:r>
      <w:r w:rsidR="00CE6EA5" w:rsidRPr="00D854F8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załącznik nr 4 do protokołu</w:t>
      </w:r>
      <w:r w:rsidR="00CE6EA5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D854F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754C9E" w:rsidRPr="00754C9E">
        <w:rPr>
          <w:rFonts w:ascii="Arial" w:eastAsia="Times New Roman" w:hAnsi="Arial" w:cs="Arial"/>
          <w:sz w:val="24"/>
          <w:szCs w:val="24"/>
          <w:lang w:eastAsia="pl-PL"/>
        </w:rPr>
        <w:t xml:space="preserve"> zostały z dniem 1 stycznia 2019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54C9E" w:rsidRPr="00754C9E">
        <w:rPr>
          <w:rFonts w:ascii="Arial" w:eastAsia="Times New Roman" w:hAnsi="Arial" w:cs="Arial"/>
          <w:sz w:val="24"/>
          <w:szCs w:val="24"/>
          <w:lang w:eastAsia="pl-PL"/>
        </w:rPr>
        <w:t xml:space="preserve">r. zaliczone </w:t>
      </w:r>
      <w:r w:rsidR="00DC27E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54C9E" w:rsidRPr="00754C9E">
        <w:rPr>
          <w:rFonts w:ascii="Arial" w:eastAsia="Times New Roman" w:hAnsi="Arial" w:cs="Arial"/>
          <w:sz w:val="24"/>
          <w:szCs w:val="24"/>
          <w:lang w:eastAsia="pl-PL"/>
        </w:rPr>
        <w:t>do kategorii dróg powiatowych na podstawie 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chwały Rady Powiatu </w:t>
      </w:r>
      <w:r w:rsidR="00D854F8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w Wieluniu N</w:t>
      </w:r>
      <w:r w:rsidR="00DC27EB">
        <w:rPr>
          <w:rFonts w:ascii="Arial" w:eastAsia="Times New Roman" w:hAnsi="Arial" w:cs="Arial"/>
          <w:sz w:val="24"/>
          <w:szCs w:val="24"/>
          <w:lang w:eastAsia="pl-PL"/>
        </w:rPr>
        <w:t>r XL/245/</w:t>
      </w:r>
      <w:r w:rsidR="00754C9E" w:rsidRPr="00754C9E">
        <w:rPr>
          <w:rFonts w:ascii="Arial" w:eastAsia="Times New Roman" w:hAnsi="Arial" w:cs="Arial"/>
          <w:sz w:val="24"/>
          <w:szCs w:val="24"/>
          <w:lang w:eastAsia="pl-PL"/>
        </w:rPr>
        <w:t>18 z dnia 14 marca 2018</w:t>
      </w:r>
      <w:r w:rsidR="00D854F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54C9E" w:rsidRPr="00754C9E">
        <w:rPr>
          <w:rFonts w:ascii="Arial" w:eastAsia="Times New Roman" w:hAnsi="Arial" w:cs="Arial"/>
          <w:sz w:val="24"/>
          <w:szCs w:val="24"/>
          <w:lang w:eastAsia="pl-PL"/>
        </w:rPr>
        <w:t>r. w sprawie zaliczenia dróg do kategorii dróg powiatowych oraz ustalenia przebiegu dróg powiatowych na terenie miasta Wielunia</w:t>
      </w:r>
      <w:r w:rsidR="00CE6EA5">
        <w:rPr>
          <w:rFonts w:ascii="Arial" w:eastAsia="Times New Roman" w:hAnsi="Arial" w:cs="Arial"/>
          <w:sz w:val="24"/>
          <w:szCs w:val="24"/>
          <w:lang w:eastAsia="pl-PL"/>
        </w:rPr>
        <w:t xml:space="preserve"> (uchwała stanowi </w:t>
      </w:r>
      <w:r w:rsidR="00CE6EA5" w:rsidRPr="00D854F8">
        <w:rPr>
          <w:rFonts w:ascii="Arial" w:eastAsia="Times New Roman" w:hAnsi="Arial" w:cs="Arial"/>
          <w:b/>
          <w:sz w:val="24"/>
          <w:szCs w:val="24"/>
          <w:lang w:eastAsia="pl-PL"/>
        </w:rPr>
        <w:t>załącznik nr 5 do protokołu</w:t>
      </w:r>
      <w:r w:rsidR="00CE6EA5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754C9E" w:rsidRPr="00754C9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54C9E" w:rsidRPr="00754C9E" w:rsidRDefault="00754C9E" w:rsidP="00754C9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C9E">
        <w:rPr>
          <w:rFonts w:ascii="Arial" w:eastAsia="Times New Roman" w:hAnsi="Arial" w:cs="Arial"/>
          <w:sz w:val="24"/>
          <w:szCs w:val="24"/>
          <w:lang w:eastAsia="pl-PL"/>
        </w:rPr>
        <w:t xml:space="preserve">        </w:t>
      </w:r>
      <w:r w:rsidR="00223F0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754C9E">
        <w:rPr>
          <w:rFonts w:ascii="Arial" w:eastAsia="Times New Roman" w:hAnsi="Arial" w:cs="Arial"/>
          <w:sz w:val="24"/>
          <w:szCs w:val="24"/>
          <w:lang w:eastAsia="pl-PL"/>
        </w:rPr>
        <w:t>Wszystkie w/w drogi z dniem 1 stycznia 2020</w:t>
      </w:r>
      <w:r w:rsidR="009B7A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54C9E">
        <w:rPr>
          <w:rFonts w:ascii="Arial" w:eastAsia="Times New Roman" w:hAnsi="Arial" w:cs="Arial"/>
          <w:sz w:val="24"/>
          <w:szCs w:val="24"/>
          <w:lang w:eastAsia="pl-PL"/>
        </w:rPr>
        <w:t xml:space="preserve">r. mocą uchwały Rady Powiatu </w:t>
      </w:r>
      <w:r w:rsidR="009B7AEC">
        <w:rPr>
          <w:rFonts w:ascii="Arial" w:eastAsia="Times New Roman" w:hAnsi="Arial" w:cs="Arial"/>
          <w:sz w:val="24"/>
          <w:szCs w:val="24"/>
          <w:lang w:eastAsia="pl-PL"/>
        </w:rPr>
        <w:br/>
        <w:t>w Wieluniu N</w:t>
      </w:r>
      <w:r w:rsidRPr="00754C9E">
        <w:rPr>
          <w:rFonts w:ascii="Arial" w:eastAsia="Times New Roman" w:hAnsi="Arial" w:cs="Arial"/>
          <w:sz w:val="24"/>
          <w:szCs w:val="24"/>
          <w:lang w:eastAsia="pl-PL"/>
        </w:rPr>
        <w:t>r IX/68/19 z dnia 26 czerwca 2019</w:t>
      </w:r>
      <w:r w:rsidR="009B7A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54C9E">
        <w:rPr>
          <w:rFonts w:ascii="Arial" w:eastAsia="Times New Roman" w:hAnsi="Arial" w:cs="Arial"/>
          <w:sz w:val="24"/>
          <w:szCs w:val="24"/>
          <w:lang w:eastAsia="pl-PL"/>
        </w:rPr>
        <w:t>r. w sprawie pozbawienia kategorii dróg powiatowych na terenie miasta Wielunia</w:t>
      </w:r>
      <w:r w:rsidR="00D854F8">
        <w:rPr>
          <w:rFonts w:ascii="Arial" w:eastAsia="Times New Roman" w:hAnsi="Arial" w:cs="Arial"/>
          <w:sz w:val="24"/>
          <w:szCs w:val="24"/>
          <w:lang w:eastAsia="pl-PL"/>
        </w:rPr>
        <w:t xml:space="preserve"> (uchwała stanowi </w:t>
      </w:r>
      <w:r w:rsidR="00D854F8" w:rsidRPr="00D854F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</w:t>
      </w:r>
      <w:r w:rsidR="00D854F8">
        <w:rPr>
          <w:rFonts w:ascii="Arial" w:eastAsia="Times New Roman" w:hAnsi="Arial" w:cs="Arial"/>
          <w:b/>
          <w:sz w:val="24"/>
          <w:szCs w:val="24"/>
          <w:lang w:eastAsia="pl-PL"/>
        </w:rPr>
        <w:t>nr 6</w:t>
      </w:r>
      <w:r w:rsidR="00D854F8" w:rsidRPr="00D854F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D854F8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D854F8" w:rsidRPr="00D854F8">
        <w:rPr>
          <w:rFonts w:ascii="Arial" w:eastAsia="Times New Roman" w:hAnsi="Arial" w:cs="Arial"/>
          <w:b/>
          <w:sz w:val="24"/>
          <w:szCs w:val="24"/>
          <w:lang w:eastAsia="pl-PL"/>
        </w:rPr>
        <w:t>do protokołu</w:t>
      </w:r>
      <w:r w:rsidR="00D854F8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754C9E">
        <w:rPr>
          <w:rFonts w:ascii="Arial" w:eastAsia="Times New Roman" w:hAnsi="Arial" w:cs="Arial"/>
          <w:sz w:val="24"/>
          <w:szCs w:val="24"/>
          <w:lang w:eastAsia="pl-PL"/>
        </w:rPr>
        <w:t xml:space="preserve"> i uch</w:t>
      </w:r>
      <w:r w:rsidR="009B7AEC">
        <w:rPr>
          <w:rFonts w:ascii="Arial" w:eastAsia="Times New Roman" w:hAnsi="Arial" w:cs="Arial"/>
          <w:sz w:val="24"/>
          <w:szCs w:val="24"/>
          <w:lang w:eastAsia="pl-PL"/>
        </w:rPr>
        <w:t>wały Rady Miejskiej</w:t>
      </w:r>
      <w:r w:rsidR="00D854F8">
        <w:rPr>
          <w:rFonts w:ascii="Arial" w:eastAsia="Times New Roman" w:hAnsi="Arial" w:cs="Arial"/>
          <w:sz w:val="24"/>
          <w:szCs w:val="24"/>
          <w:lang w:eastAsia="pl-PL"/>
        </w:rPr>
        <w:t xml:space="preserve"> w Wieluniu </w:t>
      </w:r>
      <w:r w:rsidR="009B7AEC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754C9E">
        <w:rPr>
          <w:rFonts w:ascii="Arial" w:eastAsia="Times New Roman" w:hAnsi="Arial" w:cs="Arial"/>
          <w:sz w:val="24"/>
          <w:szCs w:val="24"/>
          <w:lang w:eastAsia="pl-PL"/>
        </w:rPr>
        <w:t xml:space="preserve">r XVI/266/19 z dnia </w:t>
      </w:r>
      <w:r w:rsidR="00D854F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54C9E">
        <w:rPr>
          <w:rFonts w:ascii="Arial" w:eastAsia="Times New Roman" w:hAnsi="Arial" w:cs="Arial"/>
          <w:sz w:val="24"/>
          <w:szCs w:val="24"/>
          <w:lang w:eastAsia="pl-PL"/>
        </w:rPr>
        <w:t>25 września 2019</w:t>
      </w:r>
      <w:r w:rsidR="009B7A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54C9E">
        <w:rPr>
          <w:rFonts w:ascii="Arial" w:eastAsia="Times New Roman" w:hAnsi="Arial" w:cs="Arial"/>
          <w:sz w:val="24"/>
          <w:szCs w:val="24"/>
          <w:lang w:eastAsia="pl-PL"/>
        </w:rPr>
        <w:t xml:space="preserve">r. </w:t>
      </w:r>
      <w:r w:rsidR="00D854F8">
        <w:rPr>
          <w:rFonts w:ascii="Arial" w:eastAsia="Times New Roman" w:hAnsi="Arial" w:cs="Arial"/>
          <w:sz w:val="24"/>
          <w:szCs w:val="24"/>
          <w:lang w:eastAsia="pl-PL"/>
        </w:rPr>
        <w:t xml:space="preserve">(uchwała stanowi </w:t>
      </w:r>
      <w:r w:rsidR="00D854F8" w:rsidRPr="00D854F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</w:t>
      </w:r>
      <w:r w:rsidR="00D854F8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  <w:r w:rsidR="00D854F8" w:rsidRPr="00D854F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 protokołu</w:t>
      </w:r>
      <w:r w:rsidR="00D854F8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Pr="00754C9E">
        <w:rPr>
          <w:rFonts w:ascii="Arial" w:eastAsia="Times New Roman" w:hAnsi="Arial" w:cs="Arial"/>
          <w:sz w:val="24"/>
          <w:szCs w:val="24"/>
          <w:lang w:eastAsia="pl-PL"/>
        </w:rPr>
        <w:t>zostały zaliczone do kategorii dróg gminnych. W październiku 2020</w:t>
      </w:r>
      <w:r w:rsidR="009B7A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54C9E">
        <w:rPr>
          <w:rFonts w:ascii="Arial" w:eastAsia="Times New Roman" w:hAnsi="Arial" w:cs="Arial"/>
          <w:sz w:val="24"/>
          <w:szCs w:val="24"/>
          <w:lang w:eastAsia="pl-PL"/>
        </w:rPr>
        <w:t>r. Gmina Wieluń przyłączyła te działki drogowe do swojej księgi wieczystej KW nr SR1W/00038745/6.</w:t>
      </w:r>
    </w:p>
    <w:p w:rsidR="00497FEA" w:rsidRPr="003E4AF4" w:rsidRDefault="00497FEA" w:rsidP="00497FE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97FEA" w:rsidRPr="00044E4F" w:rsidRDefault="00497FEA" w:rsidP="00497FE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44E4F">
        <w:rPr>
          <w:rFonts w:ascii="Arial" w:eastAsia="Times New Roman" w:hAnsi="Arial" w:cs="Arial"/>
          <w:b/>
          <w:sz w:val="24"/>
          <w:szCs w:val="24"/>
          <w:lang w:eastAsia="pl-PL"/>
        </w:rPr>
        <w:t>Wnioski zespołu kontrol</w:t>
      </w:r>
      <w:r w:rsidR="00D854F8" w:rsidRPr="00044E4F">
        <w:rPr>
          <w:rFonts w:ascii="Arial" w:eastAsia="Times New Roman" w:hAnsi="Arial" w:cs="Arial"/>
          <w:b/>
          <w:sz w:val="24"/>
          <w:szCs w:val="24"/>
          <w:lang w:eastAsia="pl-PL"/>
        </w:rPr>
        <w:t>nego</w:t>
      </w:r>
      <w:r w:rsidRPr="00044E4F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</w:p>
    <w:p w:rsidR="00497FEA" w:rsidRDefault="00223F0F" w:rsidP="00497FE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044E4F">
        <w:rPr>
          <w:rFonts w:ascii="Arial" w:eastAsia="Times New Roman" w:hAnsi="Arial" w:cs="Arial"/>
          <w:sz w:val="24"/>
          <w:szCs w:val="24"/>
          <w:lang w:eastAsia="pl-PL"/>
        </w:rPr>
        <w:t xml:space="preserve">espół kontrolny nie sformułował wniosków pokontrolnych. </w:t>
      </w:r>
    </w:p>
    <w:p w:rsidR="00044E4F" w:rsidRDefault="00044E4F" w:rsidP="00497FE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97FEA" w:rsidRPr="00E6158E" w:rsidRDefault="00497FEA" w:rsidP="00497FE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Protokół kontroli sporządzono w dwóch jednobrzmiących egzemplarzach, z których jeden doręczono </w:t>
      </w:r>
      <w:r w:rsidR="00044E4F">
        <w:rPr>
          <w:rFonts w:ascii="Arial" w:eastAsia="Times New Roman" w:hAnsi="Arial" w:cs="Arial"/>
          <w:sz w:val="24"/>
          <w:szCs w:val="24"/>
          <w:lang w:eastAsia="pl-PL"/>
        </w:rPr>
        <w:t xml:space="preserve">kierownikowi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jednostki kontrolowanej.</w:t>
      </w:r>
    </w:p>
    <w:p w:rsidR="00497FEA" w:rsidRPr="00E6158E" w:rsidRDefault="00497FEA" w:rsidP="00497FE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97FEA" w:rsidRPr="003A2734" w:rsidRDefault="00497FEA" w:rsidP="00497FE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Kontrolowany nie wnosi zastrzeżeń do protokołu</w:t>
      </w:r>
      <w:r w:rsidR="00223F0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97FEA" w:rsidRPr="00E6158E" w:rsidRDefault="00497FEA" w:rsidP="00497FEA">
      <w:pPr>
        <w:spacing w:after="0" w:line="360" w:lineRule="auto"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</w:p>
    <w:p w:rsidR="00497FEA" w:rsidRDefault="00497FEA" w:rsidP="00497FE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616B">
        <w:rPr>
          <w:rFonts w:ascii="Arial" w:eastAsia="Times New Roman" w:hAnsi="Arial" w:cs="Arial"/>
          <w:sz w:val="24"/>
          <w:szCs w:val="24"/>
          <w:lang w:eastAsia="pl-PL"/>
        </w:rPr>
        <w:t xml:space="preserve">Wieluń, dnia </w:t>
      </w:r>
      <w:r w:rsidR="002B3A3D">
        <w:rPr>
          <w:rFonts w:ascii="Arial" w:eastAsia="Times New Roman" w:hAnsi="Arial" w:cs="Arial"/>
          <w:sz w:val="24"/>
          <w:szCs w:val="24"/>
          <w:lang w:eastAsia="pl-PL"/>
        </w:rPr>
        <w:t>13 grudnia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2022</w:t>
      </w:r>
      <w:r w:rsidR="00223F0F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="00223F0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44E4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44E4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23F0F">
        <w:rPr>
          <w:rFonts w:ascii="Arial" w:eastAsia="Times New Roman" w:hAnsi="Arial" w:cs="Arial"/>
          <w:sz w:val="24"/>
          <w:szCs w:val="24"/>
          <w:lang w:eastAsia="pl-PL"/>
        </w:rPr>
        <w:t xml:space="preserve">       </w:t>
      </w:r>
      <w:r w:rsidR="00044E4F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223F0F">
        <w:rPr>
          <w:rFonts w:ascii="Arial" w:eastAsia="Times New Roman" w:hAnsi="Arial" w:cs="Arial"/>
          <w:sz w:val="24"/>
          <w:szCs w:val="24"/>
          <w:lang w:eastAsia="pl-PL"/>
        </w:rPr>
        <w:t>...</w:t>
      </w:r>
      <w:r w:rsidR="00044E4F">
        <w:rPr>
          <w:rFonts w:ascii="Arial" w:eastAsia="Times New Roman" w:hAnsi="Arial" w:cs="Arial"/>
          <w:sz w:val="24"/>
          <w:szCs w:val="24"/>
          <w:lang w:eastAsia="pl-PL"/>
        </w:rPr>
        <w:t>……………………….</w:t>
      </w:r>
    </w:p>
    <w:p w:rsidR="00044E4F" w:rsidRPr="00044E4F" w:rsidRDefault="00044E4F" w:rsidP="00497FEA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proofErr w:type="gramStart"/>
      <w:r w:rsidR="00BC0F19">
        <w:rPr>
          <w:rFonts w:ascii="Arial" w:eastAsia="Times New Roman" w:hAnsi="Arial" w:cs="Arial"/>
          <w:i/>
          <w:sz w:val="20"/>
          <w:szCs w:val="20"/>
          <w:lang w:eastAsia="pl-PL"/>
        </w:rPr>
        <w:t>k</w:t>
      </w:r>
      <w:r w:rsidRPr="00044E4F">
        <w:rPr>
          <w:rFonts w:ascii="Arial" w:eastAsia="Times New Roman" w:hAnsi="Arial" w:cs="Arial"/>
          <w:i/>
          <w:sz w:val="20"/>
          <w:szCs w:val="20"/>
          <w:lang w:eastAsia="pl-PL"/>
        </w:rPr>
        <w:t>ierownik</w:t>
      </w:r>
      <w:proofErr w:type="gramEnd"/>
      <w:r w:rsidRPr="00044E4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jednostki kontrolowanej</w:t>
      </w:r>
    </w:p>
    <w:p w:rsidR="00497FEA" w:rsidRDefault="00497FEA" w:rsidP="00497FE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27EB" w:rsidRPr="00E6158E" w:rsidRDefault="00DC27EB" w:rsidP="00497FE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</w:p>
    <w:p w:rsidR="00044E4F" w:rsidRDefault="00044E4F" w:rsidP="00BC0F19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Zespół kontrolny:</w:t>
      </w:r>
    </w:p>
    <w:p w:rsidR="00497FEA" w:rsidRPr="00BC0F19" w:rsidRDefault="00044E4F" w:rsidP="00BC0F19">
      <w:pPr>
        <w:pStyle w:val="Akapitzlist"/>
        <w:numPr>
          <w:ilvl w:val="0"/>
          <w:numId w:val="8"/>
        </w:numPr>
        <w:spacing w:after="24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C0F19">
        <w:rPr>
          <w:rFonts w:ascii="Arial" w:eastAsia="Times New Roman" w:hAnsi="Arial" w:cs="Arial"/>
          <w:sz w:val="24"/>
          <w:szCs w:val="24"/>
          <w:lang w:eastAsia="pl-PL"/>
        </w:rPr>
        <w:t xml:space="preserve">Andrzej </w:t>
      </w:r>
      <w:proofErr w:type="spellStart"/>
      <w:r w:rsidRPr="00BC0F19">
        <w:rPr>
          <w:rFonts w:ascii="Arial" w:eastAsia="Times New Roman" w:hAnsi="Arial" w:cs="Arial"/>
          <w:sz w:val="24"/>
          <w:szCs w:val="24"/>
          <w:lang w:eastAsia="pl-PL"/>
        </w:rPr>
        <w:t>Jażdżyk</w:t>
      </w:r>
      <w:proofErr w:type="spellEnd"/>
      <w:r w:rsidRPr="00BC0F1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C0F1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 w:rsidR="00497FEA" w:rsidRPr="00BC0F19">
        <w:rPr>
          <w:rFonts w:ascii="Arial" w:eastAsia="Times New Roman" w:hAnsi="Arial" w:cs="Arial"/>
          <w:sz w:val="24"/>
          <w:szCs w:val="24"/>
          <w:lang w:eastAsia="pl-PL"/>
        </w:rPr>
        <w:t>przew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odniczący …</w:t>
      </w:r>
      <w:r w:rsidR="00497FEA" w:rsidRPr="00BC0F19">
        <w:rPr>
          <w:rFonts w:ascii="Arial" w:eastAsia="Times New Roman" w:hAnsi="Arial" w:cs="Arial"/>
          <w:sz w:val="24"/>
          <w:szCs w:val="24"/>
          <w:lang w:eastAsia="pl-PL"/>
        </w:rPr>
        <w:t>……………………………</w:t>
      </w:r>
    </w:p>
    <w:p w:rsidR="00497FEA" w:rsidRPr="00BC0F19" w:rsidRDefault="00044E4F" w:rsidP="00BC0F19">
      <w:pPr>
        <w:pStyle w:val="Akapitzlist"/>
        <w:numPr>
          <w:ilvl w:val="0"/>
          <w:numId w:val="8"/>
        </w:numPr>
        <w:spacing w:after="24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C0F19">
        <w:rPr>
          <w:rFonts w:ascii="Arial" w:eastAsia="Times New Roman" w:hAnsi="Arial" w:cs="Arial"/>
          <w:sz w:val="24"/>
          <w:szCs w:val="24"/>
          <w:lang w:eastAsia="pl-PL"/>
        </w:rPr>
        <w:t>Alina Bł</w:t>
      </w:r>
      <w:r w:rsidR="00BC0F19">
        <w:rPr>
          <w:rFonts w:ascii="Arial" w:eastAsia="Times New Roman" w:hAnsi="Arial" w:cs="Arial"/>
          <w:sz w:val="24"/>
          <w:szCs w:val="24"/>
          <w:lang w:eastAsia="pl-PL"/>
        </w:rPr>
        <w:t xml:space="preserve">ach – </w:t>
      </w:r>
      <w:r w:rsidR="00497FEA" w:rsidRPr="00BC0F19"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 xml:space="preserve">złonek </w:t>
      </w:r>
      <w:r w:rsidR="00497FEA" w:rsidRPr="00BC0F19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BC0F19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  <w:r w:rsidR="00497FEA" w:rsidRPr="00BC0F19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</w:p>
    <w:p w:rsidR="00497FEA" w:rsidRPr="00BC0F19" w:rsidRDefault="00044E4F" w:rsidP="00BC0F19">
      <w:pPr>
        <w:pStyle w:val="Akapitzlist"/>
        <w:numPr>
          <w:ilvl w:val="0"/>
          <w:numId w:val="8"/>
        </w:numPr>
        <w:spacing w:after="24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C0F19">
        <w:rPr>
          <w:rFonts w:ascii="Arial" w:eastAsia="Times New Roman" w:hAnsi="Arial" w:cs="Arial"/>
          <w:sz w:val="24"/>
          <w:szCs w:val="24"/>
          <w:lang w:eastAsia="pl-PL"/>
        </w:rPr>
        <w:t xml:space="preserve">Waldemar </w:t>
      </w:r>
      <w:proofErr w:type="spellStart"/>
      <w:r w:rsidRPr="00BC0F19">
        <w:rPr>
          <w:rFonts w:ascii="Arial" w:eastAsia="Times New Roman" w:hAnsi="Arial" w:cs="Arial"/>
          <w:sz w:val="24"/>
          <w:szCs w:val="24"/>
          <w:lang w:eastAsia="pl-PL"/>
        </w:rPr>
        <w:t>Borczyk</w:t>
      </w:r>
      <w:proofErr w:type="spellEnd"/>
      <w:r w:rsidRPr="00BC0F19">
        <w:rPr>
          <w:rFonts w:ascii="Arial" w:eastAsia="Times New Roman" w:hAnsi="Arial" w:cs="Arial"/>
          <w:sz w:val="24"/>
          <w:szCs w:val="24"/>
          <w:lang w:eastAsia="pl-PL"/>
        </w:rPr>
        <w:t xml:space="preserve"> – członek </w:t>
      </w:r>
      <w:r w:rsidR="00497FEA" w:rsidRPr="00BC0F19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BC0F19">
        <w:rPr>
          <w:rFonts w:ascii="Arial" w:eastAsia="Times New Roman" w:hAnsi="Arial" w:cs="Arial"/>
          <w:sz w:val="24"/>
          <w:szCs w:val="24"/>
          <w:lang w:eastAsia="pl-PL"/>
        </w:rPr>
        <w:t>………..</w:t>
      </w:r>
      <w:r w:rsidR="00497FEA" w:rsidRPr="00BC0F19">
        <w:rPr>
          <w:rFonts w:ascii="Arial" w:eastAsia="Times New Roman" w:hAnsi="Arial" w:cs="Arial"/>
          <w:sz w:val="24"/>
          <w:szCs w:val="24"/>
          <w:lang w:eastAsia="pl-PL"/>
        </w:rPr>
        <w:t>………………………</w:t>
      </w:r>
    </w:p>
    <w:p w:rsidR="00497FEA" w:rsidRPr="00BC0F19" w:rsidRDefault="00044E4F" w:rsidP="00BC0F19">
      <w:pPr>
        <w:pStyle w:val="Akapitzlist"/>
        <w:numPr>
          <w:ilvl w:val="0"/>
          <w:numId w:val="8"/>
        </w:numPr>
        <w:spacing w:after="24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C0F19">
        <w:rPr>
          <w:rFonts w:ascii="Arial" w:eastAsia="Times New Roman" w:hAnsi="Arial" w:cs="Arial"/>
          <w:sz w:val="24"/>
          <w:szCs w:val="24"/>
          <w:lang w:eastAsia="pl-PL"/>
        </w:rPr>
        <w:t>Robert Grabowski – czł</w:t>
      </w:r>
      <w:r w:rsidR="00BC0F1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 xml:space="preserve">nek </w:t>
      </w:r>
      <w:r w:rsidR="00497FEA" w:rsidRPr="00BC0F19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BC0F19">
        <w:rPr>
          <w:rFonts w:ascii="Arial" w:eastAsia="Times New Roman" w:hAnsi="Arial" w:cs="Arial"/>
          <w:sz w:val="24"/>
          <w:szCs w:val="24"/>
          <w:lang w:eastAsia="pl-PL"/>
        </w:rPr>
        <w:t>………..</w:t>
      </w:r>
      <w:r w:rsidR="00497FEA" w:rsidRPr="00BC0F19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  <w:r w:rsidR="00BC0F1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497FEA" w:rsidRPr="00BC0F19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:rsidR="00095C9B" w:rsidRPr="00223F0F" w:rsidRDefault="00044E4F" w:rsidP="00BC0F19">
      <w:pPr>
        <w:pStyle w:val="Akapitzlist"/>
        <w:numPr>
          <w:ilvl w:val="0"/>
          <w:numId w:val="8"/>
        </w:numPr>
        <w:spacing w:after="24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C0F19">
        <w:rPr>
          <w:rFonts w:ascii="Arial" w:eastAsia="Times New Roman" w:hAnsi="Arial" w:cs="Arial"/>
          <w:sz w:val="24"/>
          <w:szCs w:val="24"/>
          <w:lang w:eastAsia="pl-PL"/>
        </w:rPr>
        <w:t>Gra</w:t>
      </w:r>
      <w:r w:rsidR="00BC0F19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 xml:space="preserve">yna </w:t>
      </w:r>
      <w:proofErr w:type="spellStart"/>
      <w:r w:rsidRPr="00BC0F19">
        <w:rPr>
          <w:rFonts w:ascii="Arial" w:eastAsia="Times New Roman" w:hAnsi="Arial" w:cs="Arial"/>
          <w:sz w:val="24"/>
          <w:szCs w:val="24"/>
          <w:lang w:eastAsia="pl-PL"/>
        </w:rPr>
        <w:t>Ryczyńska</w:t>
      </w:r>
      <w:proofErr w:type="spellEnd"/>
      <w:r w:rsidR="00BC0F19">
        <w:rPr>
          <w:rFonts w:ascii="Arial" w:eastAsia="Times New Roman" w:hAnsi="Arial" w:cs="Arial"/>
          <w:sz w:val="24"/>
          <w:szCs w:val="24"/>
          <w:lang w:eastAsia="pl-PL"/>
        </w:rPr>
        <w:t xml:space="preserve"> – członek ………………..………………….</w:t>
      </w:r>
      <w:r w:rsidR="00497FEA" w:rsidRPr="00BC0F1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97FEA" w:rsidRPr="00BC0F1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97FEA" w:rsidRPr="00BC0F1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97FEA" w:rsidRPr="00BC0F1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97FEA" w:rsidRPr="00BC0F1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97FEA" w:rsidRPr="00BC0F1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97FEA" w:rsidRPr="00BC0F1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97FEA" w:rsidRPr="00BC0F19">
        <w:rPr>
          <w:rFonts w:ascii="Arial" w:eastAsia="Times New Roman" w:hAnsi="Arial" w:cs="Arial"/>
          <w:sz w:val="24"/>
          <w:szCs w:val="24"/>
          <w:lang w:eastAsia="pl-PL"/>
        </w:rPr>
        <w:tab/>
      </w:r>
    </w:p>
    <w:sectPr w:rsidR="00095C9B" w:rsidRPr="00223F0F" w:rsidSect="00223F0F">
      <w:footerReference w:type="even" r:id="rId8"/>
      <w:footerReference w:type="default" r:id="rId9"/>
      <w:pgSz w:w="11906" w:h="16838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118" w:rsidRDefault="002E3118">
      <w:pPr>
        <w:spacing w:after="0" w:line="240" w:lineRule="auto"/>
      </w:pPr>
      <w:r>
        <w:separator/>
      </w:r>
    </w:p>
  </w:endnote>
  <w:endnote w:type="continuationSeparator" w:id="0">
    <w:p w:rsidR="002E3118" w:rsidRDefault="002E3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B2F" w:rsidRDefault="003255B1" w:rsidP="00D43B2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43B2F" w:rsidRDefault="002E311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B2F" w:rsidRPr="00C7766F" w:rsidRDefault="003255B1" w:rsidP="00D43B2F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C7766F">
      <w:rPr>
        <w:rStyle w:val="Numerstrony"/>
        <w:rFonts w:ascii="Arial" w:hAnsi="Arial" w:cs="Arial"/>
      </w:rPr>
      <w:fldChar w:fldCharType="begin"/>
    </w:r>
    <w:r w:rsidRPr="00C7766F">
      <w:rPr>
        <w:rStyle w:val="Numerstrony"/>
        <w:rFonts w:ascii="Arial" w:hAnsi="Arial" w:cs="Arial"/>
      </w:rPr>
      <w:instrText xml:space="preserve">PAGE  </w:instrText>
    </w:r>
    <w:r w:rsidRPr="00C7766F">
      <w:rPr>
        <w:rStyle w:val="Numerstrony"/>
        <w:rFonts w:ascii="Arial" w:hAnsi="Arial" w:cs="Arial"/>
      </w:rPr>
      <w:fldChar w:fldCharType="separate"/>
    </w:r>
    <w:r w:rsidR="00DC27EB">
      <w:rPr>
        <w:rStyle w:val="Numerstrony"/>
        <w:rFonts w:ascii="Arial" w:hAnsi="Arial" w:cs="Arial"/>
        <w:noProof/>
      </w:rPr>
      <w:t>3</w:t>
    </w:r>
    <w:r w:rsidRPr="00C7766F">
      <w:rPr>
        <w:rStyle w:val="Numerstrony"/>
        <w:rFonts w:ascii="Arial" w:hAnsi="Arial" w:cs="Arial"/>
      </w:rPr>
      <w:fldChar w:fldCharType="end"/>
    </w:r>
  </w:p>
  <w:p w:rsidR="00D43B2F" w:rsidRDefault="002E31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118" w:rsidRDefault="002E3118">
      <w:pPr>
        <w:spacing w:after="0" w:line="240" w:lineRule="auto"/>
      </w:pPr>
      <w:r>
        <w:separator/>
      </w:r>
    </w:p>
  </w:footnote>
  <w:footnote w:type="continuationSeparator" w:id="0">
    <w:p w:rsidR="002E3118" w:rsidRDefault="002E3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959"/>
    <w:multiLevelType w:val="hybridMultilevel"/>
    <w:tmpl w:val="F112CD66"/>
    <w:lvl w:ilvl="0" w:tplc="3344FE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B4155C"/>
    <w:multiLevelType w:val="hybridMultilevel"/>
    <w:tmpl w:val="E0407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257D4"/>
    <w:multiLevelType w:val="hybridMultilevel"/>
    <w:tmpl w:val="48544FD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37E59F5"/>
    <w:multiLevelType w:val="hybridMultilevel"/>
    <w:tmpl w:val="85B012DE"/>
    <w:lvl w:ilvl="0" w:tplc="015EF0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0986971"/>
    <w:multiLevelType w:val="hybridMultilevel"/>
    <w:tmpl w:val="AE5EF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C65A9"/>
    <w:multiLevelType w:val="hybridMultilevel"/>
    <w:tmpl w:val="16E83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646A2D"/>
    <w:multiLevelType w:val="hybridMultilevel"/>
    <w:tmpl w:val="0A662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20C79"/>
    <w:multiLevelType w:val="hybridMultilevel"/>
    <w:tmpl w:val="534E2F3C"/>
    <w:lvl w:ilvl="0" w:tplc="F6BC47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FEA"/>
    <w:rsid w:val="00044E4F"/>
    <w:rsid w:val="00095C9B"/>
    <w:rsid w:val="00145B35"/>
    <w:rsid w:val="00223F0F"/>
    <w:rsid w:val="002B3A3D"/>
    <w:rsid w:val="002B5403"/>
    <w:rsid w:val="002E3118"/>
    <w:rsid w:val="003255B1"/>
    <w:rsid w:val="00497FEA"/>
    <w:rsid w:val="00690489"/>
    <w:rsid w:val="00754C9E"/>
    <w:rsid w:val="00762D69"/>
    <w:rsid w:val="00813040"/>
    <w:rsid w:val="00934EA6"/>
    <w:rsid w:val="009B7AEC"/>
    <w:rsid w:val="00BC0F19"/>
    <w:rsid w:val="00CE6EA5"/>
    <w:rsid w:val="00D843B6"/>
    <w:rsid w:val="00D854F8"/>
    <w:rsid w:val="00D91766"/>
    <w:rsid w:val="00DC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7FE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97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FEA"/>
  </w:style>
  <w:style w:type="character" w:styleId="Numerstrony">
    <w:name w:val="page number"/>
    <w:basedOn w:val="Domylnaczcionkaakapitu"/>
    <w:rsid w:val="00497FEA"/>
  </w:style>
  <w:style w:type="paragraph" w:styleId="Akapitzlist">
    <w:name w:val="List Paragraph"/>
    <w:basedOn w:val="Normalny"/>
    <w:uiPriority w:val="34"/>
    <w:qFormat/>
    <w:rsid w:val="00497FE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97FE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97FEA"/>
    <w:rPr>
      <w:rFonts w:ascii="Consolas" w:hAnsi="Consolas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44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E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7FE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97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FEA"/>
  </w:style>
  <w:style w:type="character" w:styleId="Numerstrony">
    <w:name w:val="page number"/>
    <w:basedOn w:val="Domylnaczcionkaakapitu"/>
    <w:rsid w:val="00497FEA"/>
  </w:style>
  <w:style w:type="paragraph" w:styleId="Akapitzlist">
    <w:name w:val="List Paragraph"/>
    <w:basedOn w:val="Normalny"/>
    <w:uiPriority w:val="34"/>
    <w:qFormat/>
    <w:rsid w:val="00497FE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97FE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97FEA"/>
    <w:rPr>
      <w:rFonts w:ascii="Consolas" w:hAnsi="Consolas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44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786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7</cp:revision>
  <cp:lastPrinted>2022-12-15T09:17:00Z</cp:lastPrinted>
  <dcterms:created xsi:type="dcterms:W3CDTF">2022-06-27T07:27:00Z</dcterms:created>
  <dcterms:modified xsi:type="dcterms:W3CDTF">2022-12-16T13:09:00Z</dcterms:modified>
</cp:coreProperties>
</file>