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34E9D9C0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D04656">
        <w:t>30 stycznia 2023 r.</w:t>
      </w:r>
      <w:r w:rsidRPr="00D04656">
        <w:t xml:space="preserve"> </w:t>
      </w:r>
      <w:r>
        <w:t>GNN.6811.2.</w:t>
      </w:r>
      <w:r w:rsidR="00DD111B">
        <w:t>3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3F2BEAC0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DD111B">
        <w:t>Wiktorów</w:t>
      </w:r>
      <w:r>
        <w:t xml:space="preserve">, gmina </w:t>
      </w:r>
      <w:r w:rsidR="00DD111B">
        <w:t>Biała.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4130F3AA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DD111B">
        <w:t>Wiktorów</w:t>
      </w:r>
      <w:r>
        <w:t xml:space="preserve">, gmina </w:t>
      </w:r>
      <w:r w:rsidR="00DD111B">
        <w:t>Biała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169CE7BF" w:rsidR="00374D86" w:rsidRDefault="00374D86">
      <w:pPr>
        <w:ind w:firstLine="708"/>
        <w:jc w:val="both"/>
      </w:pPr>
    </w:p>
    <w:p w14:paraId="1C733A7E" w14:textId="77777777" w:rsidR="00BE6779" w:rsidRDefault="00BE6779">
      <w:pPr>
        <w:ind w:firstLine="708"/>
        <w:jc w:val="both"/>
      </w:pPr>
    </w:p>
    <w:p w14:paraId="67482AAB" w14:textId="77777777" w:rsidR="00DD111B" w:rsidRPr="00DD111B" w:rsidRDefault="00DD111B" w:rsidP="00DD111B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DD111B">
        <w:rPr>
          <w:rFonts w:eastAsia="SimSun"/>
          <w:b/>
          <w:bCs/>
          <w:lang w:eastAsia="zh-CN"/>
        </w:rPr>
        <w:t>Otrzymują:</w:t>
      </w:r>
    </w:p>
    <w:p w14:paraId="5699DC54" w14:textId="77777777" w:rsidR="00DD111B" w:rsidRPr="00DD111B" w:rsidRDefault="00DD111B" w:rsidP="00DD111B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67A6662B" w14:textId="77777777" w:rsidR="00DD111B" w:rsidRPr="00DD111B" w:rsidRDefault="00DD111B" w:rsidP="00DD111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DD111B">
        <w:rPr>
          <w:rFonts w:eastAsia="SimSun"/>
          <w:lang w:eastAsia="zh-CN"/>
        </w:rPr>
        <w:t xml:space="preserve">Wójt Gminy Biała </w:t>
      </w:r>
    </w:p>
    <w:p w14:paraId="75AA6FC9" w14:textId="77777777" w:rsidR="00DD111B" w:rsidRPr="00DD111B" w:rsidRDefault="00DD111B" w:rsidP="00DD111B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DD111B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Białej, a po upływie tego czasu o informację zwrotną o terminie podania do wiadomości</w:t>
      </w:r>
    </w:p>
    <w:p w14:paraId="268F6F00" w14:textId="77777777" w:rsidR="00DD111B" w:rsidRPr="00DD111B" w:rsidRDefault="00DD111B" w:rsidP="00DD111B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DD111B">
        <w:rPr>
          <w:rFonts w:eastAsia="SimSun"/>
          <w:lang w:eastAsia="zh-CN"/>
        </w:rPr>
        <w:t xml:space="preserve">2.  Sołtys Wsi Wiktorów </w:t>
      </w:r>
    </w:p>
    <w:p w14:paraId="67A22BF0" w14:textId="77777777" w:rsidR="00DD111B" w:rsidRPr="00DD111B" w:rsidRDefault="00DD111B" w:rsidP="00DD111B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DD111B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537C8754" w14:textId="77777777" w:rsidR="00DD111B" w:rsidRPr="00DD111B" w:rsidRDefault="00DD111B" w:rsidP="00DD111B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DD111B">
        <w:rPr>
          <w:rFonts w:eastAsia="SimSun"/>
          <w:lang w:eastAsia="zh-CN"/>
        </w:rPr>
        <w:t xml:space="preserve">       3.  a/a</w:t>
      </w:r>
    </w:p>
    <w:p w14:paraId="2870A713" w14:textId="77777777" w:rsidR="00374D86" w:rsidRDefault="00000000">
      <w:pPr>
        <w:spacing w:after="0"/>
        <w:jc w:val="both"/>
      </w:pPr>
      <w:r>
        <w:t xml:space="preserve">   </w:t>
      </w: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2050EF"/>
    <w:rsid w:val="00374D86"/>
    <w:rsid w:val="008338CC"/>
    <w:rsid w:val="0093567A"/>
    <w:rsid w:val="00B63282"/>
    <w:rsid w:val="00BE6779"/>
    <w:rsid w:val="00D04656"/>
    <w:rsid w:val="00D63DA9"/>
    <w:rsid w:val="00DD111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6</cp:revision>
  <cp:lastPrinted>2023-01-30T08:38:00Z</cp:lastPrinted>
  <dcterms:created xsi:type="dcterms:W3CDTF">2023-01-04T11:46:00Z</dcterms:created>
  <dcterms:modified xsi:type="dcterms:W3CDTF">2023-01-30T08:39:00Z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