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C50DA" w14:textId="26155315" w:rsidR="00054AB8" w:rsidRPr="0019047D" w:rsidRDefault="00054AB8" w:rsidP="00054AB8">
      <w:pPr>
        <w:spacing w:line="360" w:lineRule="auto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                     </w:t>
      </w:r>
      <w:r>
        <w:rPr>
          <w:rFonts w:ascii="Arial" w:hAnsi="Arial"/>
        </w:rPr>
        <w:t xml:space="preserve">                    </w:t>
      </w:r>
      <w:r w:rsidRPr="0019047D">
        <w:rPr>
          <w:rFonts w:ascii="Arial" w:hAnsi="Arial"/>
        </w:rPr>
        <w:t xml:space="preserve">                  </w:t>
      </w:r>
      <w:r>
        <w:rPr>
          <w:rFonts w:ascii="Arial" w:hAnsi="Arial"/>
        </w:rPr>
        <w:t xml:space="preserve">            </w:t>
      </w:r>
      <w:r w:rsidR="006653A0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                </w:t>
      </w:r>
      <w:r w:rsidRPr="0019047D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      Wieluń. 15.01</w:t>
      </w:r>
      <w:r w:rsidRPr="0019047D">
        <w:rPr>
          <w:rFonts w:ascii="Arial" w:hAnsi="Arial"/>
        </w:rPr>
        <w:t>.202</w:t>
      </w:r>
      <w:r>
        <w:rPr>
          <w:rFonts w:ascii="Arial" w:hAnsi="Arial"/>
        </w:rPr>
        <w:t>4</w:t>
      </w:r>
      <w:r w:rsidRPr="0019047D">
        <w:rPr>
          <w:rFonts w:ascii="Arial" w:hAnsi="Arial"/>
        </w:rPr>
        <w:t xml:space="preserve"> r. </w:t>
      </w:r>
    </w:p>
    <w:p w14:paraId="24667F62" w14:textId="77777777" w:rsidR="00054AB8" w:rsidRDefault="00054AB8" w:rsidP="00054AB8">
      <w:pPr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0B319152" w14:textId="77777777" w:rsidR="00054AB8" w:rsidRDefault="00054AB8" w:rsidP="00054AB8">
      <w:pPr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OGŁASZENIE O NABORZE KANDYDATÓW</w:t>
      </w:r>
    </w:p>
    <w:p w14:paraId="07A0AB8B" w14:textId="77777777" w:rsidR="00054AB8" w:rsidRDefault="00054AB8" w:rsidP="00054AB8">
      <w:pPr>
        <w:spacing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NA WOLNE STANOWISKO URZĘDNICZE</w:t>
      </w:r>
    </w:p>
    <w:p w14:paraId="39E1A22D" w14:textId="77777777" w:rsidR="00054AB8" w:rsidRDefault="00054AB8" w:rsidP="00054AB8">
      <w:pPr>
        <w:spacing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 STAROSTWIE POWIATOWYM  W WIELUNIU</w:t>
      </w:r>
    </w:p>
    <w:p w14:paraId="20177868" w14:textId="77777777" w:rsidR="00054AB8" w:rsidRDefault="00054AB8" w:rsidP="00054AB8">
      <w:pPr>
        <w:spacing w:after="120"/>
        <w:jc w:val="center"/>
        <w:rPr>
          <w:rFonts w:ascii="Arial" w:hAnsi="Arial"/>
          <w:b/>
          <w:bCs/>
          <w:sz w:val="22"/>
          <w:szCs w:val="22"/>
        </w:rPr>
      </w:pPr>
    </w:p>
    <w:p w14:paraId="3F730260" w14:textId="77777777" w:rsidR="00054AB8" w:rsidRDefault="00054AB8" w:rsidP="00054AB8">
      <w:pPr>
        <w:spacing w:after="120"/>
        <w:jc w:val="both"/>
        <w:rPr>
          <w:rFonts w:ascii="Arial" w:hAnsi="Arial"/>
          <w:b/>
          <w:bCs/>
          <w:sz w:val="22"/>
          <w:szCs w:val="22"/>
        </w:rPr>
      </w:pPr>
    </w:p>
    <w:p w14:paraId="3A2EF97D" w14:textId="48073D86" w:rsidR="00054AB8" w:rsidRDefault="00054AB8" w:rsidP="00054AB8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 ON. 2110.1</w:t>
      </w:r>
      <w:r w:rsidRPr="0019047D">
        <w:rPr>
          <w:rFonts w:ascii="Arial" w:hAnsi="Arial"/>
        </w:rPr>
        <w:t>.202</w:t>
      </w:r>
      <w:r>
        <w:rPr>
          <w:rFonts w:ascii="Arial" w:hAnsi="Arial"/>
        </w:rPr>
        <w:t>4</w:t>
      </w:r>
    </w:p>
    <w:p w14:paraId="3725F75E" w14:textId="77777777" w:rsidR="00054AB8" w:rsidRDefault="00054AB8" w:rsidP="00054AB8">
      <w:pPr>
        <w:spacing w:after="120"/>
        <w:jc w:val="both"/>
        <w:rPr>
          <w:rFonts w:ascii="Arial" w:hAnsi="Arial"/>
        </w:rPr>
      </w:pPr>
    </w:p>
    <w:p w14:paraId="468FAB83" w14:textId="77777777" w:rsidR="00054AB8" w:rsidRDefault="00054AB8" w:rsidP="00054AB8">
      <w:pPr>
        <w:spacing w:after="120"/>
        <w:jc w:val="both"/>
        <w:rPr>
          <w:rFonts w:ascii="Arial" w:hAnsi="Arial"/>
          <w:b/>
        </w:rPr>
      </w:pPr>
      <w:r w:rsidRPr="00A83B71">
        <w:rPr>
          <w:rFonts w:ascii="Arial" w:hAnsi="Arial"/>
          <w:b/>
        </w:rPr>
        <w:t>Starostwo Powiatowe w Wieluniu – pełny etat</w:t>
      </w:r>
    </w:p>
    <w:p w14:paraId="10B39CAE" w14:textId="77777777" w:rsidR="00054AB8" w:rsidRDefault="00054AB8" w:rsidP="00054AB8">
      <w:pPr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Plac Kazimierza Wielkiego 2, 98-300 Wieluń </w:t>
      </w:r>
    </w:p>
    <w:p w14:paraId="558E7BC1" w14:textId="77777777" w:rsidR="00054AB8" w:rsidRPr="00A83B71" w:rsidRDefault="00054AB8" w:rsidP="00054AB8">
      <w:pPr>
        <w:spacing w:after="120"/>
        <w:jc w:val="both"/>
        <w:rPr>
          <w:rFonts w:ascii="Arial" w:hAnsi="Arial"/>
          <w:b/>
        </w:rPr>
      </w:pPr>
    </w:p>
    <w:p w14:paraId="562E6BF6" w14:textId="77777777" w:rsidR="00054AB8" w:rsidRPr="0019047D" w:rsidRDefault="00054AB8" w:rsidP="00251478">
      <w:pPr>
        <w:spacing w:before="100" w:beforeAutospacing="1" w:after="100" w:afterAutospacing="1"/>
        <w:jc w:val="both"/>
        <w:rPr>
          <w:rFonts w:ascii="Arial" w:hAnsi="Arial"/>
          <w:b/>
          <w:bCs/>
        </w:rPr>
      </w:pPr>
      <w:r w:rsidRPr="0019047D">
        <w:rPr>
          <w:rFonts w:ascii="Arial" w:hAnsi="Arial"/>
          <w:b/>
          <w:bCs/>
        </w:rPr>
        <w:t>Wolne stanowisko urzędnicze:</w:t>
      </w:r>
    </w:p>
    <w:p w14:paraId="4DF095D5" w14:textId="1FFA73F2" w:rsidR="00054AB8" w:rsidRPr="0019047D" w:rsidRDefault="00054AB8" w:rsidP="00251478">
      <w:p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- </w:t>
      </w:r>
      <w:r>
        <w:rPr>
          <w:rFonts w:ascii="Arial" w:hAnsi="Arial"/>
        </w:rPr>
        <w:t>Inspektor w Wydziale Komunikacji, Transportu i Dróg</w:t>
      </w:r>
      <w:r w:rsidRPr="0019047D">
        <w:rPr>
          <w:rFonts w:ascii="Arial" w:hAnsi="Arial"/>
        </w:rPr>
        <w:t xml:space="preserve"> Starostwa Powiatowego                                w Wieluniu</w:t>
      </w:r>
    </w:p>
    <w:p w14:paraId="21B0E193" w14:textId="77777777" w:rsidR="00054AB8" w:rsidRDefault="00054AB8" w:rsidP="00251478">
      <w:p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  <w:b/>
        </w:rPr>
        <w:t>Zakres zadań wykonywanych na stanowisku</w:t>
      </w:r>
      <w:r w:rsidRPr="0019047D">
        <w:rPr>
          <w:rFonts w:ascii="Arial" w:hAnsi="Arial"/>
        </w:rPr>
        <w:t>:</w:t>
      </w:r>
    </w:p>
    <w:p w14:paraId="07287D14" w14:textId="77777777" w:rsidR="00322941" w:rsidRPr="00322941" w:rsidRDefault="00322941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 w:rsidRPr="00322941">
        <w:rPr>
          <w:rFonts w:ascii="Arial" w:hAnsi="Arial"/>
        </w:rPr>
        <w:t>wydawanie decyzji w sprawie rejestracji pojazdów,</w:t>
      </w:r>
    </w:p>
    <w:p w14:paraId="37532675" w14:textId="77777777" w:rsidR="00322941" w:rsidRPr="00322941" w:rsidRDefault="00322941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 w:rsidRPr="00322941">
        <w:rPr>
          <w:rFonts w:ascii="Arial" w:hAnsi="Arial"/>
        </w:rPr>
        <w:t>wydawanie decyzji w sprawie czasowej rejestracji pojazdów,</w:t>
      </w:r>
    </w:p>
    <w:p w14:paraId="0BF72735" w14:textId="77777777" w:rsidR="00322941" w:rsidRPr="00322941" w:rsidRDefault="00322941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 w:rsidRPr="00322941">
        <w:rPr>
          <w:rFonts w:ascii="Arial" w:hAnsi="Arial"/>
        </w:rPr>
        <w:t>wydawanie decyzji w sprawie wyrejestrowywania pojazdów,</w:t>
      </w:r>
    </w:p>
    <w:p w14:paraId="23A7C16C" w14:textId="77777777" w:rsidR="00322941" w:rsidRPr="00322941" w:rsidRDefault="00322941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 w:rsidRPr="00322941">
        <w:rPr>
          <w:rFonts w:ascii="Arial" w:hAnsi="Arial"/>
        </w:rPr>
        <w:t>wydawanie decyzji w sprawie czasowego wycofania pojazdów z ruchu,</w:t>
      </w:r>
    </w:p>
    <w:p w14:paraId="75B4034E" w14:textId="77777777" w:rsidR="00322941" w:rsidRPr="00322941" w:rsidRDefault="00322941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 w:rsidRPr="00322941">
        <w:rPr>
          <w:rFonts w:ascii="Arial" w:hAnsi="Arial"/>
        </w:rPr>
        <w:t>przywracanie do ruchu pojazdów po czasowym wyrejestrowaniu,</w:t>
      </w:r>
    </w:p>
    <w:p w14:paraId="15EFB496" w14:textId="77777777" w:rsidR="00322941" w:rsidRPr="00322941" w:rsidRDefault="00322941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 w:rsidRPr="00322941">
        <w:rPr>
          <w:rFonts w:ascii="Arial" w:hAnsi="Arial"/>
        </w:rPr>
        <w:t>wpisywanie zastrzeżeń do dowodów rejestracyjnych,</w:t>
      </w:r>
    </w:p>
    <w:p w14:paraId="27EF8BAD" w14:textId="77777777" w:rsidR="00322941" w:rsidRPr="00322941" w:rsidRDefault="00322941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 w:rsidRPr="00322941">
        <w:rPr>
          <w:rFonts w:ascii="Arial" w:hAnsi="Arial"/>
        </w:rPr>
        <w:t>wydawanie decyzji w sprawie nadania cech identyfikacyjnych pojazdów,</w:t>
      </w:r>
    </w:p>
    <w:p w14:paraId="2BCE33A1" w14:textId="77777777" w:rsidR="00322941" w:rsidRPr="00322941" w:rsidRDefault="00322941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 w:rsidRPr="00322941">
        <w:rPr>
          <w:rFonts w:ascii="Arial" w:hAnsi="Arial"/>
        </w:rPr>
        <w:t>wydawanie decyzji w sprawie wydania zgody na wykonanie i umieszczenie zastępczej tabliczki znamionowej,</w:t>
      </w:r>
    </w:p>
    <w:p w14:paraId="209F81C7" w14:textId="77777777" w:rsidR="00322941" w:rsidRPr="00322941" w:rsidRDefault="00322941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 w:rsidRPr="00322941">
        <w:rPr>
          <w:rFonts w:ascii="Arial" w:hAnsi="Arial"/>
        </w:rPr>
        <w:t>dokonywanie zmian i wpisów w dokumentach rejestracyjnych i ewidencji komputerowej na udokumentowany wniosek właściciela;</w:t>
      </w:r>
    </w:p>
    <w:p w14:paraId="2242846A" w14:textId="77777777" w:rsidR="00322941" w:rsidRPr="00322941" w:rsidRDefault="00322941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 w:rsidRPr="00322941">
        <w:rPr>
          <w:rFonts w:ascii="Arial" w:hAnsi="Arial"/>
        </w:rPr>
        <w:t>zamawianie i wydawanie wtórników oznaczeń i dokumentów rejestracyjnych;</w:t>
      </w:r>
    </w:p>
    <w:p w14:paraId="6CDE972B" w14:textId="77777777" w:rsidR="00322941" w:rsidRPr="00322941" w:rsidRDefault="00322941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 w:rsidRPr="00322941">
        <w:rPr>
          <w:rFonts w:ascii="Arial" w:hAnsi="Arial"/>
        </w:rPr>
        <w:t>wydawanie dodatkowych tablic rejestracyjnych i ich wtórników;</w:t>
      </w:r>
    </w:p>
    <w:p w14:paraId="325A4375" w14:textId="77777777" w:rsidR="00322941" w:rsidRPr="00322941" w:rsidRDefault="00322941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 w:rsidRPr="00322941">
        <w:rPr>
          <w:rFonts w:ascii="Arial" w:hAnsi="Arial"/>
        </w:rPr>
        <w:t>wydawanie zaświadczeń dotyczących stanu faktycznego pojazdów na podstawie lokalnej bazy danych oraz posiadanej dokumentacji;</w:t>
      </w:r>
    </w:p>
    <w:p w14:paraId="4BDABCA4" w14:textId="77777777" w:rsidR="00322941" w:rsidRPr="00322941" w:rsidRDefault="00322941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 w:rsidRPr="00322941">
        <w:rPr>
          <w:rFonts w:ascii="Arial" w:hAnsi="Arial"/>
        </w:rPr>
        <w:t>przyjmowanie zawiadomień o zbyciu pojazdów;</w:t>
      </w:r>
    </w:p>
    <w:p w14:paraId="2183B0F4" w14:textId="77777777" w:rsidR="00322941" w:rsidRPr="00322941" w:rsidRDefault="00322941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 w:rsidRPr="00322941">
        <w:rPr>
          <w:rFonts w:ascii="Arial" w:hAnsi="Arial"/>
        </w:rPr>
        <w:t>wydawanie skierowań na dodatkowe badania techniczne;</w:t>
      </w:r>
    </w:p>
    <w:p w14:paraId="43F0CDFC" w14:textId="35D395DE" w:rsidR="00270C6E" w:rsidRPr="00251478" w:rsidRDefault="00322941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 w:rsidRPr="00322941">
        <w:rPr>
          <w:rFonts w:ascii="Arial" w:hAnsi="Arial"/>
        </w:rPr>
        <w:t>bezgotówkowe pobieranie prawidłowo naliczonych opłat rejestracyjnych ;</w:t>
      </w:r>
    </w:p>
    <w:p w14:paraId="26E5633E" w14:textId="5B4098AC" w:rsidR="00322941" w:rsidRPr="00322941" w:rsidRDefault="00270C6E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322941" w:rsidRPr="00322941">
        <w:rPr>
          <w:rFonts w:ascii="Arial" w:hAnsi="Arial"/>
        </w:rPr>
        <w:t>przygotowywanie protokołów tablic rejestracyjnych przeznaczonych do złomowania;</w:t>
      </w:r>
    </w:p>
    <w:p w14:paraId="491D0BC7" w14:textId="582DDEC4" w:rsidR="00322941" w:rsidRPr="00322941" w:rsidRDefault="00270C6E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322941" w:rsidRPr="00322941">
        <w:rPr>
          <w:rFonts w:ascii="Arial" w:hAnsi="Arial"/>
        </w:rPr>
        <w:t>przyjmowanie i realizacja e-wniosków otrzymanych za pośrednictwem Elektronicznej Skrzynki Podawczej w systemie teleinformatycznym POJAZD.</w:t>
      </w:r>
    </w:p>
    <w:p w14:paraId="7A59AB5B" w14:textId="72C7EEB3" w:rsidR="00322941" w:rsidRDefault="00270C6E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322941" w:rsidRPr="00322941">
        <w:rPr>
          <w:rFonts w:ascii="Arial" w:hAnsi="Arial"/>
        </w:rPr>
        <w:t>nakładanie kar pieniężnych za naruszenie obowiązku rejestracji pojazdu lub obowiązku zawiadomienia starosty o zbyciu pojazdu,</w:t>
      </w:r>
    </w:p>
    <w:p w14:paraId="75CEB794" w14:textId="77777777" w:rsidR="00251478" w:rsidRPr="00322941" w:rsidRDefault="00251478" w:rsidP="00251478">
      <w:pPr>
        <w:spacing w:before="100" w:beforeAutospacing="1" w:after="100" w:afterAutospacing="1"/>
        <w:jc w:val="both"/>
        <w:rPr>
          <w:rFonts w:ascii="Arial" w:hAnsi="Arial"/>
        </w:rPr>
      </w:pPr>
    </w:p>
    <w:p w14:paraId="5D0FA8A2" w14:textId="7B1D3FA3" w:rsidR="00322941" w:rsidRPr="00322941" w:rsidRDefault="00270C6E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 </w:t>
      </w:r>
      <w:r w:rsidR="00322941" w:rsidRPr="00322941">
        <w:rPr>
          <w:rFonts w:ascii="Arial" w:hAnsi="Arial"/>
        </w:rPr>
        <w:t>przygotowywanie decyzji administracyjnych w sprawie rejestracji pojazdów oraz nakładania kar pieniężnych z tytułu naruszenia przepisów ustawy Prawo</w:t>
      </w:r>
      <w:r w:rsidR="00322941">
        <w:rPr>
          <w:rFonts w:ascii="Arial" w:hAnsi="Arial"/>
        </w:rPr>
        <w:t xml:space="preserve">                                 </w:t>
      </w:r>
      <w:r w:rsidR="00322941" w:rsidRPr="00322941">
        <w:rPr>
          <w:rFonts w:ascii="Arial" w:hAnsi="Arial"/>
        </w:rPr>
        <w:t xml:space="preserve"> o ruchu drogowym,</w:t>
      </w:r>
    </w:p>
    <w:p w14:paraId="3CC54251" w14:textId="2C1F3EBC" w:rsidR="00322941" w:rsidRPr="00322941" w:rsidRDefault="00270C6E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322941" w:rsidRPr="00322941">
        <w:rPr>
          <w:rFonts w:ascii="Arial" w:hAnsi="Arial"/>
        </w:rPr>
        <w:t>współdziałanie z innymi urzędami i instytucjami, w szczególności z policją, prokuraturą, Polską Wytwórnią Papierów Wartościowych oraz innymi wydziałami komunikacji na terenie całego kraju.</w:t>
      </w:r>
    </w:p>
    <w:p w14:paraId="45DFE7A1" w14:textId="7F5C5CAB" w:rsidR="006653A0" w:rsidRPr="00251478" w:rsidRDefault="00270C6E" w:rsidP="0025147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322941" w:rsidRPr="00322941">
        <w:rPr>
          <w:rFonts w:ascii="Arial" w:hAnsi="Arial"/>
        </w:rPr>
        <w:t xml:space="preserve">wykonywanie innych czynności zleconych przez Starostę, Wicestarostę, </w:t>
      </w:r>
      <w:r>
        <w:rPr>
          <w:rFonts w:ascii="Arial" w:hAnsi="Arial"/>
        </w:rPr>
        <w:t xml:space="preserve"> </w:t>
      </w:r>
      <w:r w:rsidR="00322941" w:rsidRPr="00322941">
        <w:rPr>
          <w:rFonts w:ascii="Arial" w:hAnsi="Arial"/>
        </w:rPr>
        <w:t>Sekretarza Powiatu lub Naczelnika Wydziału.</w:t>
      </w:r>
    </w:p>
    <w:p w14:paraId="2186F581" w14:textId="77777777" w:rsidR="00054AB8" w:rsidRPr="0019047D" w:rsidRDefault="00054AB8" w:rsidP="00251478">
      <w:pPr>
        <w:spacing w:before="100" w:beforeAutospacing="1" w:after="100" w:afterAutospacing="1"/>
        <w:jc w:val="both"/>
        <w:rPr>
          <w:rFonts w:ascii="Arial" w:hAnsi="Arial"/>
          <w:b/>
          <w:bCs/>
        </w:rPr>
      </w:pPr>
      <w:r w:rsidRPr="0019047D">
        <w:rPr>
          <w:rFonts w:ascii="Arial" w:hAnsi="Arial"/>
          <w:b/>
          <w:bCs/>
          <w:lang w:val="en-US"/>
        </w:rPr>
        <w:t xml:space="preserve">    </w:t>
      </w:r>
      <w:r w:rsidRPr="0019047D">
        <w:rPr>
          <w:rFonts w:ascii="Arial" w:hAnsi="Arial"/>
          <w:b/>
          <w:bCs/>
        </w:rPr>
        <w:t>Wymagania niezbędne:</w:t>
      </w:r>
    </w:p>
    <w:p w14:paraId="518520CA" w14:textId="7FBBF85B" w:rsidR="00054AB8" w:rsidRDefault="00054AB8" w:rsidP="0025147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/>
        </w:rPr>
      </w:pPr>
      <w:r w:rsidRPr="00A83B71">
        <w:rPr>
          <w:rFonts w:ascii="Arial" w:hAnsi="Arial"/>
        </w:rPr>
        <w:t>Wykształcenie</w:t>
      </w:r>
      <w:r>
        <w:rPr>
          <w:rFonts w:ascii="Arial" w:hAnsi="Arial"/>
        </w:rPr>
        <w:t xml:space="preserve"> </w:t>
      </w:r>
      <w:r w:rsidRPr="00A83B71">
        <w:rPr>
          <w:rFonts w:ascii="Arial" w:hAnsi="Arial"/>
        </w:rPr>
        <w:t>wyższe</w:t>
      </w:r>
      <w:r>
        <w:rPr>
          <w:rFonts w:ascii="Arial" w:hAnsi="Arial"/>
        </w:rPr>
        <w:t>.</w:t>
      </w:r>
    </w:p>
    <w:p w14:paraId="6B7E6785" w14:textId="3A5EB1BC" w:rsidR="000B58AA" w:rsidRPr="00A83B71" w:rsidRDefault="000B58AA" w:rsidP="0025147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/>
        </w:rPr>
      </w:pPr>
      <w:r>
        <w:rPr>
          <w:rFonts w:ascii="Arial" w:hAnsi="Arial"/>
        </w:rPr>
        <w:t>Staż pracy 3 lata.</w:t>
      </w:r>
    </w:p>
    <w:p w14:paraId="7B47D7CC" w14:textId="77777777" w:rsidR="00054AB8" w:rsidRPr="00A83B71" w:rsidRDefault="00054AB8" w:rsidP="0025147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/>
        </w:rPr>
      </w:pPr>
      <w:r w:rsidRPr="00A83B71">
        <w:rPr>
          <w:rFonts w:ascii="Arial" w:hAnsi="Arial"/>
        </w:rPr>
        <w:t>Obywatelstwo polskie.</w:t>
      </w:r>
    </w:p>
    <w:p w14:paraId="0E2E94F7" w14:textId="77777777" w:rsidR="00054AB8" w:rsidRPr="0019047D" w:rsidRDefault="00054AB8" w:rsidP="0025147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</w:rPr>
        <w:t>Pełna zdolność do czynności prawnyc</w:t>
      </w:r>
      <w:r>
        <w:rPr>
          <w:rFonts w:ascii="Arial" w:hAnsi="Arial"/>
        </w:rPr>
        <w:t xml:space="preserve">h oraz korzystanie z pełni praw </w:t>
      </w:r>
      <w:r w:rsidRPr="0019047D">
        <w:rPr>
          <w:rFonts w:ascii="Arial" w:hAnsi="Arial"/>
        </w:rPr>
        <w:t>publicznych.</w:t>
      </w:r>
    </w:p>
    <w:p w14:paraId="2C1571EB" w14:textId="77777777" w:rsidR="00054AB8" w:rsidRPr="0019047D" w:rsidRDefault="00054AB8" w:rsidP="0025147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</w:rPr>
        <w:t>Niekaralność prawomocnym wyrokiem sądu za umyślne przestępstwo ścigane                          z oskarżenia publicznego lub umyślne przestępstwo skarbowe.</w:t>
      </w:r>
    </w:p>
    <w:p w14:paraId="4DC001F6" w14:textId="77777777" w:rsidR="00054AB8" w:rsidRPr="0019047D" w:rsidRDefault="00054AB8" w:rsidP="0025147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</w:rPr>
        <w:t>Nieposzlakowana opinia.</w:t>
      </w:r>
    </w:p>
    <w:p w14:paraId="6A92327D" w14:textId="7E85DFFB" w:rsidR="00054AB8" w:rsidRPr="00054AB8" w:rsidRDefault="00054AB8" w:rsidP="00251478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</w:rPr>
        <w:t>Stan zdrowia pozwalający na zatrudnienie na stanowisku urzędniczym.</w:t>
      </w:r>
    </w:p>
    <w:p w14:paraId="05A7E637" w14:textId="77777777" w:rsidR="00054AB8" w:rsidRPr="00C02374" w:rsidRDefault="00054AB8" w:rsidP="00251478">
      <w:pPr>
        <w:spacing w:before="100" w:beforeAutospacing="1" w:after="100" w:afterAutospacing="1"/>
        <w:jc w:val="both"/>
        <w:rPr>
          <w:rFonts w:ascii="Arial" w:hAnsi="Arial"/>
          <w:b/>
        </w:rPr>
      </w:pPr>
      <w:r w:rsidRPr="0019047D">
        <w:rPr>
          <w:rFonts w:ascii="Arial" w:hAnsi="Arial"/>
          <w:b/>
        </w:rPr>
        <w:t>Wymagania dodatkowe:</w:t>
      </w:r>
    </w:p>
    <w:p w14:paraId="153788AD" w14:textId="77777777" w:rsidR="00054AB8" w:rsidRPr="0019047D" w:rsidRDefault="00054AB8" w:rsidP="00251478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" w:hAnsi="Arial"/>
        </w:rPr>
      </w:pPr>
      <w:r w:rsidRPr="0019047D">
        <w:rPr>
          <w:rFonts w:ascii="Arial" w:hAnsi="Arial"/>
        </w:rPr>
        <w:t>Rzetelność, systematyczność, odpowiedzialność.</w:t>
      </w:r>
    </w:p>
    <w:p w14:paraId="0E830D46" w14:textId="77777777" w:rsidR="00054AB8" w:rsidRPr="0019047D" w:rsidRDefault="00054AB8" w:rsidP="00251478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Umiejętność pracy w zespole.  </w:t>
      </w:r>
    </w:p>
    <w:p w14:paraId="54A0E14A" w14:textId="77777777" w:rsidR="00054AB8" w:rsidRPr="0019047D" w:rsidRDefault="00054AB8" w:rsidP="00251478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Znajomość obsługi komputera.      </w:t>
      </w:r>
    </w:p>
    <w:p w14:paraId="3AEFA9D4" w14:textId="77777777" w:rsidR="00054AB8" w:rsidRPr="0019047D" w:rsidRDefault="00054AB8" w:rsidP="00251478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Umiejętność interpretowania przepisów i wykorzystanie ich w praktyce. </w:t>
      </w:r>
    </w:p>
    <w:p w14:paraId="727F6E1E" w14:textId="2F08B1EB" w:rsidR="00270C6E" w:rsidRPr="00251478" w:rsidRDefault="00054AB8" w:rsidP="00251478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Znajomość ustawy prawo o ruchu drogowy</w:t>
      </w:r>
      <w:r w:rsidR="00270C6E">
        <w:rPr>
          <w:rFonts w:ascii="Arial" w:hAnsi="Arial"/>
        </w:rPr>
        <w:t>m.</w:t>
      </w:r>
    </w:p>
    <w:p w14:paraId="5026C1C5" w14:textId="562052AD" w:rsidR="00252BC8" w:rsidRPr="00270C6E" w:rsidRDefault="00054AB8" w:rsidP="00251478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Znajomość rozporządzenia w sprawie rejestracji i oznaczenia pojazdów, wymagań dla tablic rejestracyjnych oraz wzorów innych dokumentów związanych z rejestracją pojazdów</w:t>
      </w:r>
      <w:r w:rsidR="00270C6E">
        <w:rPr>
          <w:rFonts w:ascii="Arial" w:hAnsi="Arial"/>
        </w:rPr>
        <w:t>.</w:t>
      </w:r>
    </w:p>
    <w:p w14:paraId="56587388" w14:textId="4ECA3D7B" w:rsidR="00054AB8" w:rsidRDefault="00054AB8" w:rsidP="00251478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Znajomość rozporządzenia w sprawie szczegółowych czynności </w:t>
      </w:r>
      <w:r w:rsidR="000B58AA">
        <w:rPr>
          <w:rFonts w:ascii="Arial" w:hAnsi="Arial"/>
        </w:rPr>
        <w:t>organów                        w sprawach związanych z dopuszczeniem pojazdu do ruchu oraz wzorców  dokumentów w tych sprawach</w:t>
      </w:r>
      <w:r w:rsidR="00270C6E">
        <w:rPr>
          <w:rFonts w:ascii="Arial" w:hAnsi="Arial"/>
        </w:rPr>
        <w:t>.</w:t>
      </w:r>
    </w:p>
    <w:p w14:paraId="1BE4C979" w14:textId="71E7C03D" w:rsidR="000B58AA" w:rsidRPr="00054AB8" w:rsidRDefault="000B58AA" w:rsidP="00251478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Znajomość rozporządzenia w sprawie instrukcji kancelaryjnej, jednolitych rzeczowych wykazów akt oraz instrukcji  w sprawie organizacji i zakresu działania archiwów zakładowych. </w:t>
      </w:r>
    </w:p>
    <w:p w14:paraId="3FDAD28C" w14:textId="77777777" w:rsidR="00054AB8" w:rsidRPr="0019047D" w:rsidRDefault="00054AB8" w:rsidP="00251478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" w:hAnsi="Arial"/>
        </w:rPr>
      </w:pPr>
      <w:r w:rsidRPr="0019047D">
        <w:rPr>
          <w:rFonts w:ascii="Arial" w:hAnsi="Arial"/>
        </w:rPr>
        <w:t>Znajomość ustawy o pracownikach samorządowych.</w:t>
      </w:r>
    </w:p>
    <w:p w14:paraId="48CC0E37" w14:textId="77777777" w:rsidR="00054AB8" w:rsidRPr="0019047D" w:rsidRDefault="00054AB8" w:rsidP="00251478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" w:hAnsi="Arial"/>
        </w:rPr>
      </w:pPr>
      <w:r w:rsidRPr="0019047D">
        <w:rPr>
          <w:rFonts w:ascii="Arial" w:hAnsi="Arial"/>
        </w:rPr>
        <w:t>Znajomość ustawy o samorządzie powiatowym.</w:t>
      </w:r>
    </w:p>
    <w:p w14:paraId="574A2726" w14:textId="77777777" w:rsidR="00054AB8" w:rsidRPr="0019047D" w:rsidRDefault="00054AB8" w:rsidP="00251478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" w:hAnsi="Arial"/>
        </w:rPr>
      </w:pPr>
      <w:r w:rsidRPr="0019047D">
        <w:rPr>
          <w:rFonts w:ascii="Arial" w:hAnsi="Arial"/>
        </w:rPr>
        <w:t>Znajomość ustawy kodeks postępowania administracyjnego.</w:t>
      </w:r>
    </w:p>
    <w:p w14:paraId="52CCCE78" w14:textId="77777777" w:rsidR="00054AB8" w:rsidRPr="0019047D" w:rsidRDefault="00054AB8" w:rsidP="00251478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" w:hAnsi="Arial"/>
        </w:rPr>
      </w:pPr>
      <w:r w:rsidRPr="0019047D">
        <w:rPr>
          <w:rFonts w:ascii="Arial" w:hAnsi="Arial"/>
        </w:rPr>
        <w:t>Znajomość statutu powiatu wieluńskiego.</w:t>
      </w:r>
    </w:p>
    <w:p w14:paraId="4BBEC2B9" w14:textId="1E270F3E" w:rsidR="000B58AA" w:rsidRPr="000B58AA" w:rsidRDefault="00054AB8" w:rsidP="00251478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" w:hAnsi="Arial"/>
        </w:rPr>
      </w:pPr>
      <w:r w:rsidRPr="0019047D">
        <w:rPr>
          <w:rFonts w:ascii="Arial" w:hAnsi="Arial"/>
        </w:rPr>
        <w:t>Znajomość regulaminu organizacyjnego Starostwa Powiatowego w Wieluniu</w:t>
      </w:r>
      <w:r w:rsidR="000B58AA">
        <w:rPr>
          <w:rFonts w:ascii="Arial" w:hAnsi="Arial"/>
        </w:rPr>
        <w:t>.</w:t>
      </w:r>
    </w:p>
    <w:p w14:paraId="74FA4EA7" w14:textId="77777777" w:rsidR="00054AB8" w:rsidRPr="0019047D" w:rsidRDefault="00054AB8" w:rsidP="00251478">
      <w:pPr>
        <w:spacing w:before="100" w:beforeAutospacing="1" w:after="100" w:afterAutospacing="1"/>
        <w:jc w:val="both"/>
        <w:rPr>
          <w:rFonts w:ascii="Arial" w:hAnsi="Arial"/>
          <w:b/>
        </w:rPr>
      </w:pPr>
      <w:r w:rsidRPr="0019047D">
        <w:rPr>
          <w:rFonts w:ascii="Arial" w:hAnsi="Arial"/>
          <w:b/>
        </w:rPr>
        <w:t xml:space="preserve">       Warunki pracy:</w:t>
      </w:r>
    </w:p>
    <w:p w14:paraId="41A8554E" w14:textId="77777777" w:rsidR="00054AB8" w:rsidRPr="0019047D" w:rsidRDefault="00054AB8" w:rsidP="00251478">
      <w:pPr>
        <w:numPr>
          <w:ilvl w:val="2"/>
          <w:numId w:val="1"/>
        </w:num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</w:rPr>
        <w:t>Stałe godziny pracy, pełny etat.</w:t>
      </w:r>
    </w:p>
    <w:p w14:paraId="71DD55E5" w14:textId="53D2F298" w:rsidR="00054AB8" w:rsidRDefault="00054AB8" w:rsidP="00251478">
      <w:pPr>
        <w:numPr>
          <w:ilvl w:val="2"/>
          <w:numId w:val="1"/>
        </w:num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</w:rPr>
        <w:t>Pomieszczenie spełnia wymogi określone przepisami bezpieczeństwa</w:t>
      </w:r>
      <w:r>
        <w:rPr>
          <w:rFonts w:ascii="Arial" w:hAnsi="Arial"/>
        </w:rPr>
        <w:t xml:space="preserve">                           </w:t>
      </w:r>
      <w:r w:rsidRPr="0019047D">
        <w:rPr>
          <w:rFonts w:ascii="Arial" w:hAnsi="Arial"/>
        </w:rPr>
        <w:t xml:space="preserve"> i higieny pracy. Stanowisko pracy na I piętrze (brak windy) </w:t>
      </w:r>
      <w:r>
        <w:rPr>
          <w:rFonts w:ascii="Arial" w:hAnsi="Arial"/>
        </w:rPr>
        <w:t xml:space="preserve">praca przy komputerze, kontakt  </w:t>
      </w:r>
      <w:r w:rsidRPr="0019047D">
        <w:rPr>
          <w:rFonts w:ascii="Arial" w:hAnsi="Arial"/>
        </w:rPr>
        <w:t xml:space="preserve">z petentem. </w:t>
      </w:r>
    </w:p>
    <w:p w14:paraId="533513BF" w14:textId="6456159A" w:rsidR="00054AB8" w:rsidRPr="0019047D" w:rsidRDefault="000B58AA" w:rsidP="00251478">
      <w:pPr>
        <w:numPr>
          <w:ilvl w:val="2"/>
          <w:numId w:val="1"/>
        </w:numPr>
        <w:spacing w:before="100" w:beforeAutospacing="1" w:after="100" w:afterAutospacing="1"/>
        <w:jc w:val="both"/>
        <w:rPr>
          <w:rFonts w:ascii="Arial" w:hAnsi="Arial"/>
        </w:rPr>
      </w:pPr>
      <w:r>
        <w:rPr>
          <w:rFonts w:ascii="Arial" w:hAnsi="Arial"/>
        </w:rPr>
        <w:t xml:space="preserve">Praca biurowa. </w:t>
      </w:r>
    </w:p>
    <w:p w14:paraId="36437369" w14:textId="77777777" w:rsidR="00054AB8" w:rsidRPr="0019047D" w:rsidRDefault="00054AB8" w:rsidP="00251478">
      <w:pPr>
        <w:numPr>
          <w:ilvl w:val="2"/>
          <w:numId w:val="1"/>
        </w:num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</w:rPr>
        <w:lastRenderedPageBreak/>
        <w:t xml:space="preserve">Wynagrodzenie zgodnie z Regulaminem wynagradzania pracowników samorządowych obowiązującym w Urzędzie. </w:t>
      </w:r>
    </w:p>
    <w:p w14:paraId="54AF41A2" w14:textId="77777777" w:rsidR="00054AB8" w:rsidRPr="0019047D" w:rsidRDefault="00054AB8" w:rsidP="00251478">
      <w:pPr>
        <w:spacing w:before="100" w:beforeAutospacing="1" w:after="100" w:afterAutospacing="1"/>
        <w:ind w:left="283"/>
        <w:jc w:val="both"/>
        <w:rPr>
          <w:rFonts w:ascii="Arial" w:hAnsi="Arial"/>
          <w:b/>
          <w:bCs/>
        </w:rPr>
      </w:pPr>
      <w:r w:rsidRPr="0019047D">
        <w:rPr>
          <w:rFonts w:ascii="Arial" w:hAnsi="Arial"/>
          <w:b/>
          <w:bCs/>
        </w:rPr>
        <w:t>Oferta pracy powinna zawierać:</w:t>
      </w:r>
    </w:p>
    <w:p w14:paraId="6275D06C" w14:textId="77777777" w:rsidR="00054AB8" w:rsidRPr="0019047D" w:rsidRDefault="00054AB8" w:rsidP="00251478">
      <w:pPr>
        <w:ind w:left="283"/>
        <w:jc w:val="both"/>
        <w:rPr>
          <w:rFonts w:ascii="Arial" w:hAnsi="Arial"/>
        </w:rPr>
      </w:pPr>
      <w:r w:rsidRPr="0019047D">
        <w:rPr>
          <w:rFonts w:ascii="Arial" w:hAnsi="Arial"/>
        </w:rPr>
        <w:t>1. Curriculum vitae.</w:t>
      </w:r>
    </w:p>
    <w:p w14:paraId="5CC9A0A4" w14:textId="77777777" w:rsidR="00054AB8" w:rsidRPr="0019047D" w:rsidRDefault="00054AB8" w:rsidP="00251478">
      <w:pPr>
        <w:ind w:left="283"/>
        <w:jc w:val="both"/>
        <w:rPr>
          <w:rFonts w:ascii="Arial" w:hAnsi="Arial"/>
        </w:rPr>
      </w:pPr>
      <w:r w:rsidRPr="0019047D">
        <w:rPr>
          <w:rFonts w:ascii="Arial" w:hAnsi="Arial"/>
        </w:rPr>
        <w:t>2.  List motywacyjny.</w:t>
      </w:r>
    </w:p>
    <w:p w14:paraId="3E249283" w14:textId="77777777" w:rsidR="00054AB8" w:rsidRPr="0019047D" w:rsidRDefault="00054AB8" w:rsidP="00251478">
      <w:pPr>
        <w:ind w:left="283"/>
        <w:jc w:val="both"/>
        <w:rPr>
          <w:rFonts w:ascii="Arial" w:hAnsi="Arial"/>
        </w:rPr>
      </w:pPr>
      <w:r w:rsidRPr="0019047D">
        <w:rPr>
          <w:rFonts w:ascii="Arial" w:hAnsi="Arial"/>
        </w:rPr>
        <w:t>3.  Kwestionariusz osobowy dla pracownika ubiegającego się o zatrudnienie.</w:t>
      </w:r>
    </w:p>
    <w:p w14:paraId="1C158AC0" w14:textId="60E6AB7B" w:rsidR="00054AB8" w:rsidRPr="0019047D" w:rsidRDefault="00054AB8" w:rsidP="00251478">
      <w:pPr>
        <w:ind w:firstLine="142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  4. </w:t>
      </w:r>
      <w:r>
        <w:rPr>
          <w:rFonts w:ascii="Arial" w:hAnsi="Arial"/>
        </w:rPr>
        <w:t xml:space="preserve"> </w:t>
      </w:r>
      <w:r w:rsidRPr="0019047D">
        <w:rPr>
          <w:rFonts w:ascii="Arial" w:hAnsi="Arial"/>
        </w:rPr>
        <w:t>Kopie świadec</w:t>
      </w:r>
      <w:r>
        <w:rPr>
          <w:rFonts w:ascii="Arial" w:hAnsi="Arial"/>
        </w:rPr>
        <w:t>tw pracy</w:t>
      </w:r>
      <w:r w:rsidR="000B58AA">
        <w:rPr>
          <w:rFonts w:ascii="Arial" w:hAnsi="Arial"/>
        </w:rPr>
        <w:t xml:space="preserve">. </w:t>
      </w:r>
      <w:r w:rsidRPr="0019047D">
        <w:rPr>
          <w:rFonts w:ascii="Arial" w:hAnsi="Arial"/>
        </w:rPr>
        <w:t xml:space="preserve"> </w:t>
      </w:r>
    </w:p>
    <w:p w14:paraId="0178B574" w14:textId="77777777" w:rsidR="00054AB8" w:rsidRPr="0019047D" w:rsidRDefault="00054AB8" w:rsidP="00251478">
      <w:pPr>
        <w:ind w:left="283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5. Kopie dokumentów potwierdzających wykształcenie. </w:t>
      </w:r>
    </w:p>
    <w:p w14:paraId="0ED5E47B" w14:textId="77777777" w:rsidR="00054AB8" w:rsidRDefault="00054AB8" w:rsidP="00251478">
      <w:pPr>
        <w:ind w:left="284" w:hanging="142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  6. Oświadczenie o pełnej zdolności do czynności prawnych i korzystaniu </w:t>
      </w:r>
      <w:r>
        <w:rPr>
          <w:rFonts w:ascii="Arial" w:hAnsi="Arial"/>
        </w:rPr>
        <w:t xml:space="preserve">z pełni </w:t>
      </w:r>
    </w:p>
    <w:p w14:paraId="41F14634" w14:textId="0C4D80B4" w:rsidR="00054AB8" w:rsidRPr="0019047D" w:rsidRDefault="00054AB8" w:rsidP="00251478">
      <w:pPr>
        <w:ind w:left="284" w:hanging="142"/>
        <w:jc w:val="both"/>
        <w:rPr>
          <w:rFonts w:ascii="Arial" w:hAnsi="Arial"/>
        </w:rPr>
      </w:pPr>
      <w:r>
        <w:rPr>
          <w:rFonts w:ascii="Arial" w:hAnsi="Arial"/>
        </w:rPr>
        <w:t xml:space="preserve">      praw publicznych.</w:t>
      </w:r>
    </w:p>
    <w:p w14:paraId="34D9F419" w14:textId="77777777" w:rsidR="009F71EE" w:rsidRDefault="00054AB8" w:rsidP="00251478">
      <w:pPr>
        <w:ind w:left="709" w:hanging="426"/>
        <w:jc w:val="both"/>
        <w:rPr>
          <w:rFonts w:ascii="Arial" w:hAnsi="Arial"/>
        </w:rPr>
      </w:pPr>
      <w:r>
        <w:rPr>
          <w:rFonts w:ascii="Arial" w:hAnsi="Arial"/>
        </w:rPr>
        <w:t>7. Oświadczenie o braku skazania</w:t>
      </w:r>
      <w:r w:rsidRPr="0019047D">
        <w:rPr>
          <w:rFonts w:ascii="Arial" w:hAnsi="Arial"/>
        </w:rPr>
        <w:t xml:space="preserve"> prawomocnym wyrokiem sądu</w:t>
      </w:r>
      <w:r>
        <w:rPr>
          <w:rFonts w:ascii="Arial" w:hAnsi="Arial"/>
        </w:rPr>
        <w:t xml:space="preserve"> za umyślne</w:t>
      </w:r>
    </w:p>
    <w:p w14:paraId="601F0E4F" w14:textId="6CF87B38" w:rsidR="00054AB8" w:rsidRPr="0019047D" w:rsidRDefault="009F71EE" w:rsidP="00251478">
      <w:pPr>
        <w:ind w:left="709" w:hanging="426"/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="00054AB8" w:rsidRPr="0019047D">
        <w:rPr>
          <w:rFonts w:ascii="Arial" w:hAnsi="Arial"/>
        </w:rPr>
        <w:t>przestępstwo ścigane z oskarżenia publicznego lub umyślne przestępstwo</w:t>
      </w:r>
      <w:r>
        <w:rPr>
          <w:rFonts w:ascii="Arial" w:hAnsi="Arial"/>
        </w:rPr>
        <w:t xml:space="preserve"> </w:t>
      </w:r>
      <w:r w:rsidR="00054AB8" w:rsidRPr="0019047D">
        <w:rPr>
          <w:rFonts w:ascii="Arial" w:hAnsi="Arial"/>
        </w:rPr>
        <w:t>skarbowe.</w:t>
      </w:r>
    </w:p>
    <w:p w14:paraId="2274C93D" w14:textId="77777777" w:rsidR="00054AB8" w:rsidRPr="0019047D" w:rsidRDefault="00054AB8" w:rsidP="00251478">
      <w:pPr>
        <w:ind w:left="283"/>
        <w:jc w:val="both"/>
        <w:rPr>
          <w:rFonts w:ascii="Arial" w:hAnsi="Arial"/>
        </w:rPr>
      </w:pPr>
      <w:r w:rsidRPr="0019047D">
        <w:rPr>
          <w:rFonts w:ascii="Arial" w:hAnsi="Arial"/>
        </w:rPr>
        <w:t>8. Oświadczenie kandydata o dobrym stanie zdrowia.</w:t>
      </w:r>
    </w:p>
    <w:p w14:paraId="6EF53549" w14:textId="0482AE4D" w:rsidR="00054AB8" w:rsidRPr="0019047D" w:rsidRDefault="00054AB8" w:rsidP="00251478">
      <w:pPr>
        <w:ind w:left="283"/>
        <w:jc w:val="both"/>
        <w:rPr>
          <w:rFonts w:ascii="Arial" w:hAnsi="Arial"/>
        </w:rPr>
      </w:pPr>
      <w:r w:rsidRPr="0019047D">
        <w:rPr>
          <w:rFonts w:ascii="Arial" w:hAnsi="Arial"/>
        </w:rPr>
        <w:t>9. Oświadczenie o posiadaniu obywatelstwa polskiego.</w:t>
      </w:r>
    </w:p>
    <w:p w14:paraId="500A33AB" w14:textId="15461597" w:rsidR="00054AB8" w:rsidRDefault="00CA7269" w:rsidP="002514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054AB8">
        <w:rPr>
          <w:rFonts w:ascii="Arial" w:hAnsi="Arial"/>
        </w:rPr>
        <w:t>1</w:t>
      </w:r>
      <w:r w:rsidR="000B58AA">
        <w:rPr>
          <w:rFonts w:ascii="Arial" w:hAnsi="Arial"/>
        </w:rPr>
        <w:t>0</w:t>
      </w:r>
      <w:r w:rsidR="00054AB8" w:rsidRPr="0019047D">
        <w:rPr>
          <w:rFonts w:ascii="Arial" w:hAnsi="Arial"/>
        </w:rPr>
        <w:t xml:space="preserve">. Informacja kandydata o adresie e-mail w celu powiadomienia o terminie rekrutacji    </w:t>
      </w:r>
      <w:r>
        <w:rPr>
          <w:rFonts w:ascii="Arial" w:hAnsi="Arial"/>
        </w:rPr>
        <w:t xml:space="preserve">   </w:t>
      </w:r>
    </w:p>
    <w:p w14:paraId="5013CB36" w14:textId="1E29F62F" w:rsidR="00CA7269" w:rsidRPr="0019047D" w:rsidRDefault="00CA7269" w:rsidP="002514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9F71E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końcowej.</w:t>
      </w:r>
    </w:p>
    <w:p w14:paraId="42E0C616" w14:textId="77777777" w:rsidR="00CA7269" w:rsidRDefault="00CA7269" w:rsidP="002514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054AB8">
        <w:rPr>
          <w:rFonts w:ascii="Arial" w:hAnsi="Arial"/>
        </w:rPr>
        <w:t>1</w:t>
      </w:r>
      <w:r w:rsidR="000B58AA">
        <w:rPr>
          <w:rFonts w:ascii="Arial" w:hAnsi="Arial"/>
        </w:rPr>
        <w:t>1</w:t>
      </w:r>
      <w:r w:rsidR="00054AB8" w:rsidRPr="0019047D">
        <w:rPr>
          <w:rFonts w:ascii="Arial" w:hAnsi="Arial"/>
        </w:rPr>
        <w:t>. Oświadczenie</w:t>
      </w:r>
      <w:r w:rsidR="00054AB8">
        <w:rPr>
          <w:rFonts w:ascii="Arial" w:hAnsi="Arial"/>
        </w:rPr>
        <w:t xml:space="preserve"> o</w:t>
      </w:r>
      <w:r w:rsidR="00054AB8" w:rsidRPr="0019047D">
        <w:rPr>
          <w:rFonts w:ascii="Arial" w:hAnsi="Arial"/>
        </w:rPr>
        <w:t xml:space="preserve"> wyrażeniu zgody na przetwarzanie danych osobowych dla </w:t>
      </w:r>
      <w:r>
        <w:rPr>
          <w:rFonts w:ascii="Arial" w:hAnsi="Arial"/>
        </w:rPr>
        <w:t xml:space="preserve">   </w:t>
      </w:r>
    </w:p>
    <w:p w14:paraId="326D1498" w14:textId="742BF585" w:rsidR="00054AB8" w:rsidRPr="0019047D" w:rsidRDefault="00CA7269" w:rsidP="002514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potrzeb rekrutacji</w:t>
      </w:r>
      <w:r w:rsidR="00054AB8" w:rsidRPr="0019047D">
        <w:rPr>
          <w:rFonts w:ascii="Arial" w:hAnsi="Arial"/>
        </w:rPr>
        <w:t xml:space="preserve">. </w:t>
      </w:r>
    </w:p>
    <w:p w14:paraId="13B6DD73" w14:textId="77777777" w:rsidR="00CA7269" w:rsidRDefault="00CA7269" w:rsidP="002514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054AB8">
        <w:rPr>
          <w:rFonts w:ascii="Arial" w:hAnsi="Arial"/>
        </w:rPr>
        <w:t>1</w:t>
      </w:r>
      <w:r w:rsidR="000B58AA">
        <w:rPr>
          <w:rFonts w:ascii="Arial" w:hAnsi="Arial"/>
        </w:rPr>
        <w:t>2</w:t>
      </w:r>
      <w:r w:rsidR="00054AB8">
        <w:rPr>
          <w:rFonts w:ascii="Arial" w:hAnsi="Arial"/>
        </w:rPr>
        <w:t xml:space="preserve">. </w:t>
      </w:r>
      <w:r w:rsidR="00054AB8" w:rsidRPr="0019047D">
        <w:rPr>
          <w:rFonts w:ascii="Arial" w:hAnsi="Arial"/>
        </w:rPr>
        <w:t xml:space="preserve">Oświadczenie o zapoznaniu się z klauzulą informacyjną dotyczącą przetwarzania </w:t>
      </w:r>
    </w:p>
    <w:p w14:paraId="1DBBCD28" w14:textId="0E6945F9" w:rsidR="00054AB8" w:rsidRPr="0019047D" w:rsidRDefault="00CA7269" w:rsidP="0025147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danych.</w:t>
      </w:r>
      <w:r w:rsidR="00054AB8" w:rsidRPr="0019047D">
        <w:rPr>
          <w:rFonts w:ascii="Arial" w:hAnsi="Arial"/>
        </w:rPr>
        <w:t xml:space="preserve"> </w:t>
      </w:r>
    </w:p>
    <w:p w14:paraId="48BA4B60" w14:textId="77777777" w:rsidR="00054AB8" w:rsidRDefault="00054AB8" w:rsidP="00251478">
      <w:pPr>
        <w:spacing w:before="100" w:beforeAutospacing="1" w:after="100" w:afterAutospacing="1"/>
        <w:jc w:val="both"/>
        <w:rPr>
          <w:rFonts w:ascii="Arial" w:hAnsi="Arial"/>
          <w:b/>
          <w:bCs/>
        </w:rPr>
      </w:pPr>
      <w:r w:rsidRPr="0019047D">
        <w:rPr>
          <w:rFonts w:ascii="Arial" w:hAnsi="Arial"/>
          <w:b/>
          <w:bCs/>
        </w:rPr>
        <w:t>Termin i miejsce składania ofert:</w:t>
      </w:r>
    </w:p>
    <w:p w14:paraId="2DEA8588" w14:textId="05EBF2EF" w:rsidR="00054AB8" w:rsidRPr="00F51BAB" w:rsidRDefault="00054AB8" w:rsidP="00251478">
      <w:pPr>
        <w:spacing w:before="100" w:beforeAutospacing="1" w:after="100" w:afterAutospacing="1"/>
        <w:jc w:val="both"/>
        <w:rPr>
          <w:rFonts w:ascii="Arial" w:hAnsi="Arial"/>
          <w:b/>
          <w:bCs/>
        </w:rPr>
      </w:pPr>
      <w:r w:rsidRPr="0019047D">
        <w:rPr>
          <w:rFonts w:ascii="Arial" w:hAnsi="Arial"/>
        </w:rPr>
        <w:t>Oferty należy składać w zamkniętej kopercie opatrzonej adnotacją „</w:t>
      </w:r>
      <w:r w:rsidRPr="0019047D">
        <w:rPr>
          <w:rFonts w:ascii="Arial" w:hAnsi="Arial"/>
          <w:i/>
          <w:iCs/>
        </w:rPr>
        <w:t xml:space="preserve">Nabór na wolne stanowisko urzędnicze – </w:t>
      </w:r>
      <w:r w:rsidR="001F7B75">
        <w:rPr>
          <w:rFonts w:ascii="Arial" w:hAnsi="Arial"/>
          <w:i/>
          <w:iCs/>
        </w:rPr>
        <w:t xml:space="preserve">inspektor w Wydziale Komunikacji, Transportu i Dróg </w:t>
      </w:r>
      <w:r w:rsidRPr="0019047D">
        <w:rPr>
          <w:rFonts w:ascii="Arial" w:hAnsi="Arial"/>
          <w:i/>
          <w:iCs/>
        </w:rPr>
        <w:t>Starostwa Powiatowego w Wieluniu</w:t>
      </w:r>
      <w:r w:rsidRPr="0019047D">
        <w:rPr>
          <w:rFonts w:ascii="Arial" w:hAnsi="Arial"/>
          <w:iCs/>
        </w:rPr>
        <w:t xml:space="preserve">” </w:t>
      </w:r>
      <w:r w:rsidRPr="0019047D">
        <w:rPr>
          <w:rFonts w:ascii="Arial" w:hAnsi="Arial"/>
        </w:rPr>
        <w:t xml:space="preserve">w siedzibie Starostwa Powiatowego w Wieluniu, Plac Kazimierza Wielkiego 2, w pokoju nr 126. </w:t>
      </w:r>
      <w:r w:rsidRPr="0019047D">
        <w:rPr>
          <w:rFonts w:ascii="Arial" w:hAnsi="Arial"/>
          <w:i/>
          <w:iCs/>
        </w:rPr>
        <w:t xml:space="preserve"> </w:t>
      </w:r>
      <w:r>
        <w:rPr>
          <w:rFonts w:ascii="Arial" w:hAnsi="Arial"/>
          <w:iCs/>
        </w:rPr>
        <w:t xml:space="preserve">w terminie do dnia  </w:t>
      </w:r>
      <w:r w:rsidR="00CA7269">
        <w:rPr>
          <w:rFonts w:ascii="Arial" w:hAnsi="Arial"/>
          <w:iCs/>
        </w:rPr>
        <w:t xml:space="preserve">31 stycznia                     </w:t>
      </w:r>
      <w:r>
        <w:rPr>
          <w:rFonts w:ascii="Arial" w:hAnsi="Arial"/>
          <w:iCs/>
        </w:rPr>
        <w:t xml:space="preserve"> </w:t>
      </w:r>
      <w:r w:rsidRPr="0019047D">
        <w:rPr>
          <w:rFonts w:ascii="Arial" w:hAnsi="Arial"/>
          <w:iCs/>
        </w:rPr>
        <w:t>202</w:t>
      </w:r>
      <w:r w:rsidR="001F7B75">
        <w:rPr>
          <w:rFonts w:ascii="Arial" w:hAnsi="Arial"/>
          <w:iCs/>
        </w:rPr>
        <w:t>4</w:t>
      </w:r>
      <w:r w:rsidRPr="0019047D">
        <w:rPr>
          <w:rFonts w:ascii="Arial" w:hAnsi="Arial"/>
          <w:iCs/>
        </w:rPr>
        <w:t xml:space="preserve"> r. do godz. 15.00</w:t>
      </w:r>
      <w:r w:rsidRPr="0019047D">
        <w:rPr>
          <w:rFonts w:ascii="Arial" w:hAnsi="Arial"/>
          <w:bCs/>
        </w:rPr>
        <w:t>.</w:t>
      </w:r>
      <w:r w:rsidRPr="0019047D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</w:p>
    <w:p w14:paraId="19117C37" w14:textId="77777777" w:rsidR="00054AB8" w:rsidRPr="0019047D" w:rsidRDefault="00054AB8" w:rsidP="00251478">
      <w:p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</w:rPr>
        <w:t>W przypadku ofert przesłanych pocztą o dochowaniu terminu decyduje data stempla pocztowego. Oferty przesłane elektronicznie nie będą rozpatrywane.</w:t>
      </w:r>
      <w:r>
        <w:rPr>
          <w:rFonts w:ascii="Arial" w:hAnsi="Arial"/>
        </w:rPr>
        <w:t xml:space="preserve"> </w:t>
      </w:r>
      <w:r w:rsidRPr="0019047D">
        <w:rPr>
          <w:rFonts w:ascii="Arial" w:hAnsi="Arial"/>
        </w:rPr>
        <w:t>Oferty, które zostaną dostarczone do Starostwa Powiatowego po wyżej określonym terminie nie będą rozpatrywane.</w:t>
      </w:r>
    </w:p>
    <w:p w14:paraId="4ED6FA3C" w14:textId="77777777" w:rsidR="00054AB8" w:rsidRDefault="00054AB8" w:rsidP="00251478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Kandydaci, którzy spełniają warunki formalne zostaną e-mailowo powiadomieni </w:t>
      </w:r>
      <w:r>
        <w:rPr>
          <w:rFonts w:ascii="Arial" w:hAnsi="Arial"/>
        </w:rPr>
        <w:t xml:space="preserve">                     </w:t>
      </w:r>
      <w:r w:rsidRPr="0019047D">
        <w:rPr>
          <w:rFonts w:ascii="Arial" w:hAnsi="Arial"/>
        </w:rPr>
        <w:t>o miejscu i terminie przeprowadzenia postępowania rekrutacyjnego.</w:t>
      </w:r>
    </w:p>
    <w:p w14:paraId="284AA8BD" w14:textId="77777777" w:rsidR="00054AB8" w:rsidRPr="0019047D" w:rsidRDefault="00054AB8" w:rsidP="00251478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Arial" w:hAnsi="Arial"/>
        </w:rPr>
      </w:pPr>
    </w:p>
    <w:p w14:paraId="53382570" w14:textId="77777777" w:rsidR="00054AB8" w:rsidRPr="0019047D" w:rsidRDefault="00054AB8" w:rsidP="00251478">
      <w:p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  <w:b/>
          <w:bCs/>
        </w:rPr>
        <w:t>Inne informacje</w:t>
      </w:r>
      <w:r>
        <w:rPr>
          <w:rFonts w:ascii="Arial" w:hAnsi="Arial"/>
        </w:rPr>
        <w:t xml:space="preserve">.      </w:t>
      </w:r>
    </w:p>
    <w:p w14:paraId="0DDF4959" w14:textId="47D36263" w:rsidR="00054AB8" w:rsidRPr="00CA7269" w:rsidRDefault="00054AB8" w:rsidP="00251478">
      <w:p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</w:rPr>
        <w:t>W miesiącu poprzedzającym datę upublicznienia ogłoszenia wskaźnik zatrudnienia osób niepełnosprawnych w urzędzie, w rozumieniu przepisów o rehabilitacji zawodowej</w:t>
      </w:r>
      <w:r>
        <w:rPr>
          <w:rFonts w:ascii="Arial" w:hAnsi="Arial"/>
        </w:rPr>
        <w:t xml:space="preserve"> </w:t>
      </w:r>
      <w:r w:rsidRPr="0019047D">
        <w:rPr>
          <w:rFonts w:ascii="Arial" w:hAnsi="Arial"/>
        </w:rPr>
        <w:t>i społecznej  oraz zatrudnianiu osób niepełnosprawnych jest poniżej 6 %.</w:t>
      </w:r>
    </w:p>
    <w:p w14:paraId="4A0D9208" w14:textId="77777777" w:rsidR="00054AB8" w:rsidRPr="003F76A2" w:rsidRDefault="00054AB8" w:rsidP="0025147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Administratorem Państwa danych przetwarzanych w ramach procesu rekrutacji jest Starostwo Powiatowe w Wieluniu z siedzibą przy pl. Kazimierza Wielkiego 2, 98-300 Wieluń, jako pracodawca, za którego czynności z zakresu prawa pracy dokonuje Starostwa Wieluński.</w:t>
      </w:r>
    </w:p>
    <w:p w14:paraId="05A80750" w14:textId="77777777" w:rsidR="00054AB8" w:rsidRPr="003F76A2" w:rsidRDefault="00054AB8" w:rsidP="0025147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lastRenderedPageBreak/>
        <w:t>Administrator wyznaczył Inspektora Ochrony Danych, z którym może się Pani/Pan skontaktować w sprawach związanych z ochroną danych osobowych poprzez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3F76A2"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Pr="00907B1A">
          <w:rPr>
            <w:rStyle w:val="Hipercze"/>
            <w:rFonts w:ascii="Arial" w:hAnsi="Arial" w:cs="Arial"/>
            <w:sz w:val="24"/>
            <w:szCs w:val="24"/>
          </w:rPr>
          <w:t>iod@powiat.wielun.pl</w:t>
        </w:r>
      </w:hyperlink>
      <w:r w:rsidRPr="003F76A2">
        <w:rPr>
          <w:rFonts w:ascii="Arial" w:hAnsi="Arial" w:cs="Arial"/>
          <w:color w:val="0070C0"/>
          <w:sz w:val="24"/>
          <w:szCs w:val="24"/>
        </w:rPr>
        <w:t xml:space="preserve"> </w:t>
      </w:r>
      <w:r w:rsidRPr="003F76A2">
        <w:rPr>
          <w:rFonts w:ascii="Arial" w:hAnsi="Arial" w:cs="Arial"/>
          <w:sz w:val="24"/>
          <w:szCs w:val="24"/>
        </w:rPr>
        <w:t xml:space="preserve">lub pisemnie na adres: Starostwo Powiatowe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3F76A2">
        <w:rPr>
          <w:rFonts w:ascii="Arial" w:hAnsi="Arial" w:cs="Arial"/>
          <w:sz w:val="24"/>
          <w:szCs w:val="24"/>
        </w:rPr>
        <w:t>w Wieluniu, 98-300 Wieluń, pl. Kazimierza Wielkiego 2.</w:t>
      </w:r>
    </w:p>
    <w:p w14:paraId="1A2D49B4" w14:textId="77777777" w:rsidR="00054AB8" w:rsidRPr="003F76A2" w:rsidRDefault="00054AB8" w:rsidP="0025147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Państwa dane osobowe w zakresie wskazanym w przepisach prawa pracy będą przetwarzane w celu przeprowadzenia obecnego postepowania rekrutacyjnego (art. 6 ust. 1 lit. b Rozporządzenia), natomiast inne dane, w tym dane do kontaktu, na podstawie zgody (art. 6 ust. 1 lit. a Rozporządzenia), która może zostać odwołana w dowolnym momencie.</w:t>
      </w:r>
    </w:p>
    <w:p w14:paraId="5671365C" w14:textId="77777777" w:rsidR="00054AB8" w:rsidRPr="003F76A2" w:rsidRDefault="00054AB8" w:rsidP="0025147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Jeżeli w dokumentach zawarte są dane, o których mowa w art. 9 ust. 1 Rozporządzenia</w:t>
      </w:r>
      <w:r>
        <w:rPr>
          <w:rFonts w:ascii="Arial" w:hAnsi="Arial" w:cs="Arial"/>
          <w:sz w:val="24"/>
          <w:szCs w:val="24"/>
        </w:rPr>
        <w:t>,</w:t>
      </w:r>
      <w:r w:rsidRPr="003F76A2">
        <w:rPr>
          <w:rFonts w:ascii="Arial" w:hAnsi="Arial" w:cs="Arial"/>
          <w:sz w:val="24"/>
          <w:szCs w:val="24"/>
        </w:rPr>
        <w:t xml:space="preserve"> konieczna będzie Państwa zgoda na ich przetwarzanie (art. 9 ust. 2 lit. a Rozporządzenia), która może zostać odwołana w dowolnym czasie.</w:t>
      </w:r>
    </w:p>
    <w:p w14:paraId="503F5B8F" w14:textId="77777777" w:rsidR="00054AB8" w:rsidRPr="003F76A2" w:rsidRDefault="00054AB8" w:rsidP="0025147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Odbiorcami Państwa danych mogą być inne organy lub podmioty, wyłącznie na podstawie obowiązujących przepisów prawa.</w:t>
      </w:r>
    </w:p>
    <w:p w14:paraId="29A86B9F" w14:textId="77777777" w:rsidR="00054AB8" w:rsidRPr="003F76A2" w:rsidRDefault="00054AB8" w:rsidP="0025147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Państwa dane nie będą przekazywane do państw trzecich.</w:t>
      </w:r>
    </w:p>
    <w:p w14:paraId="3D35711A" w14:textId="77777777" w:rsidR="00054AB8" w:rsidRPr="003F76A2" w:rsidRDefault="00054AB8" w:rsidP="0025147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Państwa dane gromadzone w obecnym procesie rekrutacyjnym będą przechowywane do zakończenia procesu rekrutacji.</w:t>
      </w:r>
    </w:p>
    <w:p w14:paraId="4640D114" w14:textId="77777777" w:rsidR="00054AB8" w:rsidRPr="003F76A2" w:rsidRDefault="00054AB8" w:rsidP="0025147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Posiadają Państwo prawo do:</w:t>
      </w:r>
    </w:p>
    <w:p w14:paraId="3FA1D5EA" w14:textId="77777777" w:rsidR="00054AB8" w:rsidRPr="003F76A2" w:rsidRDefault="00054AB8" w:rsidP="0025147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dostępu do swoich danych oraz otrzymania ich kopii;</w:t>
      </w:r>
    </w:p>
    <w:p w14:paraId="3E985031" w14:textId="77777777" w:rsidR="00054AB8" w:rsidRPr="003F76A2" w:rsidRDefault="00054AB8" w:rsidP="0025147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sprostowania (poprawiania) swoich danych;</w:t>
      </w:r>
    </w:p>
    <w:p w14:paraId="74494E00" w14:textId="77777777" w:rsidR="00054AB8" w:rsidRPr="003F76A2" w:rsidRDefault="00054AB8" w:rsidP="0025147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ograniczenia przetwarzania danych osobowych;</w:t>
      </w:r>
    </w:p>
    <w:p w14:paraId="3B424CE9" w14:textId="77777777" w:rsidR="00054AB8" w:rsidRPr="003F76A2" w:rsidRDefault="00054AB8" w:rsidP="0025147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usunięcia danych osobowych;</w:t>
      </w:r>
    </w:p>
    <w:p w14:paraId="798D6AAC" w14:textId="77777777" w:rsidR="00054AB8" w:rsidRPr="003F76A2" w:rsidRDefault="00054AB8" w:rsidP="0025147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wycofania zgody w dowolnym momencie bez wpływu na zgodność z prawem przetwarzania, którego dokonano na podstawie zgody przed jej cofnięciem;</w:t>
      </w:r>
    </w:p>
    <w:p w14:paraId="41423521" w14:textId="77777777" w:rsidR="00054AB8" w:rsidRPr="003F76A2" w:rsidRDefault="00054AB8" w:rsidP="0025147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wniesienia skargi do Prezesa Urzędu Ochrony Danych Osobowych, gdy uznają Państwo, iż przetwarzanie danych osobowych Państwa dotyczących narusza przepisy Rozporządzenia.</w:t>
      </w:r>
    </w:p>
    <w:p w14:paraId="23FD1B84" w14:textId="77777777" w:rsidR="00054AB8" w:rsidRDefault="00054AB8" w:rsidP="0025147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Podanie przez Państwa danych osobowych w zakresie wynikającym z art. 22</w:t>
      </w:r>
      <w:r w:rsidRPr="003F76A2">
        <w:rPr>
          <w:rFonts w:ascii="Arial" w:hAnsi="Arial" w:cs="Arial"/>
          <w:sz w:val="24"/>
          <w:szCs w:val="24"/>
          <w:vertAlign w:val="superscript"/>
        </w:rPr>
        <w:t>1</w:t>
      </w:r>
      <w:r w:rsidRPr="003F76A2">
        <w:rPr>
          <w:rFonts w:ascii="Arial" w:hAnsi="Arial" w:cs="Arial"/>
          <w:sz w:val="24"/>
          <w:szCs w:val="24"/>
        </w:rPr>
        <w:t xml:space="preserve"> Kodeksu pracy oraz art. 6 ustawy o pracownikach samorządowych jest niezbędne, aby uczestniczyć w postępowaniu rekrutacyjnym, podanie przez Państwa innych danych jest dobrowolne.</w:t>
      </w:r>
    </w:p>
    <w:p w14:paraId="37BB8480" w14:textId="77777777" w:rsidR="009F71EE" w:rsidRDefault="009F71EE" w:rsidP="009F71EE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5FF421D" w14:textId="77777777" w:rsidR="008D572E" w:rsidRPr="009F71EE" w:rsidRDefault="008D572E">
      <w:pPr>
        <w:rPr>
          <w:rFonts w:ascii="Arial" w:hAnsi="Arial" w:cs="Arial"/>
          <w:sz w:val="28"/>
          <w:szCs w:val="28"/>
        </w:rPr>
      </w:pPr>
    </w:p>
    <w:p w14:paraId="634E21CA" w14:textId="77777777" w:rsidR="009F71EE" w:rsidRPr="009F71EE" w:rsidRDefault="009F71EE" w:rsidP="009F71EE">
      <w:pPr>
        <w:jc w:val="right"/>
        <w:rPr>
          <w:rFonts w:ascii="Arial" w:hAnsi="Arial" w:cs="Arial"/>
          <w:sz w:val="28"/>
          <w:szCs w:val="28"/>
        </w:rPr>
      </w:pPr>
      <w:r w:rsidRPr="009F71E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Marek Kieler</w:t>
      </w:r>
    </w:p>
    <w:p w14:paraId="7EFCCB69" w14:textId="7E77D0BC" w:rsidR="009F71EE" w:rsidRPr="009F71EE" w:rsidRDefault="009F71EE" w:rsidP="009F71EE">
      <w:pPr>
        <w:jc w:val="right"/>
        <w:rPr>
          <w:rFonts w:ascii="Arial" w:hAnsi="Arial" w:cs="Arial"/>
          <w:sz w:val="28"/>
          <w:szCs w:val="28"/>
        </w:rPr>
      </w:pPr>
      <w:r w:rsidRPr="009F71E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Starosta</w:t>
      </w:r>
    </w:p>
    <w:sectPr w:rsidR="009F71EE" w:rsidRPr="009F7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CFDA8EA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283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6DE1655"/>
    <w:multiLevelType w:val="hybridMultilevel"/>
    <w:tmpl w:val="C3AC46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042B5"/>
    <w:multiLevelType w:val="hybridMultilevel"/>
    <w:tmpl w:val="2D3CD1C4"/>
    <w:lvl w:ilvl="0" w:tplc="44747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8F7DFF"/>
    <w:multiLevelType w:val="hybridMultilevel"/>
    <w:tmpl w:val="7D049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932A7"/>
    <w:multiLevelType w:val="hybridMultilevel"/>
    <w:tmpl w:val="1D06D5E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B6C44"/>
    <w:multiLevelType w:val="hybridMultilevel"/>
    <w:tmpl w:val="E29E4C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9575444">
    <w:abstractNumId w:val="0"/>
  </w:num>
  <w:num w:numId="2" w16cid:durableId="1995138547">
    <w:abstractNumId w:val="1"/>
  </w:num>
  <w:num w:numId="3" w16cid:durableId="1590963683">
    <w:abstractNumId w:val="5"/>
  </w:num>
  <w:num w:numId="4" w16cid:durableId="739910928">
    <w:abstractNumId w:val="4"/>
  </w:num>
  <w:num w:numId="5" w16cid:durableId="87505110">
    <w:abstractNumId w:val="2"/>
  </w:num>
  <w:num w:numId="6" w16cid:durableId="6475139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9F"/>
    <w:rsid w:val="00054AB8"/>
    <w:rsid w:val="000B58AA"/>
    <w:rsid w:val="001F7B75"/>
    <w:rsid w:val="00251478"/>
    <w:rsid w:val="00252BC8"/>
    <w:rsid w:val="00270C6E"/>
    <w:rsid w:val="00322941"/>
    <w:rsid w:val="006653A0"/>
    <w:rsid w:val="008D572E"/>
    <w:rsid w:val="0097359F"/>
    <w:rsid w:val="009F71EE"/>
    <w:rsid w:val="00CA7269"/>
    <w:rsid w:val="00FA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8236"/>
  <w15:chartTrackingRefBased/>
  <w15:docId w15:val="{A55AFB05-BB36-4F15-BBB6-A274BF06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AB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AB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054A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.wielu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EA1F2-11FF-4306-8A59-05EB0D9D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1249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Aginieszka W</dc:creator>
  <cp:keywords/>
  <dc:description/>
  <cp:lastModifiedBy>Aginieszka W</cp:lastModifiedBy>
  <cp:revision>7</cp:revision>
  <dcterms:created xsi:type="dcterms:W3CDTF">2024-01-13T20:26:00Z</dcterms:created>
  <dcterms:modified xsi:type="dcterms:W3CDTF">2024-01-16T08:47:00Z</dcterms:modified>
</cp:coreProperties>
</file>