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7562" w14:textId="3407946C" w:rsidR="007B2CE9" w:rsidRDefault="00A30C06" w:rsidP="00922E98">
      <w:pPr>
        <w:jc w:val="right"/>
        <w:rPr>
          <w:rFonts w:ascii="Arial" w:hAnsi="Arial" w:cs="Arial"/>
          <w:sz w:val="24"/>
          <w:szCs w:val="24"/>
        </w:rPr>
      </w:pPr>
      <w:r>
        <w:t xml:space="preserve"> </w:t>
      </w:r>
      <w:r w:rsidR="00F93D83">
        <w:rPr>
          <w:rFonts w:ascii="Arial" w:hAnsi="Arial" w:cs="Arial"/>
          <w:sz w:val="24"/>
          <w:szCs w:val="24"/>
        </w:rPr>
        <w:t xml:space="preserve">Wieluń, </w:t>
      </w:r>
      <w:r w:rsidR="007234B7">
        <w:rPr>
          <w:rFonts w:ascii="Arial" w:hAnsi="Arial" w:cs="Arial"/>
          <w:sz w:val="24"/>
          <w:szCs w:val="24"/>
        </w:rPr>
        <w:t>16</w:t>
      </w:r>
      <w:r w:rsidR="00F93D83">
        <w:rPr>
          <w:rFonts w:ascii="Arial" w:hAnsi="Arial" w:cs="Arial"/>
          <w:sz w:val="24"/>
          <w:szCs w:val="24"/>
        </w:rPr>
        <w:t>.0</w:t>
      </w:r>
      <w:r w:rsidR="007234B7">
        <w:rPr>
          <w:rFonts w:ascii="Arial" w:hAnsi="Arial" w:cs="Arial"/>
          <w:sz w:val="24"/>
          <w:szCs w:val="24"/>
        </w:rPr>
        <w:t>9</w:t>
      </w:r>
      <w:r w:rsidR="00F93D83">
        <w:rPr>
          <w:rFonts w:ascii="Arial" w:hAnsi="Arial" w:cs="Arial"/>
          <w:sz w:val="24"/>
          <w:szCs w:val="24"/>
        </w:rPr>
        <w:t>.202</w:t>
      </w:r>
      <w:r w:rsidR="007234B7">
        <w:rPr>
          <w:rFonts w:ascii="Arial" w:hAnsi="Arial" w:cs="Arial"/>
          <w:sz w:val="24"/>
          <w:szCs w:val="24"/>
        </w:rPr>
        <w:t>4</w:t>
      </w:r>
      <w:r w:rsidR="00F93D83">
        <w:rPr>
          <w:rFonts w:ascii="Arial" w:hAnsi="Arial" w:cs="Arial"/>
          <w:sz w:val="24"/>
          <w:szCs w:val="24"/>
        </w:rPr>
        <w:t xml:space="preserve"> r. </w:t>
      </w:r>
    </w:p>
    <w:p w14:paraId="2B97E92D" w14:textId="77777777" w:rsidR="00F93D83" w:rsidRDefault="00F93D83">
      <w:pPr>
        <w:rPr>
          <w:rFonts w:ascii="Arial" w:hAnsi="Arial" w:cs="Arial"/>
          <w:sz w:val="24"/>
          <w:szCs w:val="24"/>
        </w:rPr>
      </w:pPr>
    </w:p>
    <w:p w14:paraId="7DD91C24" w14:textId="77777777" w:rsidR="00F93D83" w:rsidRDefault="00F93D83">
      <w:pPr>
        <w:rPr>
          <w:rFonts w:ascii="Arial" w:hAnsi="Arial" w:cs="Arial"/>
          <w:sz w:val="24"/>
          <w:szCs w:val="24"/>
        </w:rPr>
      </w:pPr>
    </w:p>
    <w:p w14:paraId="0D198525" w14:textId="77777777" w:rsidR="00F93D83" w:rsidRDefault="00F93D83" w:rsidP="00F93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Ogłoszenie </w:t>
      </w:r>
    </w:p>
    <w:p w14:paraId="27159DDB" w14:textId="77777777" w:rsidR="00F93D83" w:rsidRDefault="00922E98" w:rsidP="00F93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93D83">
        <w:rPr>
          <w:rFonts w:ascii="Arial" w:hAnsi="Arial" w:cs="Arial"/>
          <w:b/>
          <w:sz w:val="24"/>
          <w:szCs w:val="24"/>
        </w:rPr>
        <w:t xml:space="preserve"> wyniku naboru na wolne stanowisko urzędnicze</w:t>
      </w:r>
    </w:p>
    <w:p w14:paraId="0355A3FE" w14:textId="253152F7" w:rsidR="00F93D83" w:rsidRDefault="00F93D83" w:rsidP="00F93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referent w Wydziale Rolnictwa i Ochrony Środowiska </w:t>
      </w:r>
    </w:p>
    <w:p w14:paraId="0780FB0D" w14:textId="77777777" w:rsidR="00F93D83" w:rsidRDefault="00F93D83" w:rsidP="00F93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Starostwie Powiatowym </w:t>
      </w:r>
    </w:p>
    <w:p w14:paraId="7A2BE8E7" w14:textId="77777777" w:rsidR="00922E98" w:rsidRDefault="00922E98" w:rsidP="00F93D83">
      <w:pPr>
        <w:jc w:val="center"/>
        <w:rPr>
          <w:rFonts w:ascii="Arial" w:hAnsi="Arial" w:cs="Arial"/>
          <w:b/>
          <w:sz w:val="24"/>
          <w:szCs w:val="24"/>
        </w:rPr>
      </w:pPr>
    </w:p>
    <w:p w14:paraId="0192D531" w14:textId="2F90E364" w:rsidR="00F93D83" w:rsidRDefault="00922E98" w:rsidP="00922E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2110.</w:t>
      </w:r>
      <w:r w:rsidR="007234B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</w:t>
      </w:r>
      <w:r w:rsidR="007234B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909623C" w14:textId="77777777" w:rsidR="00A861F5" w:rsidRDefault="00A861F5" w:rsidP="00F93D83">
      <w:pPr>
        <w:jc w:val="center"/>
        <w:rPr>
          <w:rFonts w:ascii="Arial" w:hAnsi="Arial" w:cs="Arial"/>
          <w:b/>
          <w:sz w:val="24"/>
          <w:szCs w:val="24"/>
        </w:rPr>
      </w:pPr>
    </w:p>
    <w:p w14:paraId="7A82FA63" w14:textId="64704AFE" w:rsidR="00F93D83" w:rsidRDefault="00F93D83" w:rsidP="007234B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34716EB" w14:textId="390A4031" w:rsidR="007234B7" w:rsidRPr="00041985" w:rsidRDefault="007234B7" w:rsidP="007234B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Starosta Wieluński informuje, że w wyniku otwartego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>i konkurencyjnego naboru na wolne stanowisko urzędnicze w Starostwie Powiatowym w Wieluniu,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 xml:space="preserve">Plac Kazimierza Wielkiego 2, 98-300 Wieluń do zatrudnienia na stanowisku </w:t>
      </w:r>
      <w:r>
        <w:rPr>
          <w:rFonts w:ascii="Arial" w:eastAsia="Times New Roman" w:hAnsi="Arial" w:cs="Arial"/>
          <w:sz w:val="24"/>
          <w:szCs w:val="24"/>
        </w:rPr>
        <w:t xml:space="preserve">referent                              w Wydziale Rolnictwa i Ochrony Środowiska w </w:t>
      </w:r>
      <w:r w:rsidRPr="00041985">
        <w:rPr>
          <w:rFonts w:ascii="Arial" w:eastAsia="Times New Roman" w:hAnsi="Arial" w:cs="Arial"/>
          <w:sz w:val="24"/>
          <w:szCs w:val="24"/>
        </w:rPr>
        <w:t>Starostw</w:t>
      </w:r>
      <w:r>
        <w:rPr>
          <w:rFonts w:ascii="Arial" w:eastAsia="Times New Roman" w:hAnsi="Arial" w:cs="Arial"/>
          <w:sz w:val="24"/>
          <w:szCs w:val="24"/>
        </w:rPr>
        <w:t>ie</w:t>
      </w:r>
      <w:r w:rsidRPr="00041985">
        <w:rPr>
          <w:rFonts w:ascii="Arial" w:eastAsia="Times New Roman" w:hAnsi="Arial" w:cs="Arial"/>
          <w:sz w:val="24"/>
          <w:szCs w:val="24"/>
        </w:rPr>
        <w:t xml:space="preserve"> Powiatow</w:t>
      </w:r>
      <w:r>
        <w:rPr>
          <w:rFonts w:ascii="Arial" w:eastAsia="Times New Roman" w:hAnsi="Arial" w:cs="Arial"/>
          <w:sz w:val="24"/>
          <w:szCs w:val="24"/>
        </w:rPr>
        <w:t xml:space="preserve">ym </w:t>
      </w:r>
      <w:r w:rsidRPr="00041985">
        <w:rPr>
          <w:rFonts w:ascii="Arial" w:eastAsia="Times New Roman" w:hAnsi="Arial" w:cs="Arial"/>
          <w:sz w:val="24"/>
          <w:szCs w:val="24"/>
        </w:rPr>
        <w:t>w Wieluniu wybrany został</w:t>
      </w:r>
      <w:r>
        <w:rPr>
          <w:rFonts w:ascii="Arial" w:eastAsia="Times New Roman" w:hAnsi="Arial" w:cs="Arial"/>
          <w:sz w:val="24"/>
          <w:szCs w:val="24"/>
        </w:rPr>
        <w:t xml:space="preserve"> Pan Rafał Pakuła zamieszka</w:t>
      </w:r>
      <w:r w:rsidR="00A868BB">
        <w:rPr>
          <w:rFonts w:ascii="Arial" w:eastAsia="Times New Roman" w:hAnsi="Arial" w:cs="Arial"/>
          <w:sz w:val="24"/>
          <w:szCs w:val="24"/>
        </w:rPr>
        <w:t xml:space="preserve">ły </w:t>
      </w:r>
      <w:r>
        <w:rPr>
          <w:rFonts w:ascii="Arial" w:eastAsia="Times New Roman" w:hAnsi="Arial" w:cs="Arial"/>
          <w:sz w:val="24"/>
          <w:szCs w:val="24"/>
        </w:rPr>
        <w:t>w miejscowości Toporów</w:t>
      </w:r>
      <w:r w:rsidRPr="00041985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2946F237" w14:textId="77777777" w:rsidR="007234B7" w:rsidRPr="00041985" w:rsidRDefault="007234B7" w:rsidP="007234B7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41985">
        <w:rPr>
          <w:rFonts w:ascii="Arial" w:eastAsia="Times New Roman" w:hAnsi="Arial" w:cs="Arial"/>
          <w:b/>
          <w:bCs/>
          <w:sz w:val="24"/>
          <w:szCs w:val="24"/>
          <w:u w:val="single"/>
        </w:rPr>
        <w:t>Uzasadnienie wyboru:</w:t>
      </w:r>
    </w:p>
    <w:p w14:paraId="0714E3CF" w14:textId="1C1A8680" w:rsidR="007234B7" w:rsidRDefault="007234B7" w:rsidP="007234B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   Komisja Rekrutacyjna stwierdziła, że P</w:t>
      </w:r>
      <w:r>
        <w:rPr>
          <w:rFonts w:ascii="Arial" w:eastAsia="Times New Roman" w:hAnsi="Arial" w:cs="Arial"/>
          <w:sz w:val="24"/>
          <w:szCs w:val="24"/>
        </w:rPr>
        <w:t>an Rafał Pakuła jest</w:t>
      </w:r>
      <w:r w:rsidRPr="0004198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dobrze </w:t>
      </w:r>
      <w:r w:rsidRPr="007234B7">
        <w:rPr>
          <w:rFonts w:ascii="Arial" w:eastAsia="Times New Roman" w:hAnsi="Arial" w:cs="Arial"/>
          <w:sz w:val="24"/>
          <w:szCs w:val="24"/>
        </w:rPr>
        <w:t xml:space="preserve">przygotowany do objęcia stanowiska referenta. </w:t>
      </w:r>
      <w:r>
        <w:rPr>
          <w:rFonts w:ascii="Arial" w:hAnsi="Arial" w:cs="Arial"/>
          <w:sz w:val="24"/>
          <w:szCs w:val="24"/>
        </w:rPr>
        <w:t>S</w:t>
      </w:r>
      <w:r w:rsidRPr="007234B7">
        <w:rPr>
          <w:rFonts w:ascii="Arial" w:eastAsia="Times New Roman" w:hAnsi="Arial" w:cs="Arial"/>
          <w:sz w:val="24"/>
          <w:szCs w:val="24"/>
          <w:lang w:eastAsia="pl-PL"/>
        </w:rPr>
        <w:t>pełnia wymagania niezbędne określone w ogłoszeniu o naborze. W trakcie II etapu postępowania konkursowego  wykazał się wiedzą merytoryczną oraz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C1F7F5" w14:textId="77777777" w:rsidR="00B0638F" w:rsidRDefault="00B0638F" w:rsidP="007234B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AF1BB" w14:textId="6B2989EA" w:rsidR="00B0638F" w:rsidRPr="00B0638F" w:rsidRDefault="00B0638F" w:rsidP="007234B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Starosta </w:t>
      </w:r>
    </w:p>
    <w:p w14:paraId="2009C770" w14:textId="3D3F8771" w:rsidR="00B0638F" w:rsidRPr="00B0638F" w:rsidRDefault="00B0638F" w:rsidP="007234B7">
      <w:pPr>
        <w:tabs>
          <w:tab w:val="left" w:pos="4662"/>
        </w:tabs>
        <w:spacing w:after="200" w:line="360" w:lineRule="auto"/>
        <w:jc w:val="both"/>
        <w:rPr>
          <w:b/>
          <w:bCs/>
          <w:sz w:val="24"/>
          <w:szCs w:val="24"/>
        </w:rPr>
      </w:pPr>
      <w:r w:rsidRPr="00B063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Maciej Bryś</w:t>
      </w:r>
    </w:p>
    <w:sectPr w:rsidR="00B0638F" w:rsidRPr="00B0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8B"/>
    <w:rsid w:val="004E2B8B"/>
    <w:rsid w:val="007234B7"/>
    <w:rsid w:val="007B2CE9"/>
    <w:rsid w:val="0085621D"/>
    <w:rsid w:val="00922E98"/>
    <w:rsid w:val="00A30C06"/>
    <w:rsid w:val="00A4458C"/>
    <w:rsid w:val="00A861F5"/>
    <w:rsid w:val="00A868BB"/>
    <w:rsid w:val="00B0638F"/>
    <w:rsid w:val="00CA266F"/>
    <w:rsid w:val="00E97ADC"/>
    <w:rsid w:val="00F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A09F"/>
  <w15:chartTrackingRefBased/>
  <w15:docId w15:val="{BC188659-1B3E-4D32-BBFB-1B65F22A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DA82-8B22-4724-B4CA-746B2C29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Aginieszka W</cp:lastModifiedBy>
  <cp:revision>8</cp:revision>
  <cp:lastPrinted>2024-09-17T06:26:00Z</cp:lastPrinted>
  <dcterms:created xsi:type="dcterms:W3CDTF">2023-06-27T08:06:00Z</dcterms:created>
  <dcterms:modified xsi:type="dcterms:W3CDTF">2024-09-17T06:41:00Z</dcterms:modified>
</cp:coreProperties>
</file>