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7" w:rsidRPr="004A5D1C" w:rsidRDefault="007D2827" w:rsidP="007D2827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3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</w:p>
    <w:p w:rsidR="007D2827" w:rsidRPr="00D8052B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7D2827" w:rsidRPr="004A5D1C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23 grudnia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7D2827" w:rsidRPr="0035701E" w:rsidRDefault="007D2827" w:rsidP="007D2827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7D2827" w:rsidRPr="002B1FE8" w:rsidRDefault="007D2827" w:rsidP="007D2827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7D2827" w:rsidRPr="004A5D1C" w:rsidRDefault="007D2827" w:rsidP="007D2827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D2827" w:rsidRPr="004A5D1C" w:rsidRDefault="007D2827" w:rsidP="007D2827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D2827" w:rsidRDefault="007D2827" w:rsidP="007D2827">
      <w:pPr>
        <w:numPr>
          <w:ilvl w:val="0"/>
          <w:numId w:val="2"/>
        </w:numPr>
        <w:spacing w:after="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D2827" w:rsidRPr="008D2330" w:rsidRDefault="007D2827" w:rsidP="00C66231">
      <w:pPr>
        <w:numPr>
          <w:ilvl w:val="0"/>
          <w:numId w:val="2"/>
        </w:numPr>
        <w:spacing w:after="24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8D2330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D2330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7D2827" w:rsidRPr="007D2827" w:rsidRDefault="007D2827" w:rsidP="007D2827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7D2827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Nieobecny:</w:t>
      </w:r>
    </w:p>
    <w:p w:rsidR="007D2827" w:rsidRPr="004A5D1C" w:rsidRDefault="007D2827" w:rsidP="00C66231">
      <w:pPr>
        <w:numPr>
          <w:ilvl w:val="0"/>
          <w:numId w:val="4"/>
        </w:numPr>
        <w:spacing w:after="360" w:line="360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7D2827" w:rsidRPr="004A5D1C" w:rsidRDefault="007D2827" w:rsidP="007D2827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7D2827" w:rsidRPr="002B1FE8" w:rsidRDefault="007D2827" w:rsidP="007D282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komisji uczestniczy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li</w:t>
      </w:r>
      <w:r w:rsidRPr="002B1FE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7D2827" w:rsidRPr="007D2827" w:rsidRDefault="007D2827" w:rsidP="007D282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7D2827" w:rsidRPr="004A5D1C" w:rsidRDefault="007D2827" w:rsidP="007D282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Eliza </w:t>
      </w:r>
      <w:r w:rsidR="00820D0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Michalska-Kowalczyk</w:t>
      </w:r>
      <w:r w:rsidR="00820D0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="00820D0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- r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adca </w:t>
      </w:r>
      <w:r w:rsidR="00820D0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</w:t>
      </w:r>
      <w:bookmarkStart w:id="0" w:name="_GoBack"/>
      <w:bookmarkEnd w:id="0"/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rawny w/m</w:t>
      </w:r>
    </w:p>
    <w:p w:rsidR="007D2827" w:rsidRPr="004A5D1C" w:rsidRDefault="007D2827" w:rsidP="007D2827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7D2827" w:rsidRPr="004A5D1C" w:rsidRDefault="007D2827" w:rsidP="00C66231">
      <w:pPr>
        <w:spacing w:after="108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7D2827" w:rsidRDefault="007D2827" w:rsidP="007D2827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Otwarcie III posiedzenia komisji.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Przyjęcie protokołu z II posiedzenia komisji.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br/>
        <w:t>w sprawie uchwalenia Wieloletniej Prognozy Finansowej Powiatu Wieluńskiego na lata 2025-2036.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br/>
        <w:t>w sprawie uchwalenia budżetu Powiatu Wieluńskiego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5autoporawki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Zapoznanie się z wynikami kontroli pozyskiwania przez Powiat środków zewnętrznych i ich wykorzystania w latach 2022-2023 i sporządz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76BD5">
        <w:rPr>
          <w:rFonts w:ascii="Arial" w:eastAsia="Times New Roman" w:hAnsi="Arial" w:cs="Arial"/>
          <w:sz w:val="24"/>
          <w:szCs w:val="24"/>
          <w:lang w:eastAsia="pl-PL"/>
        </w:rPr>
        <w:t>nie wystąpienia pokontrolnego.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sprawozdania z realizacji planu kontroli Komisji Rewizyjnej Rad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y Powiatu w Wieluniu za rok 2025</w:t>
      </w: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  <w:t>w Wieluniu za rok 2024.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Przyjęcie sprawozdania z realizacji planu pracy Komisji Rewizyjnej Rady Powiatu </w:t>
      </w: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  <w:t>w Wieluniu za rok 2024.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sprawozdań z realizacji planu pracy Rady Powiatu w Wieluniu i planów pracy komisji Rady Powiatu w Wieluniu za rok 2024.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planu kontroli Komisji Rewizyjnej Rady Powiatu w Wieluniu na rok 2025.</w:t>
      </w:r>
    </w:p>
    <w:p w:rsidR="007D2827" w:rsidRPr="00C76BD5" w:rsidRDefault="007D2827" w:rsidP="007D282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C76BD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  <w:t xml:space="preserve">w Wieluniu na rok 2025. </w:t>
      </w:r>
    </w:p>
    <w:p w:rsidR="007D2827" w:rsidRPr="00C76BD5" w:rsidRDefault="007D2827" w:rsidP="007D2827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7D2827" w:rsidRPr="007D2827" w:rsidRDefault="007D2827" w:rsidP="007D2827">
      <w:pPr>
        <w:numPr>
          <w:ilvl w:val="0"/>
          <w:numId w:val="3"/>
        </w:numPr>
        <w:spacing w:after="84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BD5">
        <w:rPr>
          <w:rFonts w:ascii="Arial" w:eastAsia="Times New Roman" w:hAnsi="Arial" w:cs="Arial"/>
          <w:sz w:val="24"/>
          <w:szCs w:val="24"/>
          <w:lang w:eastAsia="pl-PL"/>
        </w:rPr>
        <w:t>Zamknięcie III posiedzenia komisji.</w:t>
      </w:r>
    </w:p>
    <w:p w:rsidR="007D2827" w:rsidRPr="004A5D1C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:rsidR="007D2827" w:rsidRPr="002B1FE8" w:rsidRDefault="007D2827" w:rsidP="007D282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Otwarcie I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II</w:t>
      </w: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posiedzenia komisji.</w:t>
      </w:r>
    </w:p>
    <w:p w:rsidR="007D2827" w:rsidRPr="00B16CCE" w:rsidRDefault="007D2827" w:rsidP="007D282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protokólantkę. </w:t>
      </w:r>
    </w:p>
    <w:p w:rsidR="007D2827" w:rsidRPr="004A5D1C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7D2827" w:rsidRPr="002B1FE8" w:rsidRDefault="007D2827" w:rsidP="007D282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2B1FE8">
        <w:rPr>
          <w:rFonts w:ascii="Arial" w:eastAsia="Times New Roman" w:hAnsi="Arial" w:cs="Arial"/>
          <w:sz w:val="24"/>
          <w:szCs w:val="24"/>
          <w:u w:val="single"/>
          <w:lang w:eastAsia="pl-PL"/>
        </w:rPr>
        <w:t>Stwierdzenie prawomocności obrad.</w:t>
      </w:r>
    </w:p>
    <w:p w:rsidR="007D2827" w:rsidRDefault="007D2827" w:rsidP="00C6623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prawomocność obrad. Poinformował, na podstawie listy obecności, że na 5 członków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Rewizyjnej Rady Powiatu w Wieluniu obecnych jest 4. Podał, że nieobecny jest </w:t>
      </w:r>
      <w:r w:rsidR="00C66231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Rychlik</w:t>
      </w:r>
      <w:r w:rsidR="00C6623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D2827" w:rsidRPr="00AD776E" w:rsidRDefault="007D2827" w:rsidP="007D2827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7D2827" w:rsidRPr="002B1FE8" w:rsidRDefault="007D2827" w:rsidP="007D2827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2B1FE8">
        <w:rPr>
          <w:rFonts w:ascii="Arial" w:eastAsia="Calibri" w:hAnsi="Arial" w:cs="Arial"/>
          <w:sz w:val="24"/>
          <w:szCs w:val="24"/>
          <w:u w:val="single"/>
        </w:rPr>
        <w:t>Przyjęcie porządku obrad.</w:t>
      </w:r>
    </w:p>
    <w:p w:rsidR="007D2827" w:rsidRDefault="007D2827" w:rsidP="005026A4">
      <w:pPr>
        <w:spacing w:after="48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7D2827" w:rsidRDefault="007D2827" w:rsidP="007D2827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4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4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7D2827" w:rsidRPr="00A144B2" w:rsidRDefault="007D2827" w:rsidP="007D2827">
      <w:pPr>
        <w:spacing w:after="84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  <w:r w:rsidRPr="00A144B2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</w:t>
      </w:r>
    </w:p>
    <w:p w:rsidR="007D2827" w:rsidRPr="00A144B2" w:rsidRDefault="007D2827" w:rsidP="007D2827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144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4</w:t>
      </w:r>
    </w:p>
    <w:p w:rsidR="007D2827" w:rsidRPr="00F75AB7" w:rsidRDefault="007D2827" w:rsidP="007D2827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Przyjęcie protokołu z </w:t>
      </w:r>
      <w:r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II</w:t>
      </w:r>
      <w:r w:rsidRPr="00F75AB7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 posiedzenia komisji.</w:t>
      </w:r>
    </w:p>
    <w:p w:rsidR="007D2827" w:rsidRPr="007D2827" w:rsidRDefault="007D2827" w:rsidP="005026A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wskaza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dostępny jest na panelu sesja.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pl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został również wyłożony do wglądu.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kto jest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II posiedzenia Komisji Rewizyjnej. </w:t>
      </w:r>
    </w:p>
    <w:p w:rsidR="007D2827" w:rsidRDefault="007D2827" w:rsidP="007D2827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7D2827" w:rsidRDefault="007D2827" w:rsidP="007D2827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C66231" w:rsidRPr="00A31303" w:rsidRDefault="00C66231" w:rsidP="005026A4">
      <w:pPr>
        <w:spacing w:after="840" w:line="360" w:lineRule="auto"/>
        <w:ind w:right="-34"/>
        <w:jc w:val="both"/>
        <w:rPr>
          <w:rFonts w:ascii="Arial" w:hAnsi="Arial" w:cs="Arial"/>
          <w:i/>
          <w:sz w:val="24"/>
          <w:szCs w:val="24"/>
        </w:rPr>
      </w:pPr>
    </w:p>
    <w:p w:rsidR="007D2827" w:rsidRPr="0070744F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D2827" w:rsidRDefault="007D2827" w:rsidP="007D282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Zaopiniowanie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autopoprawki 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projektu uchwały Rady Powiatu w Wieluniu w sprawie uchwalenia Wieloletniej Prognozy Finansowej Powiatu Wieluńskiego </w:t>
      </w:r>
      <w:r w:rsidR="00981D69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na lata 202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5-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203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6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</w:p>
    <w:p w:rsidR="007D2827" w:rsidRPr="00636ECB" w:rsidRDefault="007D2827" w:rsidP="007D282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6ECB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7D2827" w:rsidRDefault="007D2827" w:rsidP="007D2827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Zaopiniowanie 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autopoprawki 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projektu uchwały Rady Powiatu w Wieluniu w sprawie uchwalenia budżetu Powiatu Wieluńskiego na rok 202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5</w:t>
      </w:r>
      <w:r w:rsidRPr="00636ECB">
        <w:rPr>
          <w:rFonts w:ascii="Arial" w:eastAsia="Times New Roman" w:hAnsi="Arial" w:cs="Arial"/>
          <w:sz w:val="24"/>
          <w:szCs w:val="24"/>
          <w:u w:val="single"/>
          <w:lang w:eastAsia="pl-PL"/>
        </w:rPr>
        <w:t>.</w:t>
      </w:r>
    </w:p>
    <w:p w:rsidR="00581B90" w:rsidRDefault="007D2827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C66231">
        <w:rPr>
          <w:rFonts w:ascii="Arial" w:eastAsia="Calibri" w:hAnsi="Arial" w:cs="Arial"/>
          <w:bCs/>
          <w:sz w:val="24"/>
          <w:szCs w:val="24"/>
          <w:lang w:eastAsia="pl-PL"/>
        </w:rPr>
        <w:t>powitał Skarbnika Powiatu, a następnie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C66231">
        <w:rPr>
          <w:rFonts w:ascii="Arial" w:eastAsia="Calibri" w:hAnsi="Arial" w:cs="Arial"/>
          <w:bCs/>
          <w:sz w:val="24"/>
          <w:szCs w:val="24"/>
          <w:lang w:eastAsia="pl-PL"/>
        </w:rPr>
        <w:t>poprosił go o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przedstawił auto</w:t>
      </w:r>
      <w:r w:rsidR="009E1162">
        <w:rPr>
          <w:rFonts w:ascii="Arial" w:eastAsia="Calibri" w:hAnsi="Arial" w:cs="Arial"/>
          <w:bCs/>
          <w:sz w:val="24"/>
          <w:szCs w:val="24"/>
          <w:lang w:eastAsia="pl-PL"/>
        </w:rPr>
        <w:t>po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prawki </w:t>
      </w:r>
      <w:r w:rsidR="009E1162" w:rsidRPr="009E1162">
        <w:rPr>
          <w:rFonts w:ascii="Arial" w:eastAsia="Calibri" w:hAnsi="Arial" w:cs="Arial"/>
          <w:bCs/>
          <w:sz w:val="24"/>
          <w:szCs w:val="24"/>
          <w:lang w:eastAsia="pl-PL"/>
        </w:rPr>
        <w:t>do Wieloletni</w:t>
      </w:r>
      <w:r w:rsidR="009E1162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9E1162" w:rsidRP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j Prognozy Finansowej na lata 2025-2036 i do budżetu </w:t>
      </w:r>
      <w:r w:rsid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powiatu </w:t>
      </w:r>
      <w:r w:rsidR="009E1162" w:rsidRPr="009E1162">
        <w:rPr>
          <w:rFonts w:ascii="Arial" w:eastAsia="Calibri" w:hAnsi="Arial" w:cs="Arial"/>
          <w:bCs/>
          <w:sz w:val="24"/>
          <w:szCs w:val="24"/>
          <w:lang w:eastAsia="pl-PL"/>
        </w:rPr>
        <w:t>na rok 2025.</w:t>
      </w:r>
      <w:r w:rsidR="009E116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 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>przedstawił autop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op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rawki do projektów uchwał w ww. sprawie. 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>otworzył dyskusję.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 w:rsidRPr="009E1162">
        <w:rPr>
          <w:rFonts w:ascii="Arial" w:eastAsia="Calibri" w:hAnsi="Arial" w:cs="Arial"/>
          <w:bCs/>
          <w:sz w:val="24"/>
          <w:szCs w:val="24"/>
          <w:lang w:eastAsia="pl-PL"/>
        </w:rPr>
        <w:t>zapytał jak wygląda stan realizacji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projektu „SOWA - Strefa Okrywania, Wyobraźni i Aktywności”</w:t>
      </w:r>
      <w:r w:rsidR="004C19B1">
        <w:rPr>
          <w:rFonts w:ascii="Arial" w:hAnsi="Arial" w:cs="Arial"/>
          <w:sz w:val="24"/>
          <w:szCs w:val="24"/>
        </w:rPr>
        <w:t xml:space="preserve"> i jakie koszty musi </w:t>
      </w:r>
      <w:r w:rsidR="00981D69">
        <w:rPr>
          <w:rFonts w:ascii="Arial" w:hAnsi="Arial" w:cs="Arial"/>
          <w:sz w:val="24"/>
          <w:szCs w:val="24"/>
        </w:rPr>
        <w:t xml:space="preserve">z tego tytułu </w:t>
      </w:r>
      <w:r w:rsidR="004C19B1">
        <w:rPr>
          <w:rFonts w:ascii="Arial" w:hAnsi="Arial" w:cs="Arial"/>
          <w:sz w:val="24"/>
          <w:szCs w:val="24"/>
        </w:rPr>
        <w:t xml:space="preserve">ponieść powiat. Dodał, </w:t>
      </w:r>
      <w:r>
        <w:rPr>
          <w:rFonts w:ascii="Arial" w:hAnsi="Arial" w:cs="Arial"/>
          <w:sz w:val="24"/>
          <w:szCs w:val="24"/>
        </w:rPr>
        <w:t xml:space="preserve">że w rozmowie z radnym Kielerem dowiedział się, że w początkowej wersji </w:t>
      </w:r>
      <w:r w:rsidR="004C19B1">
        <w:rPr>
          <w:rFonts w:ascii="Arial" w:hAnsi="Arial" w:cs="Arial"/>
          <w:sz w:val="24"/>
          <w:szCs w:val="24"/>
        </w:rPr>
        <w:t xml:space="preserve">to miało być </w:t>
      </w:r>
      <w:proofErr w:type="spellStart"/>
      <w:r w:rsidR="004C19B1">
        <w:rPr>
          <w:rFonts w:ascii="Arial" w:hAnsi="Arial" w:cs="Arial"/>
          <w:sz w:val="24"/>
          <w:szCs w:val="24"/>
        </w:rPr>
        <w:t>bezkosztowe</w:t>
      </w:r>
      <w:proofErr w:type="spellEnd"/>
      <w:r w:rsidR="004C19B1">
        <w:rPr>
          <w:rFonts w:ascii="Arial" w:hAnsi="Arial" w:cs="Arial"/>
          <w:sz w:val="24"/>
          <w:szCs w:val="24"/>
        </w:rPr>
        <w:t xml:space="preserve"> dla powiatu, </w:t>
      </w:r>
      <w:r>
        <w:rPr>
          <w:rFonts w:ascii="Arial" w:hAnsi="Arial" w:cs="Arial"/>
          <w:sz w:val="24"/>
          <w:szCs w:val="24"/>
        </w:rPr>
        <w:t>miało być 100% refundacji, a doszły go słych</w:t>
      </w:r>
      <w:r w:rsidR="004C19B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, że jednak nie. </w:t>
      </w:r>
    </w:p>
    <w:p w:rsidR="009E1162" w:rsidRPr="00EB42D6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Pan Przemysław Krężel – Skarbnik Powiatu </w:t>
      </w:r>
      <w:r w:rsidRPr="00EB42D6">
        <w:rPr>
          <w:rFonts w:ascii="Arial" w:eastAsia="Calibri" w:hAnsi="Arial" w:cs="Arial"/>
          <w:bCs/>
          <w:sz w:val="24"/>
          <w:szCs w:val="24"/>
          <w:lang w:eastAsia="pl-PL"/>
        </w:rPr>
        <w:t>powiedzi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>ał, ż</w:t>
      </w:r>
      <w:r w:rsidR="00981D69">
        <w:rPr>
          <w:rFonts w:ascii="Arial" w:eastAsia="Calibri" w:hAnsi="Arial" w:cs="Arial"/>
          <w:bCs/>
          <w:sz w:val="24"/>
          <w:szCs w:val="24"/>
          <w:lang w:eastAsia="pl-PL"/>
        </w:rPr>
        <w:t xml:space="preserve">e sprzęt w ramach </w:t>
      </w:r>
      <w:proofErr w:type="spellStart"/>
      <w:r w:rsidR="00981D69">
        <w:rPr>
          <w:rFonts w:ascii="Arial" w:eastAsia="Calibri" w:hAnsi="Arial" w:cs="Arial"/>
          <w:bCs/>
          <w:sz w:val="24"/>
          <w:szCs w:val="24"/>
          <w:lang w:eastAsia="pl-PL"/>
        </w:rPr>
        <w:t>s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>tefy</w:t>
      </w:r>
      <w:proofErr w:type="spellEnd"/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 SOWA ma być przekazany </w:t>
      </w:r>
      <w:proofErr w:type="spellStart"/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>bezkosztowo</w:t>
      </w:r>
      <w:proofErr w:type="spellEnd"/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proofErr w:type="gramStart"/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>natomiast jeżeli</w:t>
      </w:r>
      <w:proofErr w:type="gramEnd"/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 chodzi 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o </w:t>
      </w:r>
      <w:r w:rsidRPr="00EB42D6">
        <w:rPr>
          <w:rFonts w:ascii="Arial" w:eastAsia="Calibri" w:hAnsi="Arial" w:cs="Arial"/>
          <w:bCs/>
          <w:sz w:val="24"/>
          <w:szCs w:val="24"/>
          <w:lang w:eastAsia="pl-PL"/>
        </w:rPr>
        <w:t>dostosowanie pomieszczeń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>, to</w:t>
      </w:r>
      <w:r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w 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>Wieloletniej Prognozie Finansowej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zabezpieczona była kwota 50 tys.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zł na sporządzenie projektu adaptacji pomieszczeń, 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a na samą adaptację 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w budżecie </w:t>
      </w:r>
      <w:r w:rsidR="004C19B1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zapisana kwota 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>około 600 tys. zł.</w:t>
      </w:r>
    </w:p>
    <w:p w:rsidR="00EB42D6" w:rsidRDefault="004C19B1" w:rsidP="004C19B1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EB42D6" w:rsidRP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warta jest skórka wyprawki. </w:t>
      </w:r>
    </w:p>
    <w:p w:rsidR="00EB42D6" w:rsidRDefault="00EB42D6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549E2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posiedzeniu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Zarządu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Powiatu, w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czasie kiedy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przewodniczył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Zarządowi, była mowa o tym, ż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 to będzie w 100% pokrycie wszelkich kosztów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 z programu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który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członkowie Zarządu widzieli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tak to wynikało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, później się okazało,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trzeba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jednak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przystosować pomieszczenia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, co wiąż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e się z koszt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ami na poziomie około 600 tys. zł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Poruszył także kwestię kosztów związanych z zatrudnieniem osób, które będą 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się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opiekować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zwiedzającymi. 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Stwierdzi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ł, że </w:t>
      </w:r>
      <w:r w:rsidR="00C845F2">
        <w:rPr>
          <w:rFonts w:ascii="Arial" w:eastAsia="Calibri" w:hAnsi="Arial" w:cs="Arial"/>
          <w:bCs/>
          <w:sz w:val="24"/>
          <w:szCs w:val="24"/>
          <w:lang w:eastAsia="pl-PL"/>
        </w:rPr>
        <w:t>istnienie s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trefy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 xml:space="preserve"> SOWA oprócz splendoru,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nie przekłada się 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w ogóle na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rzecz czysto ekonomiczną</w:t>
      </w:r>
      <w:r w:rsidR="000549E2">
        <w:rPr>
          <w:rFonts w:ascii="Arial" w:eastAsia="Calibri" w:hAnsi="Arial" w:cs="Arial"/>
          <w:bCs/>
          <w:sz w:val="24"/>
          <w:szCs w:val="24"/>
          <w:lang w:eastAsia="pl-PL"/>
        </w:rPr>
        <w:t>, powiat na tym nigdy nie zarob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>bo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jaka 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musiałaby być cena biletów, żeby 600 tys. 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ł uzyskać w ciągu 5 lat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 xml:space="preserve">Wysunął wątpliwość 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zy nie 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>warto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by tych środków przeznaczyć na inne cele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, zwłaszcza, że potrzeby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są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duże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B85597" w:rsidRPr="00B8559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B85597">
        <w:rPr>
          <w:rFonts w:ascii="Arial" w:eastAsia="Calibri" w:hAnsi="Arial" w:cs="Arial"/>
          <w:bCs/>
          <w:sz w:val="24"/>
          <w:szCs w:val="24"/>
          <w:lang w:eastAsia="pl-PL"/>
        </w:rPr>
        <w:t xml:space="preserve">Oświadczył, że w tej chwili zrezygnowałby z tego, umowę można w każdej chwili wypowiedzieć. </w:t>
      </w:r>
    </w:p>
    <w:p w:rsidR="00EB42D6" w:rsidRDefault="00EB42D6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346844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Michał Janik </w:t>
      </w:r>
      <w:r w:rsidR="00346844" w:rsidRPr="00346844">
        <w:rPr>
          <w:rFonts w:ascii="Arial" w:eastAsia="Calibri" w:hAnsi="Arial" w:cs="Arial"/>
          <w:b/>
          <w:bCs/>
          <w:sz w:val="24"/>
          <w:szCs w:val="24"/>
          <w:lang w:eastAsia="pl-PL"/>
        </w:rPr>
        <w:t>– członek komisji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na etapie składania wniosku nie było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wiadomo jakie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warunki trzeba spełnić.</w:t>
      </w:r>
    </w:p>
    <w:p w:rsidR="00EB42D6" w:rsidRDefault="00B85597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</w:t>
      </w:r>
      <w:r w:rsidR="00833594"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rek Kieler – członek komisji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odpowiedział, że b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>yło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 xml:space="preserve"> to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>la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>icznie</w:t>
      </w:r>
      <w:proofErr w:type="spellEnd"/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zapisanie, nikt o tym nie mówił, 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>tym z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ajmował 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>się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>wtedy Wicestarosta i powiedział na Zarządzie,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jest 100%</w:t>
      </w:r>
      <w:r w:rsidR="00833594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833594" w:rsidRDefault="00833594" w:rsidP="00833594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Michał Janik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</w:t>
      </w:r>
      <w:r w:rsidR="00A3267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 xml:space="preserve"> co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to </w:t>
      </w:r>
      <w:r w:rsidR="00EB42D6">
        <w:rPr>
          <w:rFonts w:ascii="Arial" w:eastAsia="Calibri" w:hAnsi="Arial" w:cs="Arial"/>
          <w:bCs/>
          <w:sz w:val="24"/>
          <w:szCs w:val="24"/>
          <w:lang w:eastAsia="pl-PL"/>
        </w:rPr>
        <w:t>oznacza 100%, jaka to jest kwota dofinansowania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833594" w:rsidRDefault="00833594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833594">
        <w:rPr>
          <w:rFonts w:ascii="Arial" w:eastAsia="Calibri" w:hAnsi="Arial" w:cs="Arial"/>
          <w:bCs/>
          <w:sz w:val="24"/>
          <w:szCs w:val="24"/>
          <w:lang w:eastAsia="pl-PL"/>
        </w:rPr>
        <w:t>doprecyzował, że Wicestarosta powiedział coś takiego: koszty zostaną pokryte w 100%.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8C4D24" w:rsidRDefault="00833594" w:rsidP="002E0C8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Michał Janik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E0C86">
        <w:rPr>
          <w:rFonts w:ascii="Arial" w:eastAsia="Calibri" w:hAnsi="Arial" w:cs="Arial"/>
          <w:bCs/>
          <w:sz w:val="24"/>
          <w:szCs w:val="24"/>
          <w:lang w:eastAsia="pl-PL"/>
        </w:rPr>
        <w:t>powiedzia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 xml:space="preserve">ł, </w:t>
      </w:r>
      <w:r w:rsidR="003C3AF8">
        <w:rPr>
          <w:rFonts w:ascii="Arial" w:eastAsia="Calibri" w:hAnsi="Arial" w:cs="Arial"/>
          <w:bCs/>
          <w:sz w:val="24"/>
          <w:szCs w:val="24"/>
          <w:lang w:eastAsia="pl-PL"/>
        </w:rPr>
        <w:t xml:space="preserve">że wydatkowanie </w:t>
      </w:r>
      <w:r w:rsidR="002E0C8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600 tys</w:t>
      </w:r>
      <w:r w:rsidR="002E0C86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2E0C86">
        <w:rPr>
          <w:rFonts w:ascii="Arial" w:eastAsia="Calibri" w:hAnsi="Arial" w:cs="Arial"/>
          <w:bCs/>
          <w:sz w:val="24"/>
          <w:szCs w:val="24"/>
          <w:lang w:eastAsia="pl-PL"/>
        </w:rPr>
        <w:t xml:space="preserve">ł w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celach edukacyjnych to duża kwota, która powinna być wydana racjonaln</w:t>
      </w:r>
      <w:r w:rsidR="00A3267F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i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 xml:space="preserve">trzeba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zastanowić się nad </w:t>
      </w:r>
      <w:r w:rsidR="00AB672A">
        <w:rPr>
          <w:rFonts w:ascii="Arial" w:eastAsia="Calibri" w:hAnsi="Arial" w:cs="Arial"/>
          <w:bCs/>
          <w:sz w:val="24"/>
          <w:szCs w:val="24"/>
          <w:lang w:eastAsia="pl-PL"/>
        </w:rPr>
        <w:t xml:space="preserve">jej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wykorzystaniem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bo to jest długo</w:t>
      </w:r>
      <w:r w:rsidR="002E0C86">
        <w:rPr>
          <w:rFonts w:ascii="Arial" w:eastAsia="Calibri" w:hAnsi="Arial" w:cs="Arial"/>
          <w:bCs/>
          <w:sz w:val="24"/>
          <w:szCs w:val="24"/>
          <w:lang w:eastAsia="pl-PL"/>
        </w:rPr>
        <w:t>f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alowy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>projekt.</w:t>
      </w:r>
    </w:p>
    <w:p w:rsidR="008C4D24" w:rsidRDefault="002E0C86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odał, że trwałość projektu wynosi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>5 lat.</w:t>
      </w:r>
    </w:p>
    <w:p w:rsidR="008C4D24" w:rsidRDefault="002E0C86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33594">
        <w:rPr>
          <w:rFonts w:ascii="Arial" w:eastAsia="Calibri" w:hAnsi="Arial" w:cs="Arial"/>
          <w:b/>
          <w:bCs/>
          <w:sz w:val="24"/>
          <w:szCs w:val="24"/>
          <w:lang w:eastAsia="pl-PL"/>
        </w:rPr>
        <w:t>Radny Michał Janik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 xml:space="preserve">poruszył kwestię zatrudnienia </w:t>
      </w:r>
      <w:r w:rsidR="00A3267F">
        <w:rPr>
          <w:rFonts w:ascii="Arial" w:eastAsia="Calibri" w:hAnsi="Arial" w:cs="Arial"/>
          <w:bCs/>
          <w:sz w:val="24"/>
          <w:szCs w:val="24"/>
          <w:lang w:eastAsia="pl-PL"/>
        </w:rPr>
        <w:t>pracownika</w:t>
      </w:r>
      <w:r w:rsidR="00AB672A">
        <w:rPr>
          <w:rFonts w:ascii="Arial" w:eastAsia="Calibri" w:hAnsi="Arial" w:cs="Arial"/>
          <w:bCs/>
          <w:sz w:val="24"/>
          <w:szCs w:val="24"/>
          <w:lang w:eastAsia="pl-PL"/>
        </w:rPr>
        <w:t>/pracowników</w:t>
      </w:r>
      <w:r w:rsidR="00A3267F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opracowani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dostępności i przepustowości tego ośrodka. </w:t>
      </w:r>
      <w:r w:rsidR="000D4768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>byłoby dobre dokonanie analizy zasadności kontynuowania tego projektu, jeszcze na etapie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kiedy powiat nie poniósł z tego tytułu zbyt dużych kosztów. 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Stwierdził, że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600 tys. zł jest to kwota, którą 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 xml:space="preserve">rzeczywiście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można wykorzystać. 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>Podkreślił,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nie mówi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>żeby zatrzymać tę inwestycję,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tylko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 zastanowić się </w:t>
      </w:r>
      <w:r w:rsidR="00191080">
        <w:rPr>
          <w:rFonts w:ascii="Arial" w:eastAsia="Calibri" w:hAnsi="Arial" w:cs="Arial"/>
          <w:bCs/>
          <w:sz w:val="24"/>
          <w:szCs w:val="24"/>
          <w:lang w:eastAsia="pl-PL"/>
        </w:rPr>
        <w:t>w szerszym gremium nad z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asadnością </w:t>
      </w:r>
      <w:r w:rsidR="00A3267F">
        <w:rPr>
          <w:rFonts w:ascii="Arial" w:eastAsia="Calibri" w:hAnsi="Arial" w:cs="Arial"/>
          <w:bCs/>
          <w:sz w:val="24"/>
          <w:szCs w:val="24"/>
          <w:lang w:eastAsia="pl-PL"/>
        </w:rPr>
        <w:t xml:space="preserve">jej </w:t>
      </w:r>
      <w:r w:rsidR="008C4D24">
        <w:rPr>
          <w:rFonts w:ascii="Arial" w:eastAsia="Calibri" w:hAnsi="Arial" w:cs="Arial"/>
          <w:bCs/>
          <w:sz w:val="24"/>
          <w:szCs w:val="24"/>
          <w:lang w:eastAsia="pl-PL"/>
        </w:rPr>
        <w:t xml:space="preserve">kontynuowania. </w:t>
      </w:r>
    </w:p>
    <w:p w:rsidR="00191080" w:rsidRDefault="00191080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91080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jak to zrobić.</w:t>
      </w:r>
    </w:p>
    <w:p w:rsidR="008C4D24" w:rsidRDefault="00191080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91080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odpowiedział, że komisja może złożyć wniosek do Zarządu Powiatu. Powiedział, że w kompetencjach komisji jest racjonalne wydatkowanie środków publicznych. </w:t>
      </w:r>
    </w:p>
    <w:p w:rsidR="00046E23" w:rsidRDefault="00046E23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46E23">
        <w:rPr>
          <w:rFonts w:ascii="Arial" w:eastAsia="Calibri" w:hAnsi="Arial" w:cs="Arial"/>
          <w:b/>
          <w:bCs/>
          <w:sz w:val="24"/>
          <w:szCs w:val="24"/>
          <w:lang w:eastAsia="pl-PL"/>
        </w:rPr>
        <w:t>Radny Michał Janik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chciałby żeby ktoś racjonalnie dokonał analizy ponies</w:t>
      </w:r>
      <w:r w:rsidR="00C845F2">
        <w:rPr>
          <w:rFonts w:ascii="Arial" w:eastAsia="Calibri" w:hAnsi="Arial" w:cs="Arial"/>
          <w:bCs/>
          <w:sz w:val="24"/>
          <w:szCs w:val="24"/>
          <w:lang w:eastAsia="pl-PL"/>
        </w:rPr>
        <w:t>ionych kosztów oraz utrzymania 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trefy przez okres przynajmniej 5 lat. </w:t>
      </w:r>
    </w:p>
    <w:p w:rsidR="00046E23" w:rsidRDefault="00046E23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91080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Radny Dariusz Ceglarski – członek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046E23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Skarbnika </w:t>
      </w:r>
      <w:proofErr w:type="gramStart"/>
      <w:r w:rsidRPr="00046E23">
        <w:rPr>
          <w:rFonts w:ascii="Arial" w:eastAsia="Calibri" w:hAnsi="Arial" w:cs="Arial"/>
          <w:bCs/>
          <w:sz w:val="24"/>
          <w:szCs w:val="24"/>
          <w:lang w:eastAsia="pl-PL"/>
        </w:rPr>
        <w:t>Powiatu jakie</w:t>
      </w:r>
      <w:proofErr w:type="gramEnd"/>
      <w:r w:rsidRPr="00046E23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jego stanowisko w tym temacie, czy jest w stanie powiedzieć jakie będą dodatkowe koszty generowane.  </w:t>
      </w:r>
    </w:p>
    <w:p w:rsidR="00191080" w:rsidRDefault="00191080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46E23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zaproponował złożenie przez Komisję Rewizyjną Rady Powiatu w Wieluniu wniosku do Zarządu Powiatu </w:t>
      </w:r>
      <w:r w:rsidR="005618C7">
        <w:rPr>
          <w:rFonts w:ascii="Arial" w:eastAsia="Calibri" w:hAnsi="Arial" w:cs="Arial"/>
          <w:bCs/>
          <w:sz w:val="24"/>
          <w:szCs w:val="24"/>
          <w:lang w:eastAsia="pl-PL"/>
        </w:rPr>
        <w:br/>
        <w:t>o dokonanie analizy kosztów.</w:t>
      </w:r>
    </w:p>
    <w:p w:rsidR="008C4D24" w:rsidRDefault="008C4D24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46E23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>poinformował, że sprawa jest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etapie 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odpisanej umowy na zaprojektowanie 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>przebudowy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pomieszczeń, żadne dodatkowe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 xml:space="preserve"> inne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umowy na remont pomieszczeń nie zostały podpisane. 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>Odnosząc się do kwestii 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asadność wydatków w oświacie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>, stwierdził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046E23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można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byłoby na ten temat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pisać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duże referaty i </w:t>
      </w:r>
      <w:proofErr w:type="gramStart"/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wskazywać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co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ma być zrobione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a co nie.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Oświadczył, że 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ie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się na ten temat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wypowiad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ać,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bo nie jest to jego zadanie.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Podał, że wstępny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szacunkowy koszt był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określony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na kwotę 600 tys.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zł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i taka kwota została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uj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ęta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Wieloletniej Prognozie Finansowej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, ale nie jest powiedziane, że to będzie kosztować 600 tys. zł, </w:t>
      </w:r>
      <w:proofErr w:type="gramStart"/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zależy jaki</w:t>
      </w:r>
      <w:proofErr w:type="gramEnd"/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 xml:space="preserve"> będzie kosztorys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Podał, że 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amierzenie</w:t>
      </w:r>
      <w:r w:rsidR="003D1F9B">
        <w:rPr>
          <w:rFonts w:ascii="Arial" w:eastAsia="Calibri" w:hAnsi="Arial" w:cs="Arial"/>
          <w:bCs/>
          <w:sz w:val="24"/>
          <w:szCs w:val="24"/>
          <w:lang w:eastAsia="pl-PL"/>
        </w:rPr>
        <w:t>m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tego zadania jest wyremontowanie pomieszczeń w szkole i to zadanie będzie realizowane przez szkołę, natomiast </w:t>
      </w:r>
      <w:r w:rsidR="009F22B2">
        <w:rPr>
          <w:rFonts w:ascii="Arial" w:eastAsia="Calibri" w:hAnsi="Arial" w:cs="Arial"/>
          <w:bCs/>
          <w:sz w:val="24"/>
          <w:szCs w:val="24"/>
          <w:lang w:eastAsia="pl-PL"/>
        </w:rPr>
        <w:t xml:space="preserve">zadaniem związanym z przekazanym sprzętem będzie zajmować się Powiatowa Biblioteka Publiczna w Wieluniu. 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podejrzewa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 </w:t>
      </w:r>
      <w:r w:rsidR="009F22B2">
        <w:rPr>
          <w:rFonts w:ascii="Arial" w:eastAsia="Calibri" w:hAnsi="Arial" w:cs="Arial"/>
          <w:bCs/>
          <w:sz w:val="24"/>
          <w:szCs w:val="24"/>
          <w:lang w:eastAsia="pl-PL"/>
        </w:rPr>
        <w:t>biblioteka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 xml:space="preserve"> wynajmie pomieszczenia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od szkoły i będzie biletować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 xml:space="preserve"> wejścia</w:t>
      </w:r>
      <w:r w:rsidR="00C845F2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s</w:t>
      </w:r>
      <w:r w:rsidR="009F22B2">
        <w:rPr>
          <w:rFonts w:ascii="Arial" w:eastAsia="Calibri" w:hAnsi="Arial" w:cs="Arial"/>
          <w:bCs/>
          <w:sz w:val="24"/>
          <w:szCs w:val="24"/>
          <w:lang w:eastAsia="pl-PL"/>
        </w:rPr>
        <w:t>trefy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9F22B2">
        <w:rPr>
          <w:rFonts w:ascii="Arial" w:eastAsia="Calibri" w:hAnsi="Arial" w:cs="Arial"/>
          <w:bCs/>
          <w:sz w:val="24"/>
          <w:szCs w:val="24"/>
          <w:lang w:eastAsia="pl-PL"/>
        </w:rPr>
        <w:t>Przyznał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>, że r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acjonaln</w:t>
      </w:r>
      <w:r w:rsidR="00190BBA">
        <w:rPr>
          <w:rFonts w:ascii="Arial" w:eastAsia="Calibri" w:hAnsi="Arial" w:cs="Arial"/>
          <w:bCs/>
          <w:sz w:val="24"/>
          <w:szCs w:val="24"/>
          <w:lang w:eastAsia="pl-PL"/>
        </w:rPr>
        <w:t xml:space="preserve">ym byłoby, żeby wpływy z biletów pokryły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koszty bieżące tego zadania</w:t>
      </w:r>
      <w:r w:rsidR="009F22B2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E341B" w:rsidRDefault="009F22B2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F22B2">
        <w:rPr>
          <w:rFonts w:ascii="Arial" w:eastAsia="Calibri" w:hAnsi="Arial" w:cs="Arial"/>
          <w:b/>
          <w:bCs/>
          <w:sz w:val="24"/>
          <w:szCs w:val="24"/>
          <w:lang w:eastAsia="pl-PL"/>
        </w:rPr>
        <w:t>Radny Michał Janik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dodał: e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wen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tualnie 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żeby były minimalne straty, bo na edukacji nie musimy zarabiać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E341B" w:rsidRDefault="002112ED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CB08D1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>powiedział</w:t>
      </w:r>
      <w:r w:rsidR="00CB08D1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pozostaną wyremontowane pomieszczenia, tylko 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>trzeba byłoby to zrobić w taki sposób</w:t>
      </w:r>
      <w:r w:rsidR="00AB672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 xml:space="preserve"> żeby 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po zakończeniu projektu 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>szkoła mogła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>z nich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 korzystać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>, żeby nie trzeba było później wykładać dodatkowych środk</w:t>
      </w:r>
      <w:r w:rsidR="00AB672A">
        <w:rPr>
          <w:rFonts w:ascii="Arial" w:eastAsia="Calibri" w:hAnsi="Arial" w:cs="Arial"/>
          <w:bCs/>
          <w:sz w:val="24"/>
          <w:szCs w:val="24"/>
          <w:lang w:eastAsia="pl-PL"/>
        </w:rPr>
        <w:t>ów</w:t>
      </w:r>
      <w:r w:rsidR="002767DD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dostosowanie tych pomieszczeń.</w:t>
      </w:r>
    </w:p>
    <w:p w:rsidR="002112ED" w:rsidRDefault="002767DD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E68B9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E68B9">
        <w:rPr>
          <w:rFonts w:ascii="Arial" w:eastAsia="Calibri" w:hAnsi="Arial" w:cs="Arial"/>
          <w:bCs/>
          <w:sz w:val="24"/>
          <w:szCs w:val="24"/>
          <w:lang w:eastAsia="pl-PL"/>
        </w:rPr>
        <w:t>wskazując, że w dniu dzisiejszym Komisja Edukacji i Bezpieczeństwa Rady Powiatu w Wieluniu będzie opiniować projekty uchwał dotyczące udzielenia dotacji na prace restauratorskie, konserwatorskie przy zabytkach, z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>apytał czy w następnym roku planowane s</w:t>
      </w:r>
      <w:r w:rsidR="009E68B9">
        <w:rPr>
          <w:rFonts w:ascii="Arial" w:eastAsia="Calibri" w:hAnsi="Arial" w:cs="Arial"/>
          <w:bCs/>
          <w:sz w:val="24"/>
          <w:szCs w:val="24"/>
          <w:lang w:eastAsia="pl-PL"/>
        </w:rPr>
        <w:t>ą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jeszcze jakieś dofinansowania tego typu</w:t>
      </w:r>
      <w:r w:rsidR="009E68B9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2112ED" w:rsidRDefault="009E68B9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E68B9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Pan Przemysław Krężel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>yjaśnił, że zadania, które były zaplanowane na rok 2024 zostały przeniesione na rok 2025. Omówił zasady finansowania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0E341B" w:rsidRDefault="009E68B9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E68B9"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 xml:space="preserve">ontynuując zapytał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Skarbnika Powiatu czy wie 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>c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zy napisane zostały wnioski o pozyskiwanie d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>odatkowych środków z Funduszu Ochrony Z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abytków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0E341B" w:rsidRDefault="009E68B9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E68B9">
        <w:rPr>
          <w:rFonts w:ascii="Arial" w:eastAsia="Calibri" w:hAnsi="Arial" w:cs="Arial"/>
          <w:b/>
          <w:bCs/>
          <w:sz w:val="24"/>
          <w:szCs w:val="24"/>
          <w:lang w:eastAsia="pl-PL"/>
        </w:rPr>
        <w:t>Pan Przemysław Krężel – Skarbnik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odp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owiedział, że nic na ten temat nie wie.</w:t>
      </w:r>
    </w:p>
    <w:p w:rsidR="000E341B" w:rsidRDefault="009E68B9" w:rsidP="00EB42D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9E68B9">
        <w:rPr>
          <w:rFonts w:ascii="Arial" w:eastAsia="Calibri" w:hAnsi="Arial" w:cs="Arial"/>
          <w:b/>
          <w:bCs/>
          <w:sz w:val="24"/>
          <w:szCs w:val="24"/>
          <w:lang w:eastAsia="pl-PL"/>
        </w:rPr>
        <w:t>Radny Marek Kieler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zwrócił uwagę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to 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 nie składa, tylko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składają 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właściciele, zarządcy obiektów. </w:t>
      </w:r>
    </w:p>
    <w:p w:rsidR="009E1162" w:rsidRPr="00DB6A5C" w:rsidRDefault="009E68B9" w:rsidP="005026A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B05A2B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powiedział: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by jak najwięcej było takich dotacji gdzie udaje się przeprowadzić prace 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restauratorskie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, konserwatorski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e przy zabytkach i dzięki temu Pow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346844">
        <w:rPr>
          <w:rFonts w:ascii="Arial" w:eastAsia="Calibri" w:hAnsi="Arial" w:cs="Arial"/>
          <w:bCs/>
          <w:sz w:val="24"/>
          <w:szCs w:val="24"/>
          <w:lang w:eastAsia="pl-PL"/>
        </w:rPr>
        <w:t>at W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ieluński zy</w:t>
      </w:r>
      <w:r w:rsidR="00B05A2B">
        <w:rPr>
          <w:rFonts w:ascii="Arial" w:eastAsia="Calibri" w:hAnsi="Arial" w:cs="Arial"/>
          <w:bCs/>
          <w:sz w:val="24"/>
          <w:szCs w:val="24"/>
          <w:lang w:eastAsia="pl-PL"/>
        </w:rPr>
        <w:t xml:space="preserve">skuje na walorach estetycznych. Dalej 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>zapytał czy są jeszcze jakieś pytania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</w:t>
      </w:r>
      <w:r w:rsidR="00CB08D1">
        <w:rPr>
          <w:rFonts w:ascii="Arial" w:eastAsia="Calibri" w:hAnsi="Arial" w:cs="Arial"/>
          <w:bCs/>
          <w:sz w:val="24"/>
          <w:szCs w:val="24"/>
          <w:lang w:eastAsia="pl-PL"/>
        </w:rPr>
        <w:t>Skarbnika</w:t>
      </w:r>
      <w:r w:rsidR="002112ED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0E341B" w:rsidRPr="000E341B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0E341B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Podziękował Skarbnikowi Powiatu za wyjaśnienia. Następnie p</w:t>
      </w:r>
      <w:r w:rsid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oddał pod głosowanie autopoprawkę </w:t>
      </w:r>
      <w:r w:rsidR="009E1162" w:rsidRPr="00DB6A5C">
        <w:rPr>
          <w:rFonts w:ascii="Arial" w:eastAsia="Calibri" w:hAnsi="Arial" w:cs="Arial"/>
          <w:bCs/>
          <w:sz w:val="24"/>
          <w:szCs w:val="24"/>
          <w:lang w:eastAsia="pl-PL"/>
        </w:rPr>
        <w:t>projektu uchwały</w:t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Rady Powiatu w Wieluniu w sprawie uchwalenia Wieloletniej Prognozy Finansowej P</w:t>
      </w:r>
      <w:r w:rsidR="005026A4">
        <w:rPr>
          <w:rFonts w:ascii="Arial" w:eastAsia="Times New Roman" w:hAnsi="Arial" w:cs="Times New Roman"/>
          <w:sz w:val="24"/>
          <w:szCs w:val="24"/>
          <w:lang w:eastAsia="pl-PL"/>
        </w:rPr>
        <w:t>owiatu Wieluńskiego na lata 2025 – 2036</w:t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>.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 w:rsidR="000E341B">
        <w:rPr>
          <w:rFonts w:ascii="Arial" w:eastAsia="Times New Roman" w:hAnsi="Arial" w:cs="Arial"/>
          <w:i/>
          <w:sz w:val="24"/>
          <w:szCs w:val="24"/>
          <w:lang w:eastAsia="pl-PL"/>
        </w:rPr>
        <w:t>jednogłośnie</w:t>
      </w:r>
      <w:r w:rsidR="000E341B" w:rsidRPr="000E34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>4</w:t>
      </w:r>
      <w:r w:rsidR="000E341B"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>ami „za”</w:t>
      </w:r>
      <w:r w:rsidR="000E341B"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pozytywnie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 w:rsidR="000E341B">
        <w:rPr>
          <w:rFonts w:ascii="Arial" w:eastAsia="Times New Roman" w:hAnsi="Arial" w:cs="Arial"/>
          <w:i/>
          <w:sz w:val="24"/>
          <w:szCs w:val="24"/>
          <w:lang w:eastAsia="pl-PL"/>
        </w:rPr>
        <w:t>autopoprawkę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projekt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u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uchwały Rady Powiatu 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w Wieluniu w sprawie uchwalenia Wieloletniej Prognozy Finansowej Powiatu Wieluńskiego na lata 202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>5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– 203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 w:rsidR="000E341B">
        <w:rPr>
          <w:rFonts w:ascii="Arial" w:eastAsia="Times New Roman" w:hAnsi="Arial" w:cs="Times New Roman"/>
          <w:i/>
          <w:sz w:val="24"/>
          <w:szCs w:val="24"/>
          <w:lang w:eastAsia="pl-PL"/>
        </w:rPr>
        <w:t>4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 </w:t>
      </w:r>
    </w:p>
    <w:p w:rsidR="009E1162" w:rsidRPr="007F26FB" w:rsidRDefault="009E1162" w:rsidP="009E1162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F47988" w:rsidRDefault="009E1162" w:rsidP="00B05A2B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0E341B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05A2B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przeszedł do głosowania nad kolejnym punktem porządku posiedzenia. </w:t>
      </w:r>
      <w:r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F47988" w:rsidRDefault="00B05A2B" w:rsidP="009E1162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05A2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g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>woli wyjaśniania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>wskazując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 że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R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>egionalna Izba Obrachunkowa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>oceniła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powiatu 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na rok 2025 przed 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>auto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poprawkami, 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 xml:space="preserve">natomiast Rada Powiatu będzie głosować nad innym budżetem, bo już po poprawkach, </w:t>
      </w:r>
      <w:r w:rsidR="00B67CCB">
        <w:rPr>
          <w:rFonts w:ascii="Arial" w:eastAsia="Calibri" w:hAnsi="Arial" w:cs="Arial"/>
          <w:bCs/>
          <w:sz w:val="24"/>
          <w:szCs w:val="24"/>
          <w:lang w:eastAsia="pl-PL"/>
        </w:rPr>
        <w:t xml:space="preserve">poinformował, że 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Skarbnik Powiatu </w:t>
      </w:r>
      <w:r w:rsidR="00B67CCB">
        <w:rPr>
          <w:rFonts w:ascii="Arial" w:eastAsia="Calibri" w:hAnsi="Arial" w:cs="Arial"/>
          <w:bCs/>
          <w:sz w:val="24"/>
          <w:szCs w:val="24"/>
          <w:lang w:eastAsia="pl-PL"/>
        </w:rPr>
        <w:t xml:space="preserve">na posiedzeniu Komisji Budżetu 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>ro</w:t>
      </w:r>
      <w:r w:rsidR="00B67CCB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wiał </w:t>
      </w:r>
      <w:r w:rsidR="00B67CCB">
        <w:rPr>
          <w:rFonts w:ascii="Arial" w:eastAsia="Calibri" w:hAnsi="Arial" w:cs="Arial"/>
          <w:bCs/>
          <w:sz w:val="24"/>
          <w:szCs w:val="24"/>
          <w:lang w:eastAsia="pl-PL"/>
        </w:rPr>
        <w:t>wątpliwości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tym zakresie i </w:t>
      </w:r>
      <w:r w:rsidR="005026A4">
        <w:rPr>
          <w:rFonts w:ascii="Arial" w:eastAsia="Calibri" w:hAnsi="Arial" w:cs="Arial"/>
          <w:bCs/>
          <w:sz w:val="24"/>
          <w:szCs w:val="24"/>
          <w:lang w:eastAsia="pl-PL"/>
        </w:rPr>
        <w:t>powiedział,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że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to dopuszczalne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E1162" w:rsidRPr="00DB6A5C" w:rsidRDefault="00B05A2B" w:rsidP="009E1162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>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47988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„za” </w:t>
      </w:r>
      <w:r w:rsidR="009E1162" w:rsidRPr="00DB6A5C">
        <w:rPr>
          <w:rFonts w:ascii="Arial" w:eastAsia="Calibri" w:hAnsi="Arial" w:cs="Arial"/>
          <w:bCs/>
          <w:sz w:val="24"/>
          <w:szCs w:val="24"/>
          <w:lang w:eastAsia="pl-PL"/>
        </w:rPr>
        <w:t xml:space="preserve">pozytywnym zaopiniowaniem </w:t>
      </w:r>
      <w:r w:rsidR="009E1162">
        <w:rPr>
          <w:rFonts w:ascii="Arial" w:eastAsia="Calibri" w:hAnsi="Arial" w:cs="Arial"/>
          <w:bCs/>
          <w:sz w:val="24"/>
          <w:szCs w:val="24"/>
          <w:lang w:eastAsia="pl-PL"/>
        </w:rPr>
        <w:t xml:space="preserve">autopoprawki </w:t>
      </w:r>
      <w:r w:rsidR="009E1162" w:rsidRPr="00DB6A5C">
        <w:rPr>
          <w:rFonts w:ascii="Arial" w:eastAsia="Calibri" w:hAnsi="Arial" w:cs="Arial"/>
          <w:bCs/>
          <w:sz w:val="24"/>
          <w:szCs w:val="24"/>
          <w:lang w:eastAsia="pl-PL"/>
        </w:rPr>
        <w:t>projektu uchwały</w:t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Rady Powiatu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br/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w Wieluniu w sprawie uchwalenia </w:t>
      </w:r>
      <w:r w:rsidR="009E1162">
        <w:rPr>
          <w:rFonts w:ascii="Arial" w:eastAsia="Times New Roman" w:hAnsi="Arial" w:cs="Times New Roman"/>
          <w:sz w:val="24"/>
          <w:szCs w:val="24"/>
          <w:lang w:eastAsia="pl-PL"/>
        </w:rPr>
        <w:t>budżetu</w:t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 xml:space="preserve"> Powiatu Wieluńskiego na </w:t>
      </w:r>
      <w:r w:rsidR="009E1162">
        <w:rPr>
          <w:rFonts w:ascii="Arial" w:eastAsia="Times New Roman" w:hAnsi="Arial" w:cs="Times New Roman"/>
          <w:sz w:val="24"/>
          <w:szCs w:val="24"/>
          <w:lang w:eastAsia="pl-PL"/>
        </w:rPr>
        <w:t>rok</w:t>
      </w:r>
      <w:r w:rsidR="005D3F88">
        <w:rPr>
          <w:rFonts w:ascii="Arial" w:eastAsia="Times New Roman" w:hAnsi="Arial" w:cs="Times New Roman"/>
          <w:sz w:val="24"/>
          <w:szCs w:val="24"/>
          <w:lang w:eastAsia="pl-PL"/>
        </w:rPr>
        <w:t xml:space="preserve"> 2025</w:t>
      </w:r>
      <w:r w:rsidR="009E1162" w:rsidRPr="00DB6A5C">
        <w:rPr>
          <w:rFonts w:ascii="Arial" w:eastAsia="Times New Roman" w:hAnsi="Arial" w:cs="Times New Roman"/>
          <w:sz w:val="24"/>
          <w:szCs w:val="24"/>
          <w:lang w:eastAsia="pl-PL"/>
        </w:rPr>
        <w:t>.</w:t>
      </w:r>
    </w:p>
    <w:p w:rsidR="009E1162" w:rsidRDefault="009E1162" w:rsidP="009E1162">
      <w:pPr>
        <w:tabs>
          <w:tab w:val="left" w:pos="426"/>
        </w:tabs>
        <w:spacing w:after="0" w:line="360" w:lineRule="auto"/>
        <w:jc w:val="both"/>
        <w:outlineLvl w:val="0"/>
        <w:rPr>
          <w:rFonts w:ascii="Arial" w:eastAsia="Times New Roman" w:hAnsi="Arial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 Wieluniu </w:t>
      </w:r>
      <w:r w:rsidR="00B05A2B">
        <w:rPr>
          <w:rFonts w:ascii="Arial" w:eastAsia="Times New Roman" w:hAnsi="Arial" w:cs="Arial"/>
          <w:i/>
          <w:sz w:val="24"/>
          <w:szCs w:val="24"/>
          <w:lang w:eastAsia="pl-PL"/>
        </w:rPr>
        <w:t>jednogłośnie</w:t>
      </w:r>
      <w:r w:rsidR="00B05A2B" w:rsidRPr="000E341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B05A2B">
        <w:rPr>
          <w:rFonts w:ascii="Arial" w:eastAsia="Times New Roman" w:hAnsi="Arial" w:cs="Times New Roman"/>
          <w:i/>
          <w:sz w:val="24"/>
          <w:szCs w:val="24"/>
          <w:lang w:eastAsia="pl-PL"/>
        </w:rPr>
        <w:t>4</w:t>
      </w:r>
      <w:r w:rsidR="00B05A2B"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głos</w:t>
      </w:r>
      <w:r w:rsidR="00B05A2B">
        <w:rPr>
          <w:rFonts w:ascii="Arial" w:eastAsia="Times New Roman" w:hAnsi="Arial" w:cs="Times New Roman"/>
          <w:i/>
          <w:sz w:val="24"/>
          <w:szCs w:val="24"/>
          <w:lang w:eastAsia="pl-PL"/>
        </w:rPr>
        <w:t>ami „za”</w:t>
      </w:r>
      <w:r w:rsidR="00B05A2B"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pozytywnie</w:t>
      </w:r>
      <w:r w:rsidR="00B05A2B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="00B05A2B"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DB6A5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Rady Powiatu w Wieluniu w sprawie uchwalenia bud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żetu Powiatu </w:t>
      </w:r>
      <w:r w:rsidRPr="00DB6A5C">
        <w:rPr>
          <w:rFonts w:ascii="Arial" w:eastAsia="Times New Roman" w:hAnsi="Arial" w:cs="Times New Roman"/>
          <w:i/>
          <w:sz w:val="24"/>
          <w:szCs w:val="24"/>
          <w:lang w:eastAsia="pl-PL"/>
        </w:rPr>
        <w:t>Wieluńskiego na rok 202</w:t>
      </w:r>
      <w:r w:rsidR="00B05A2B">
        <w:rPr>
          <w:rFonts w:ascii="Arial" w:eastAsia="Times New Roman" w:hAnsi="Arial" w:cs="Times New Roman"/>
          <w:i/>
          <w:sz w:val="24"/>
          <w:szCs w:val="24"/>
          <w:lang w:eastAsia="pl-PL"/>
        </w:rPr>
        <w:t>5</w:t>
      </w:r>
      <w:r w:rsidR="00997D57">
        <w:rPr>
          <w:rFonts w:ascii="Arial" w:eastAsia="Times New Roman" w:hAnsi="Arial" w:cs="Times New Roman"/>
          <w:i/>
          <w:sz w:val="24"/>
          <w:szCs w:val="24"/>
          <w:lang w:eastAsia="pl-PL"/>
        </w:rPr>
        <w:t>.</w:t>
      </w:r>
      <w:r w:rsidRPr="00DB6A5C">
        <w:rPr>
          <w:rFonts w:ascii="Arial" w:eastAsia="Times New Roman" w:hAnsi="Arial" w:cs="Times New Roman"/>
          <w:sz w:val="24"/>
          <w:szCs w:val="24"/>
          <w:lang w:eastAsia="pl-PL"/>
        </w:rPr>
        <w:tab/>
      </w:r>
    </w:p>
    <w:p w:rsidR="009E1162" w:rsidRDefault="009E1162" w:rsidP="00B05A2B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935F92" w:rsidRPr="00935F92" w:rsidRDefault="00935F92" w:rsidP="00935F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35F92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F47988" w:rsidRPr="00C66231" w:rsidRDefault="00F47988" w:rsidP="00A963D3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66231">
        <w:rPr>
          <w:rFonts w:ascii="Arial" w:eastAsia="Times New Roman" w:hAnsi="Arial" w:cs="Arial"/>
          <w:sz w:val="24"/>
          <w:szCs w:val="24"/>
          <w:u w:val="single"/>
          <w:lang w:eastAsia="pl-PL"/>
        </w:rPr>
        <w:t>Zapoznanie się z wynikami kontroli pozyskiwania przez Powiat środków zewnętrznych i ich wykorzystania w latach 2022-2023 i sporządzenie wystąpienia pokontrolnego.</w:t>
      </w:r>
    </w:p>
    <w:p w:rsidR="00A963D3" w:rsidRDefault="00752FD3" w:rsidP="00305FD8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305FD8" w:rsidRPr="00305FD8">
        <w:rPr>
          <w:rFonts w:ascii="Arial" w:eastAsia="Calibri" w:hAnsi="Arial" w:cs="Arial"/>
          <w:bCs/>
          <w:sz w:val="24"/>
          <w:szCs w:val="24"/>
          <w:lang w:eastAsia="pl-PL"/>
        </w:rPr>
        <w:t>wskazał</w:t>
      </w:r>
      <w:r w:rsidR="00305FD8">
        <w:rPr>
          <w:rFonts w:ascii="Arial" w:eastAsia="Calibri" w:hAnsi="Arial" w:cs="Arial"/>
          <w:bCs/>
          <w:sz w:val="24"/>
          <w:szCs w:val="24"/>
          <w:lang w:eastAsia="pl-PL"/>
        </w:rPr>
        <w:t>, ż</w:t>
      </w:r>
      <w:r w:rsidR="00A963D3" w:rsidRPr="00305FD8">
        <w:rPr>
          <w:rFonts w:ascii="Arial" w:eastAsia="Calibri" w:hAnsi="Arial" w:cs="Arial"/>
          <w:bCs/>
          <w:sz w:val="24"/>
          <w:szCs w:val="24"/>
          <w:lang w:eastAsia="pl-PL"/>
        </w:rPr>
        <w:t xml:space="preserve">e protokół </w:t>
      </w:r>
      <w:r w:rsidR="00305FD8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A963D3" w:rsidRPr="00305FD8"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305FD8" w:rsidRPr="00305FD8">
        <w:rPr>
          <w:rFonts w:ascii="Arial" w:eastAsia="Calibri" w:hAnsi="Arial" w:cs="Arial"/>
          <w:bCs/>
          <w:sz w:val="24"/>
          <w:szCs w:val="24"/>
          <w:lang w:eastAsia="pl-PL"/>
        </w:rPr>
        <w:t>przedmiotowej</w:t>
      </w:r>
      <w:r w:rsidR="00A963D3" w:rsidRPr="00305FD8">
        <w:rPr>
          <w:rFonts w:ascii="Arial" w:eastAsia="Calibri" w:hAnsi="Arial" w:cs="Arial"/>
          <w:bCs/>
          <w:sz w:val="24"/>
          <w:szCs w:val="24"/>
          <w:lang w:eastAsia="pl-PL"/>
        </w:rPr>
        <w:t xml:space="preserve"> kontroli, którą przeprowadził </w:t>
      </w:r>
      <w:r w:rsidR="00A963D3" w:rsidRPr="00A963D3">
        <w:rPr>
          <w:rFonts w:ascii="Arial" w:hAnsi="Arial" w:cs="Arial"/>
          <w:sz w:val="24"/>
          <w:szCs w:val="24"/>
        </w:rPr>
        <w:t>zespół kontrolny w składzie: P</w:t>
      </w:r>
      <w:r w:rsidR="00A963D3">
        <w:rPr>
          <w:rFonts w:ascii="Arial" w:hAnsi="Arial" w:cs="Arial"/>
          <w:sz w:val="24"/>
          <w:szCs w:val="24"/>
        </w:rPr>
        <w:t>iotr</w:t>
      </w:r>
      <w:r w:rsidRPr="00A963D3">
        <w:rPr>
          <w:rFonts w:ascii="Arial" w:hAnsi="Arial" w:cs="Arial"/>
          <w:sz w:val="24"/>
          <w:szCs w:val="24"/>
        </w:rPr>
        <w:t xml:space="preserve"> P</w:t>
      </w:r>
      <w:r w:rsidR="00305FD8">
        <w:rPr>
          <w:rFonts w:ascii="Arial" w:hAnsi="Arial" w:cs="Arial"/>
          <w:sz w:val="24"/>
          <w:szCs w:val="24"/>
        </w:rPr>
        <w:t>awlak, Dariusz Ceglarski, Michał</w:t>
      </w:r>
      <w:r w:rsidRPr="00A963D3">
        <w:rPr>
          <w:rFonts w:ascii="Arial" w:hAnsi="Arial" w:cs="Arial"/>
          <w:sz w:val="24"/>
          <w:szCs w:val="24"/>
        </w:rPr>
        <w:t xml:space="preserve"> Jan</w:t>
      </w:r>
      <w:r w:rsidR="00A963D3">
        <w:rPr>
          <w:rFonts w:ascii="Arial" w:hAnsi="Arial" w:cs="Arial"/>
          <w:sz w:val="24"/>
          <w:szCs w:val="24"/>
        </w:rPr>
        <w:t xml:space="preserve">ik i Marek Kieler, został przekazany członkom Komisji Rewizyjnej </w:t>
      </w:r>
      <w:r w:rsidR="00305FD8">
        <w:rPr>
          <w:rFonts w:ascii="Arial" w:hAnsi="Arial" w:cs="Arial"/>
          <w:sz w:val="24"/>
          <w:szCs w:val="24"/>
        </w:rPr>
        <w:t>elektronicznie. Dalej poinformował, że Komisja Rewizyjna</w:t>
      </w:r>
      <w:r w:rsidR="00C66231">
        <w:rPr>
          <w:rFonts w:ascii="Arial" w:hAnsi="Arial" w:cs="Arial"/>
          <w:sz w:val="24"/>
          <w:szCs w:val="24"/>
        </w:rPr>
        <w:t>, zgodnie ze Statutem Powiatu Wieluńskiego,</w:t>
      </w:r>
      <w:r w:rsidR="00305FD8">
        <w:rPr>
          <w:rFonts w:ascii="Arial" w:hAnsi="Arial" w:cs="Arial"/>
          <w:sz w:val="24"/>
          <w:szCs w:val="24"/>
        </w:rPr>
        <w:t xml:space="preserve"> na podstawie protokołu kontroli sporządza wystąpienie pokontrolne i kieruje je do kierownika kontrolowanego podmiotu i do Zarządu Powiatu. </w:t>
      </w:r>
    </w:p>
    <w:p w:rsidR="005026A4" w:rsidRPr="007F26FB" w:rsidRDefault="00A963D3" w:rsidP="00997D57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Komisja Rewizyjna Rady Powiatu w Wieluniu </w:t>
      </w:r>
      <w:r w:rsidR="00305FD8">
        <w:rPr>
          <w:rFonts w:ascii="Arial" w:hAnsi="Arial" w:cs="Arial"/>
          <w:i/>
          <w:sz w:val="24"/>
          <w:szCs w:val="24"/>
        </w:rPr>
        <w:t xml:space="preserve">na podstawie protokołu kontroli Starostwa Powiatowego w Wieluniu w </w:t>
      </w:r>
      <w:r w:rsidR="00305FD8" w:rsidRPr="00305FD8">
        <w:rPr>
          <w:rFonts w:ascii="Arial" w:hAnsi="Arial" w:cs="Arial"/>
          <w:i/>
          <w:sz w:val="24"/>
          <w:szCs w:val="24"/>
        </w:rPr>
        <w:t>zakresie pozyskiwania przez Powiat środków zewnętrznych i ich wykorzystania w latach 2022-2023</w:t>
      </w:r>
      <w:r w:rsidR="00305FD8">
        <w:rPr>
          <w:rFonts w:ascii="Arial" w:hAnsi="Arial" w:cs="Arial"/>
          <w:i/>
          <w:sz w:val="24"/>
          <w:szCs w:val="24"/>
        </w:rPr>
        <w:t xml:space="preserve"> sporządziła wystąpienie pokontrolne. </w:t>
      </w:r>
      <w:r w:rsidR="00305FD8" w:rsidRPr="00305FD8">
        <w:rPr>
          <w:rFonts w:ascii="Arial" w:hAnsi="Arial" w:cs="Arial"/>
          <w:i/>
          <w:sz w:val="24"/>
          <w:szCs w:val="24"/>
        </w:rPr>
        <w:t xml:space="preserve"> </w:t>
      </w:r>
    </w:p>
    <w:p w:rsidR="00997D57" w:rsidRDefault="00997D57" w:rsidP="009E11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97D57" w:rsidRDefault="00997D57" w:rsidP="009E11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97D57" w:rsidRDefault="00997D57" w:rsidP="009E11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97D57" w:rsidRDefault="00997D57" w:rsidP="009E11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E1162" w:rsidRPr="007C34D1" w:rsidRDefault="002156DC" w:rsidP="009E116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8</w:t>
      </w:r>
    </w:p>
    <w:p w:rsidR="009E1162" w:rsidRDefault="009E1162" w:rsidP="009E1162">
      <w:pPr>
        <w:spacing w:after="24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 xml:space="preserve">Przyjęcie sprawozdania z realizacji planu kontroli Komisji Rewizyjnej Rady Powiatu </w:t>
      </w:r>
      <w:r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br/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w Wieluniu za rok 202</w:t>
      </w:r>
      <w:r w:rsidR="002156D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4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9E1162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156D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>wskazał, że w roku 2024 odbyły się 4 kontrole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: w</w:t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 xml:space="preserve"> II Liceum Ogólnokształcącym im. J. Korczaka w Wieluniu, 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 xml:space="preserve">w Powiatowym Zarządzie Dróg w Wieluniu, w Poradni Psychologiczno-Pedagogicznej w Wieluniu i w Starostwie Powiatowym w Wieluniu. Podał, 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>że kontrola w II Liceum Ogólnokształcącym im. J</w:t>
      </w:r>
      <w:r w:rsidR="00997D57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 xml:space="preserve"> Korczaka w Wieluniu została przeprowadzona przez Komisję Rew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iz</w:t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 xml:space="preserve">yjną poprzedniej kadencji Rady Powiatu </w:t>
      </w:r>
      <w:r w:rsidR="00752FD3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156DC" w:rsidRPr="002156DC">
        <w:rPr>
          <w:rFonts w:ascii="Arial" w:eastAsia="Calibri" w:hAnsi="Arial" w:cs="Arial"/>
          <w:bCs/>
          <w:sz w:val="24"/>
          <w:szCs w:val="24"/>
          <w:lang w:eastAsia="pl-PL"/>
        </w:rPr>
        <w:t>w Wieluniu.</w:t>
      </w:r>
      <w:r w:rsidR="002156D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apytał radnych czy mają uwagi do prz</w:t>
      </w:r>
      <w:r w:rsidR="002C2330">
        <w:rPr>
          <w:rFonts w:ascii="Arial" w:eastAsia="Calibri" w:hAnsi="Arial" w:cs="Arial"/>
          <w:bCs/>
          <w:sz w:val="24"/>
          <w:szCs w:val="24"/>
          <w:lang w:eastAsia="pl-PL"/>
        </w:rPr>
        <w:t>edłożoneg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 sprawozdania. </w:t>
      </w:r>
      <w:r w:rsidRPr="00EF5E8A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oddał pod głosowanie sprawozdanie w ww. sprawie. 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sprawozdanie z realizacji planu kontroli komisji za rok 202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E1162" w:rsidRPr="00377F12" w:rsidRDefault="009E1162" w:rsidP="005026A4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9E1162" w:rsidRPr="00377F12" w:rsidRDefault="009E1162" w:rsidP="009E1162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Pkt </w:t>
      </w:r>
      <w:r w:rsidR="002156D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9</w:t>
      </w:r>
    </w:p>
    <w:p w:rsidR="009E1162" w:rsidRDefault="009E1162" w:rsidP="009E1162">
      <w:pPr>
        <w:spacing w:after="24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br/>
        <w:t>w Wieluniu za rok 202</w:t>
      </w:r>
      <w:r w:rsidR="002156D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4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5026A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156D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 uwagi na brak pytań poddał pod głosowanie projekt </w:t>
      </w:r>
      <w:r w:rsidR="002C2330">
        <w:rPr>
          <w:rFonts w:ascii="Arial" w:eastAsia="Calibri" w:hAnsi="Arial" w:cs="Arial"/>
          <w:bCs/>
          <w:sz w:val="24"/>
          <w:szCs w:val="24"/>
          <w:lang w:eastAsia="pl-PL"/>
        </w:rPr>
        <w:t xml:space="preserve">uchwały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ww. sprawie. 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 projek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>t</w:t>
      </w:r>
      <w:r w:rsidRPr="00EF5E8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uchwały Rady Powiatu w Wieluniu w sprawie przyjęcia sprawozdania z realizacji planu kontroli Komisji Rewizyjnej Rady Powiatu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  <w:t>w Wieluniu za rok 202</w:t>
      </w:r>
      <w:r w:rsidR="005026A4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E1162" w:rsidRPr="00EF5E8A" w:rsidRDefault="009E1162" w:rsidP="009E1162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2156DC" w:rsidRDefault="002156DC" w:rsidP="002156DC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10</w:t>
      </w:r>
    </w:p>
    <w:p w:rsidR="009E1162" w:rsidRDefault="009E1162" w:rsidP="002156DC">
      <w:pPr>
        <w:spacing w:after="24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 xml:space="preserve">Przyjęcie sprawozdania z realizacji planu pracy Komisji Rewizyjnej Rady Powiatu 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br/>
        <w:t>w Wieluniu za rok 202</w:t>
      </w:r>
      <w:r w:rsidR="002156D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4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5026A4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156D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 czy są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 do przedstawionego sprawozdania. </w:t>
      </w:r>
      <w:r w:rsidRPr="00EF5E8A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Nikt się nie zgłosił. 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Zarządził głosowanie. </w:t>
      </w:r>
      <w:proofErr w:type="gramStart"/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Zapytał kto</w:t>
      </w:r>
      <w:proofErr w:type="gramEnd"/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 xml:space="preserve"> przyjęciem sprawozdania z realizacji planu pracy K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omisji Rewizyjnej Rady Powiatu 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w Wieluniu za rok 202</w:t>
      </w:r>
      <w:r w:rsidR="002156DC">
        <w:rPr>
          <w:rFonts w:ascii="Arial" w:eastAsia="Calibri" w:hAnsi="Arial" w:cs="Arial"/>
          <w:bCs/>
          <w:sz w:val="24"/>
          <w:szCs w:val="24"/>
          <w:lang w:eastAsia="pl-PL"/>
        </w:rPr>
        <w:t>4</w:t>
      </w:r>
      <w:r w:rsidRPr="00EF5E8A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>sprawozdani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e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z realizacji planu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pracy komisji 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>za rok 202</w:t>
      </w:r>
      <w:r w:rsidR="005026A4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EF5E8A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br/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E1162" w:rsidRPr="00EF5E8A" w:rsidRDefault="009E1162" w:rsidP="005618C7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9E1162" w:rsidRPr="00377F12" w:rsidRDefault="009E1162" w:rsidP="009E1162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</w:t>
      </w:r>
      <w:r w:rsidR="002156DC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1</w:t>
      </w:r>
    </w:p>
    <w:p w:rsidR="009E1162" w:rsidRDefault="009E1162" w:rsidP="009E1162">
      <w:pPr>
        <w:spacing w:after="24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Zaopiniowanie projektu uchwały Rady Powiatu w Wieluniu w sprawie przyjęcia sprawozdań z realizacji planu pracy Rady Powiatu w Wieluniu i planów pracy komisji Rad</w:t>
      </w:r>
      <w:r w:rsidR="002156DC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y Powiatu w Wieluniu za rok 2024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9E1162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156D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wobec braku uwag do projektu uchwały zarządził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głosowanie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2156DC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>projekt uchwały Rady Powiatu w Wieluniu w sprawie przyjęcia sprawozdań z realizacji planu pracy Rady Powiatu w Wieluniu i planów pracy komisji Rady Powiatu w Wieluniu za rok 202</w:t>
      </w:r>
      <w:r w:rsidR="00424383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 w:rsidR="00424383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E1162" w:rsidRDefault="009E1162" w:rsidP="009E1162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5618C7" w:rsidRPr="00C668C1" w:rsidRDefault="005618C7" w:rsidP="009E1162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</w:p>
    <w:p w:rsidR="009E1162" w:rsidRPr="00377F12" w:rsidRDefault="00424383" w:rsidP="009E1162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12</w:t>
      </w:r>
    </w:p>
    <w:p w:rsidR="009E1162" w:rsidRDefault="009E1162" w:rsidP="009E1162">
      <w:pPr>
        <w:spacing w:after="240" w:line="360" w:lineRule="auto"/>
        <w:jc w:val="center"/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Zaopiniowanie projektu uchwały Rady Powiatu w Wieluniu w sprawie przyjęcia planu kontroli Komisji Rewizyjnej Rady Powiatu w Wieluniu na rok 202</w:t>
      </w:r>
      <w:r w:rsidR="00424383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5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5618C7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424383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24383" w:rsidRPr="00424383">
        <w:rPr>
          <w:rFonts w:ascii="Arial" w:eastAsia="Calibri" w:hAnsi="Arial" w:cs="Arial"/>
          <w:bCs/>
          <w:sz w:val="24"/>
          <w:szCs w:val="24"/>
          <w:lang w:eastAsia="pl-PL"/>
        </w:rPr>
        <w:t>powiedział, że na poprzednim posiedzeniu komisja opracowała plan kontroli na przyszły rok.</w:t>
      </w:r>
      <w:r w:rsidR="00424383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uwagi. </w:t>
      </w:r>
      <w:r w:rsidRPr="00C668C1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C668C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Zapytał</w:t>
      </w:r>
      <w:r w:rsidR="00424383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jest </w:t>
      </w:r>
      <w:r w:rsidR="00424383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="00424383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pozytywnym z</w:t>
      </w:r>
      <w:r w:rsidR="00424383">
        <w:rPr>
          <w:rFonts w:ascii="Arial" w:eastAsia="Calibri" w:hAnsi="Arial" w:cs="Arial"/>
          <w:bCs/>
          <w:sz w:val="24"/>
          <w:szCs w:val="24"/>
          <w:lang w:eastAsia="pl-PL"/>
        </w:rPr>
        <w:t xml:space="preserve">aopiniowaniem projektu uchwały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ww. sprawie. 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424383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projekt uchwały Rady Powiatu w Wieluniu w sprawie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przyjęcia planu kontroli Komisji Rewizyjnej Rad</w:t>
      </w:r>
      <w:r w:rsidR="002C233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y Powiatu w Wieluniu na rok 202</w:t>
      </w:r>
      <w:r w:rsidR="005618C7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</w:t>
      </w:r>
      <w:r w:rsidR="00424383">
        <w:rPr>
          <w:rFonts w:ascii="Arial" w:eastAsia="Calibri" w:hAnsi="Arial" w:cs="Arial"/>
          <w:i/>
          <w:iCs/>
          <w:sz w:val="24"/>
          <w:szCs w:val="24"/>
          <w:lang w:eastAsia="pl-PL"/>
        </w:rPr>
        <w:t>4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E1162" w:rsidRPr="00C668C1" w:rsidRDefault="009E1162" w:rsidP="005618C7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9E1162" w:rsidRPr="00377F12" w:rsidRDefault="009E1162" w:rsidP="009E1162">
      <w:pPr>
        <w:spacing w:after="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377F12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</w:t>
      </w:r>
      <w:r w:rsidR="00424383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3</w:t>
      </w:r>
    </w:p>
    <w:p w:rsidR="009E1162" w:rsidRPr="00377F12" w:rsidRDefault="009E1162" w:rsidP="009E116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br/>
        <w:t>w Wieluniu na rok 202</w:t>
      </w:r>
      <w:r w:rsidR="00424383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5</w:t>
      </w:r>
      <w:r w:rsidRPr="00377F12">
        <w:rPr>
          <w:rFonts w:ascii="Arial" w:eastAsia="Andale Sans UI" w:hAnsi="Arial" w:cs="Arial"/>
          <w:kern w:val="3"/>
          <w:sz w:val="24"/>
          <w:szCs w:val="24"/>
          <w:u w:val="single"/>
          <w:lang w:eastAsia="ja-JP" w:bidi="fa-IR"/>
        </w:rPr>
        <w:t>.</w:t>
      </w:r>
    </w:p>
    <w:p w:rsidR="009E1162" w:rsidRDefault="009E1162" w:rsidP="009E11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9E1162" w:rsidRPr="007F26FB" w:rsidRDefault="009E1162" w:rsidP="009E1162">
      <w:pPr>
        <w:spacing w:after="48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424383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424383">
        <w:rPr>
          <w:rFonts w:ascii="Arial" w:eastAsia="Calibri" w:hAnsi="Arial" w:cs="Arial"/>
          <w:bCs/>
          <w:sz w:val="24"/>
          <w:szCs w:val="24"/>
          <w:lang w:eastAsia="pl-PL"/>
        </w:rPr>
        <w:t>poddał pod głosowanie projekt uchwały w przedmiotowej sprawie.</w:t>
      </w:r>
    </w:p>
    <w:p w:rsidR="009E1162" w:rsidRDefault="009E1162" w:rsidP="009E1162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Komisja Rewizyjna Rady Powiatu w Wieluniu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jednogłośnie </w:t>
      </w:r>
      <w:r w:rsidR="00424383">
        <w:rPr>
          <w:rFonts w:ascii="Arial" w:eastAsia="Calibri" w:hAnsi="Arial" w:cs="Arial"/>
          <w:bCs/>
          <w:i/>
          <w:sz w:val="24"/>
          <w:szCs w:val="24"/>
          <w:lang w:eastAsia="pl-PL"/>
        </w:rPr>
        <w:t>4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gł</w:t>
      </w:r>
      <w:r w:rsidRPr="00B51C57">
        <w:rPr>
          <w:rFonts w:ascii="Arial" w:eastAsia="Calibri" w:hAnsi="Arial" w:cs="Arial"/>
          <w:bCs/>
          <w:i/>
          <w:sz w:val="24"/>
          <w:szCs w:val="24"/>
          <w:lang w:eastAsia="pl-PL"/>
        </w:rPr>
        <w:t>osami „za”</w:t>
      </w:r>
      <w:r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pozytywnie zaopiniowała</w:t>
      </w:r>
      <w:r w:rsidRPr="00C668C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C668C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projekt uchwały Rady Powiatu w Wieluniu w sprawie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przyjęcia planu </w:t>
      </w:r>
      <w:r w:rsidRPr="00AC6AA6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pracy Rady Powiatu w Wieluniu i planów pracy komisji Rady Powiatu </w:t>
      </w:r>
      <w:r w:rsidRPr="00AC6AA6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  <w:t xml:space="preserve">w Wieluniu </w:t>
      </w:r>
      <w:r w:rsidRPr="00C668C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na rok 202</w:t>
      </w:r>
      <w:r w:rsidR="00424383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5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</w:t>
      </w:r>
      <w:r w:rsidRPr="00AC6AA6"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 xml:space="preserve">(głosowało </w:t>
      </w:r>
      <w:r w:rsidR="00424383"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>4</w:t>
      </w:r>
      <w:r w:rsidRPr="00AC6AA6">
        <w:rPr>
          <w:rFonts w:ascii="Arial" w:eastAsia="Andale Sans UI" w:hAnsi="Arial" w:cs="Arial"/>
          <w:i/>
          <w:iCs/>
          <w:kern w:val="3"/>
          <w:sz w:val="24"/>
          <w:szCs w:val="24"/>
          <w:lang w:eastAsia="ja-JP" w:bidi="fa-IR"/>
        </w:rPr>
        <w:t xml:space="preserve"> członków komisji).</w:t>
      </w:r>
    </w:p>
    <w:p w:rsidR="009E1162" w:rsidRPr="007F26FB" w:rsidRDefault="009E1162" w:rsidP="009E1162">
      <w:pPr>
        <w:spacing w:after="60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9E1162" w:rsidRPr="00AD776E" w:rsidRDefault="009E1162" w:rsidP="009E116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243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:rsidR="009E1162" w:rsidRPr="00474EE1" w:rsidRDefault="009E1162" w:rsidP="009E116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474EE1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>Komunikaty, informacje i oświadczenia radnych.</w:t>
      </w:r>
    </w:p>
    <w:p w:rsidR="00B6612C" w:rsidRPr="00B6612C" w:rsidRDefault="009E1162" w:rsidP="00B6612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 w:rsidR="00424383"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424383" w:rsidRPr="00424383">
        <w:rPr>
          <w:rFonts w:ascii="Arial" w:eastAsia="Times New Roman" w:hAnsi="Arial" w:cs="Arial"/>
          <w:sz w:val="24"/>
          <w:szCs w:val="24"/>
          <w:lang w:eastAsia="pl-PL"/>
        </w:rPr>
        <w:t xml:space="preserve">w imieniu swoim i KGW Skrzynno podziękował radnym za udział w 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spotkaniu wigilijnym</w:t>
      </w:r>
      <w:r w:rsidR="00424383" w:rsidRPr="0042438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D364E">
        <w:rPr>
          <w:rFonts w:ascii="Arial" w:eastAsia="Times New Roman" w:hAnsi="Arial" w:cs="Arial"/>
          <w:sz w:val="24"/>
          <w:szCs w:val="24"/>
          <w:lang w:eastAsia="pl-PL"/>
        </w:rPr>
        <w:t xml:space="preserve">Następnie 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 xml:space="preserve">poprosił 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br/>
        <w:t>o sformułowanie wniosku do Zarządu Powiatu w Wieluniu w sprawie projektu „SOWA”.</w:t>
      </w:r>
    </w:p>
    <w:p w:rsidR="00B6612C" w:rsidRPr="00B6612C" w:rsidRDefault="00B6612C" w:rsidP="00B6612C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6612C">
        <w:rPr>
          <w:rFonts w:ascii="Arial" w:hAnsi="Arial" w:cs="Arial"/>
          <w:i/>
          <w:sz w:val="24"/>
          <w:szCs w:val="24"/>
        </w:rPr>
        <w:t xml:space="preserve">Komisja Rewizyjna Rady Powiatu w Wieluniu złożyła wniosek </w:t>
      </w:r>
      <w:r w:rsidR="00997D57">
        <w:rPr>
          <w:rFonts w:ascii="Arial" w:hAnsi="Arial" w:cs="Arial"/>
          <w:i/>
          <w:sz w:val="24"/>
          <w:szCs w:val="24"/>
        </w:rPr>
        <w:t xml:space="preserve">do Zarządu Powiatu w Wieluniu </w:t>
      </w:r>
      <w:r w:rsidRPr="00B6612C">
        <w:rPr>
          <w:rFonts w:ascii="Arial" w:hAnsi="Arial" w:cs="Arial"/>
          <w:i/>
          <w:sz w:val="24"/>
          <w:szCs w:val="24"/>
        </w:rPr>
        <w:t xml:space="preserve">o dokonanie analizy zasadności kontynuowania projektu „SOWA - Strefa Okrywania, Wyobraźni i Aktywności”, uwzględniając w odniesieniu do niego wszystkie </w:t>
      </w:r>
      <w:proofErr w:type="gramStart"/>
      <w:r w:rsidRPr="00B6612C">
        <w:rPr>
          <w:rFonts w:ascii="Arial" w:hAnsi="Arial" w:cs="Arial"/>
          <w:i/>
          <w:sz w:val="24"/>
          <w:szCs w:val="24"/>
        </w:rPr>
        <w:t>wydatki jakie</w:t>
      </w:r>
      <w:proofErr w:type="gramEnd"/>
      <w:r w:rsidRPr="00B6612C">
        <w:rPr>
          <w:rFonts w:ascii="Arial" w:hAnsi="Arial" w:cs="Arial"/>
          <w:i/>
          <w:sz w:val="24"/>
          <w:szCs w:val="24"/>
        </w:rPr>
        <w:t xml:space="preserve"> musi ponieść powiat oraz wpływy jakie spodziewa się otrzymać, i przedstawienie jej wyników. </w:t>
      </w:r>
    </w:p>
    <w:p w:rsidR="00424383" w:rsidRDefault="00BD364E" w:rsidP="005618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63E7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zapowiedział, że temat ten zostanie również poruszony na posiedzeniu Komisji Edukacji i Bezpieczeństwa Rady Po</w:t>
      </w:r>
      <w:r w:rsidR="00997D57">
        <w:rPr>
          <w:rFonts w:ascii="Arial" w:eastAsia="Times New Roman" w:hAnsi="Arial" w:cs="Arial"/>
          <w:sz w:val="24"/>
          <w:szCs w:val="24"/>
          <w:lang w:eastAsia="pl-PL"/>
        </w:rPr>
        <w:t>wiatu. Powiedział, że chciałby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wiedzieć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kto koordynuje pro</w:t>
      </w:r>
      <w:r>
        <w:rPr>
          <w:rFonts w:ascii="Arial" w:eastAsia="Times New Roman" w:hAnsi="Arial" w:cs="Arial"/>
          <w:sz w:val="24"/>
          <w:szCs w:val="24"/>
          <w:lang w:eastAsia="pl-PL"/>
        </w:rPr>
        <w:t>jekt „SOWA”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, czy była </w:t>
      </w:r>
      <w:r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inna lokalizacja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co przemawiał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o za tą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lokalizacją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. Podkreślił, że inwestycja w edukację,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to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 xml:space="preserve">nie jest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inwestycja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, która jest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policz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alna,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wymierna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zyskowna,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b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wiedzy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, umiejętności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nie da się położyć na wag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, ale jednak koszty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z tego tytułu s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ą olbrzymie. Stwierdził, że Zarząd Powiatu powinien ustosunkować się do sprawy,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ewentualnie powołać zespół roboczy, który przeanalizuje dokumenty,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 xml:space="preserve"> koszty,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możliwość wycofania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się,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ewentualnie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zerwania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umowy z projektantem,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 xml:space="preserve">ewentualnie jakiekolwiek zmiany </w:t>
      </w:r>
      <w:r w:rsidR="00997D57">
        <w:rPr>
          <w:rFonts w:ascii="Arial" w:eastAsia="Times New Roman" w:hAnsi="Arial" w:cs="Arial"/>
          <w:sz w:val="24"/>
          <w:szCs w:val="24"/>
          <w:lang w:eastAsia="pl-PL"/>
        </w:rPr>
        <w:t xml:space="preserve">dotyczące 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>czy to siedzib</w:t>
      </w:r>
      <w:r w:rsidR="00997D5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D63E7">
        <w:rPr>
          <w:rFonts w:ascii="Arial" w:eastAsia="Times New Roman" w:hAnsi="Arial" w:cs="Arial"/>
          <w:sz w:val="24"/>
          <w:szCs w:val="24"/>
          <w:lang w:eastAsia="pl-PL"/>
        </w:rPr>
        <w:t xml:space="preserve"> czy pomysłu. </w:t>
      </w:r>
    </w:p>
    <w:p w:rsidR="00424383" w:rsidRDefault="00294710" w:rsidP="005618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4710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j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eżeli pomieszczenia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przeznaczone pod strefę SOWA będą wykonane w taki sposób, że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będą </w:t>
      </w:r>
      <w:r>
        <w:rPr>
          <w:rFonts w:ascii="Arial" w:eastAsia="Times New Roman" w:hAnsi="Arial" w:cs="Arial"/>
          <w:sz w:val="24"/>
          <w:szCs w:val="24"/>
          <w:lang w:eastAsia="pl-PL"/>
        </w:rPr>
        <w:t>służyły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w latach następny</w:t>
      </w:r>
      <w:r>
        <w:rPr>
          <w:rFonts w:ascii="Arial" w:eastAsia="Times New Roman" w:hAnsi="Arial" w:cs="Arial"/>
          <w:sz w:val="24"/>
          <w:szCs w:val="24"/>
          <w:lang w:eastAsia="pl-PL"/>
        </w:rPr>
        <w:t>, po zakończeniu projektu,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to będzie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zasadne, ale jeżeli </w:t>
      </w:r>
      <w:r w:rsidR="00C845F2">
        <w:rPr>
          <w:rFonts w:ascii="Arial" w:eastAsia="Times New Roman" w:hAnsi="Arial" w:cs="Arial"/>
          <w:sz w:val="24"/>
          <w:szCs w:val="24"/>
          <w:lang w:eastAsia="pl-PL"/>
        </w:rPr>
        <w:t>one mają służyć tylko jednemu zadaniu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to mija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45F2">
        <w:rPr>
          <w:rFonts w:ascii="Arial" w:eastAsia="Times New Roman" w:hAnsi="Arial" w:cs="Arial"/>
          <w:sz w:val="24"/>
          <w:szCs w:val="24"/>
          <w:lang w:eastAsia="pl-PL"/>
        </w:rPr>
        <w:t xml:space="preserve">to z 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>celem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C2330" w:rsidRDefault="00294710" w:rsidP="005618C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63E7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oświadczył, że n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a pewno każdy cel </w:t>
      </w:r>
      <w:r>
        <w:rPr>
          <w:rFonts w:ascii="Arial" w:eastAsia="Times New Roman" w:hAnsi="Arial" w:cs="Arial"/>
          <w:sz w:val="24"/>
          <w:szCs w:val="24"/>
          <w:lang w:eastAsia="pl-PL"/>
        </w:rPr>
        <w:t>edukacyjny</w:t>
      </w:r>
      <w:r w:rsidR="00424383">
        <w:rPr>
          <w:rFonts w:ascii="Arial" w:eastAsia="Times New Roman" w:hAnsi="Arial" w:cs="Arial"/>
          <w:sz w:val="24"/>
          <w:szCs w:val="24"/>
          <w:lang w:eastAsia="pl-PL"/>
        </w:rPr>
        <w:t xml:space="preserve"> jest mile widziany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wizerunkowo dla młodzieży tak licznej w tej szkole oraz z okolic jest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 xml:space="preserve"> to zasadne, </w:t>
      </w:r>
      <w:proofErr w:type="gramStart"/>
      <w:r w:rsidR="00B6612C">
        <w:rPr>
          <w:rFonts w:ascii="Arial" w:eastAsia="Times New Roman" w:hAnsi="Arial" w:cs="Arial"/>
          <w:sz w:val="24"/>
          <w:szCs w:val="24"/>
          <w:lang w:eastAsia="pl-PL"/>
        </w:rPr>
        <w:t>ty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>lko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proofErr w:type="gramEnd"/>
      <w:r w:rsidR="00B6612C">
        <w:rPr>
          <w:rFonts w:ascii="Arial" w:eastAsia="Times New Roman" w:hAnsi="Arial" w:cs="Arial"/>
          <w:sz w:val="24"/>
          <w:szCs w:val="24"/>
          <w:lang w:eastAsia="pl-PL"/>
        </w:rPr>
        <w:t xml:space="preserve"> finanse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olbrzymie. 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>Powiedział, że j</w:t>
      </w:r>
      <w:r>
        <w:rPr>
          <w:rFonts w:ascii="Arial" w:eastAsia="Times New Roman" w:hAnsi="Arial" w:cs="Arial"/>
          <w:sz w:val="24"/>
          <w:szCs w:val="24"/>
          <w:lang w:eastAsia="pl-PL"/>
        </w:rPr>
        <w:t>eżeli zakończenie tej inwestycji wiązałoby się z kolejną inwestycją, z kolejn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adaptacj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>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pomieszczeń, to 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>już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podwójne koszty.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 xml:space="preserve"> Podkreślił, że nie podważa sensu tego projektu, kieruje tylko pytania,</w:t>
      </w:r>
      <w:r w:rsidR="00C845F2">
        <w:rPr>
          <w:rFonts w:ascii="Arial" w:eastAsia="Times New Roman" w:hAnsi="Arial" w:cs="Arial"/>
          <w:sz w:val="24"/>
          <w:szCs w:val="24"/>
          <w:lang w:eastAsia="pl-PL"/>
        </w:rPr>
        <w:t xml:space="preserve"> bo sprawę t</w:t>
      </w:r>
      <w:r>
        <w:rPr>
          <w:rFonts w:ascii="Arial" w:eastAsia="Times New Roman" w:hAnsi="Arial" w:cs="Arial"/>
          <w:sz w:val="24"/>
          <w:szCs w:val="24"/>
          <w:lang w:eastAsia="pl-PL"/>
        </w:rPr>
        <w:t>rzeba przemyśleć w szerszym gronie</w:t>
      </w:r>
      <w:r w:rsidR="00C845F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D6915" w:rsidRDefault="002C2330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9E11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w tej sprawie </w:t>
      </w:r>
      <w:r w:rsidR="00B6612C">
        <w:rPr>
          <w:rFonts w:ascii="Arial" w:eastAsia="Times New Roman" w:hAnsi="Arial" w:cs="Arial"/>
          <w:sz w:val="24"/>
          <w:szCs w:val="24"/>
          <w:lang w:eastAsia="pl-PL"/>
        </w:rPr>
        <w:t xml:space="preserve">przedstawił 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 xml:space="preserve">wyjaśnienia radcy prawnego z dnia 2 grudnia br. na wniosek </w:t>
      </w:r>
      <w:r w:rsidR="00820843">
        <w:rPr>
          <w:rFonts w:ascii="Arial" w:eastAsia="Times New Roman" w:hAnsi="Arial" w:cs="Arial"/>
          <w:sz w:val="24"/>
          <w:szCs w:val="24"/>
          <w:lang w:eastAsia="pl-PL"/>
        </w:rPr>
        <w:t>radn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 xml:space="preserve">ego Piotr Rychlika w przedmiocie uprawnień Komisji Rewizyjnej do przeprowadzenia kontroli SP ZOZ w Wieluniu pod względem funkcjonalności, opieki personelu medycznego nad pacjentem i satysfakcji pacjentów z udzielonych świadczeń. </w:t>
      </w:r>
    </w:p>
    <w:p w:rsidR="00820843" w:rsidRDefault="00820843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0843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przewodniczącego,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co wywnioskował z przedstawionej opinii prawnej.</w:t>
      </w:r>
    </w:p>
    <w:p w:rsidR="00820843" w:rsidRDefault="00820843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0843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też oczekuje odpowiedzi </w:t>
      </w:r>
      <w:r w:rsidR="002D6915">
        <w:rPr>
          <w:rFonts w:ascii="Arial" w:eastAsia="Times New Roman" w:hAnsi="Arial" w:cs="Arial"/>
          <w:sz w:val="24"/>
          <w:szCs w:val="24"/>
          <w:lang w:eastAsia="pl-PL"/>
        </w:rPr>
        <w:t>w tym temacie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20843" w:rsidRDefault="00820843" w:rsidP="00820843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08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Pawlak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poprosił na salę 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Panią Elizę </w:t>
      </w:r>
      <w:proofErr w:type="spellStart"/>
      <w:r w:rsidR="002C2330">
        <w:rPr>
          <w:rFonts w:ascii="Arial" w:eastAsia="Times New Roman" w:hAnsi="Arial" w:cs="Arial"/>
          <w:sz w:val="24"/>
          <w:szCs w:val="24"/>
          <w:lang w:eastAsia="pl-PL"/>
        </w:rPr>
        <w:t>Michalską-Kowalczyk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radcę prawnego w/m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820843" w:rsidRPr="00820843" w:rsidRDefault="00820843" w:rsidP="00820843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2084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weszła Pani Eliza Michalska-Kowalczyk – radca prawny w/m. </w:t>
      </w:r>
    </w:p>
    <w:p w:rsidR="002C2330" w:rsidRDefault="00820843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08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Pawlak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dnosząc się do wydanej op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inii prawnej odnośnie kontroli 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SP ZOZ w Wieluniu zapytał</w:t>
      </w:r>
      <w:r w:rsidR="00F625E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czy Komisja Rewizyjna może skontrolować szpital pod względem </w:t>
      </w:r>
      <w:r w:rsidR="002C2330" w:rsidRPr="00E955DA">
        <w:rPr>
          <w:rFonts w:ascii="Arial" w:hAnsi="Arial" w:cs="Arial"/>
          <w:sz w:val="24"/>
          <w:szCs w:val="24"/>
        </w:rPr>
        <w:t>funkcjonalności, opieki personelu medycznego nad pacjentem i satysfakcji pacjentów z udzielonych świadczeń</w:t>
      </w:r>
      <w:r w:rsidR="002C2330">
        <w:rPr>
          <w:rFonts w:ascii="Arial" w:hAnsi="Arial" w:cs="Arial"/>
          <w:sz w:val="24"/>
          <w:szCs w:val="24"/>
        </w:rPr>
        <w:t>.</w:t>
      </w:r>
    </w:p>
    <w:p w:rsidR="002C2330" w:rsidRDefault="002C2330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odpowiedziała, że może, tylko nie bardzo wyobraża sobie technicznie taką kontrolę.</w:t>
      </w:r>
    </w:p>
    <w:p w:rsidR="002C2330" w:rsidRDefault="00F625E1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na jakiej podstawie komisja może taką kontrolę przeprowadzić. Powiedział, że 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Rada Powiatu może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 nie K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omisja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Rewizyjna.</w:t>
      </w:r>
    </w:p>
    <w:p w:rsidR="002C2330" w:rsidRDefault="00F625E1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podkreślił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K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omisja Rewizyjna jest organem Rady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E1162" w:rsidRDefault="00F625E1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zapytał, c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zy </w:t>
      </w:r>
      <w:r>
        <w:rPr>
          <w:rFonts w:ascii="Arial" w:eastAsia="Times New Roman" w:hAnsi="Arial" w:cs="Arial"/>
          <w:sz w:val="24"/>
          <w:szCs w:val="24"/>
          <w:lang w:eastAsia="pl-PL"/>
        </w:rPr>
        <w:t>z kompetencji K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Rewizyjnej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jasno wynika, że </w:t>
      </w:r>
      <w:r>
        <w:rPr>
          <w:rFonts w:ascii="Arial" w:eastAsia="Times New Roman" w:hAnsi="Arial" w:cs="Arial"/>
          <w:sz w:val="24"/>
          <w:szCs w:val="24"/>
          <w:lang w:eastAsia="pl-PL"/>
        </w:rPr>
        <w:t>może ona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taką kontrolę przeprowadzić, czy nie.</w:t>
      </w:r>
    </w:p>
    <w:p w:rsidR="002C4815" w:rsidRDefault="00F625E1" w:rsidP="002C233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dpowiedziała, że </w:t>
      </w:r>
      <w:r w:rsidR="000631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>opinii napisał w jakim zakresie R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>ada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może kontrolować w SP ZOZ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jest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kwestia</w:t>
      </w:r>
      <w:proofErr w:type="gramEnd"/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legalności itd.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są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zagadnienia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które są</w:t>
      </w:r>
      <w:r w:rsidR="002C2330">
        <w:rPr>
          <w:rFonts w:ascii="Arial" w:eastAsia="Times New Roman" w:hAnsi="Arial" w:cs="Arial"/>
          <w:sz w:val="24"/>
          <w:szCs w:val="24"/>
          <w:lang w:eastAsia="pl-PL"/>
        </w:rPr>
        <w:t xml:space="preserve"> podstawowe 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i każdy organ tworzący kontroluje w ten sposób swój SP ZOZ. 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Oświadczył</w:t>
      </w:r>
      <w:r>
        <w:rPr>
          <w:rFonts w:ascii="Arial" w:eastAsia="Times New Roman" w:hAnsi="Arial" w:cs="Arial"/>
          <w:sz w:val="24"/>
          <w:szCs w:val="24"/>
          <w:lang w:eastAsia="pl-PL"/>
        </w:rPr>
        <w:t>a, że t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emat </w:t>
      </w:r>
      <w:r>
        <w:rPr>
          <w:rFonts w:ascii="Arial" w:eastAsia="Times New Roman" w:hAnsi="Arial" w:cs="Arial"/>
          <w:sz w:val="24"/>
          <w:szCs w:val="24"/>
          <w:lang w:eastAsia="pl-PL"/>
        </w:rPr>
        <w:t>satysfakcji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pacjentów jej zdaniem nie mieści się ani w </w:t>
      </w:r>
      <w:r>
        <w:rPr>
          <w:rFonts w:ascii="Arial" w:eastAsia="Times New Roman" w:hAnsi="Arial" w:cs="Arial"/>
          <w:sz w:val="24"/>
          <w:szCs w:val="24"/>
          <w:lang w:eastAsia="pl-PL"/>
        </w:rPr>
        <w:t>zakresie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legalności, ani celowości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ani gospodarności. </w:t>
      </w:r>
      <w:r>
        <w:rPr>
          <w:rFonts w:ascii="Arial" w:eastAsia="Times New Roman" w:hAnsi="Arial" w:cs="Arial"/>
          <w:sz w:val="24"/>
          <w:szCs w:val="24"/>
          <w:lang w:eastAsia="pl-PL"/>
        </w:rPr>
        <w:t>Dodała, że chcąc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odpowiedzieć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 wprost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 postawione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komisję pytanie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trzeba byłoby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laborat</w:t>
      </w:r>
      <w:proofErr w:type="spellEnd"/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napisać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Stwierdziła, że 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kwestię obsługi pacjenta można podpiąć pod legalność, ale to trzeba </w:t>
      </w:r>
      <w:proofErr w:type="gramStart"/>
      <w:r w:rsidR="002C4815">
        <w:rPr>
          <w:rFonts w:ascii="Arial" w:eastAsia="Times New Roman" w:hAnsi="Arial" w:cs="Arial"/>
          <w:sz w:val="24"/>
          <w:szCs w:val="24"/>
          <w:lang w:eastAsia="pl-PL"/>
        </w:rPr>
        <w:t>wiedzieć pod jakim</w:t>
      </w:r>
      <w:proofErr w:type="gramEnd"/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kątem kontrolować, np. pod kątem udzielania świadczeń zgodnie z ustawą o prawach pacjenta itd.,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 natomiast kwestia samej satysfakcji –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to jeden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pacjent będzie z takiej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obsługi zadowolony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drugi nie będzie. Powiedziała, że nie </w:t>
      </w:r>
      <w:proofErr w:type="gramStart"/>
      <w:r w:rsidR="002C4815">
        <w:rPr>
          <w:rFonts w:ascii="Arial" w:eastAsia="Times New Roman" w:hAnsi="Arial" w:cs="Arial"/>
          <w:sz w:val="24"/>
          <w:szCs w:val="24"/>
          <w:lang w:eastAsia="pl-PL"/>
        </w:rPr>
        <w:t>wie w jakim</w:t>
      </w:r>
      <w:proofErr w:type="gramEnd"/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trybie komisja będzie to k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ontrolować. Zapytała czy będą ankiety.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C2330" w:rsidRDefault="002C4815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71BF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stwierdził, że z opinii prawnej, którą otrzymali członkowie komisji, i z którą zapoznał się dość szczegółowo, </w:t>
      </w:r>
      <w:r>
        <w:rPr>
          <w:rFonts w:ascii="Arial" w:eastAsia="Times New Roman" w:hAnsi="Arial" w:cs="Arial"/>
          <w:sz w:val="24"/>
          <w:szCs w:val="24"/>
          <w:lang w:eastAsia="pl-PL"/>
        </w:rPr>
        <w:t>wynika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organ tworzący może kontrolować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szpital w każdym zakresie. Zwrócił uwagę, że Komisja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ewizyjna jest powołana do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zadań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określonych w ustawie o samorządzie powiatowym i w Statucie Powiatu Wieluńskiego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.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owiedział, że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według niego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 jeżeli podmiot tworzący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 c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zyli Rada Powiatu będzie chciał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skontrolować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satysfakcję, zadowolenie pacjentów z pobytu w wieluńskim szpitalu, to może 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powołać w tym celu komisję doraźną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. Dodał, że skontrolować 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 xml:space="preserve">może również 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 xml:space="preserve">zgodnie z kompetencjami </w:t>
      </w:r>
      <w:r w:rsidR="00DA71BF">
        <w:rPr>
          <w:rFonts w:ascii="Arial" w:eastAsia="Times New Roman" w:hAnsi="Arial" w:cs="Arial"/>
          <w:sz w:val="24"/>
          <w:szCs w:val="24"/>
          <w:lang w:eastAsia="pl-PL"/>
        </w:rPr>
        <w:t>Komisja Zdrowia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 xml:space="preserve">. Dalej wskazał, że Rada Powiatu może także podjąć decyzję żeby to Zarząd Powiatu w ramach swoich kompetencji powołał taką komisję. </w:t>
      </w:r>
    </w:p>
    <w:p w:rsidR="002C4815" w:rsidRDefault="00CF724E" w:rsidP="00CF724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ten temat był przerabiany w </w:t>
      </w:r>
      <w:r w:rsidR="000631C1">
        <w:rPr>
          <w:rFonts w:ascii="Arial" w:eastAsia="Times New Roman" w:hAnsi="Arial" w:cs="Arial"/>
          <w:sz w:val="24"/>
          <w:szCs w:val="24"/>
          <w:lang w:eastAsia="pl-PL"/>
        </w:rPr>
        <w:t xml:space="preserve">poprzedniej kadencji </w:t>
      </w:r>
      <w:r>
        <w:rPr>
          <w:rFonts w:ascii="Arial" w:eastAsia="Times New Roman" w:hAnsi="Arial" w:cs="Arial"/>
          <w:sz w:val="24"/>
          <w:szCs w:val="24"/>
          <w:lang w:eastAsia="pl-PL"/>
        </w:rPr>
        <w:t>i komisję powoływała Rada Powiatu</w:t>
      </w:r>
      <w:r w:rsidR="000631C1">
        <w:rPr>
          <w:rFonts w:ascii="Arial" w:eastAsia="Times New Roman" w:hAnsi="Arial" w:cs="Arial"/>
          <w:sz w:val="24"/>
          <w:szCs w:val="24"/>
          <w:lang w:eastAsia="pl-PL"/>
        </w:rPr>
        <w:t>, nie Zarząd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>. P</w:t>
      </w:r>
      <w:r w:rsidR="000631C1">
        <w:rPr>
          <w:rFonts w:ascii="Arial" w:eastAsia="Times New Roman" w:hAnsi="Arial" w:cs="Arial"/>
          <w:sz w:val="24"/>
          <w:szCs w:val="24"/>
          <w:lang w:eastAsia="pl-PL"/>
        </w:rPr>
        <w:t>odała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0631C1">
        <w:rPr>
          <w:rFonts w:ascii="Arial" w:eastAsia="Times New Roman" w:hAnsi="Arial" w:cs="Arial"/>
          <w:sz w:val="24"/>
          <w:szCs w:val="24"/>
          <w:lang w:eastAsia="pl-PL"/>
        </w:rPr>
        <w:t xml:space="preserve">wtedy </w:t>
      </w:r>
      <w:r>
        <w:rPr>
          <w:rFonts w:ascii="Arial" w:eastAsia="Times New Roman" w:hAnsi="Arial" w:cs="Arial"/>
          <w:sz w:val="24"/>
          <w:szCs w:val="24"/>
          <w:lang w:eastAsia="pl-PL"/>
        </w:rPr>
        <w:t>był pomysł, że Zarząd, ale co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do zasady organem tworzącym i kontrolującym </w:t>
      </w:r>
      <w:r>
        <w:rPr>
          <w:rFonts w:ascii="Arial" w:eastAsia="Times New Roman" w:hAnsi="Arial" w:cs="Arial"/>
          <w:sz w:val="24"/>
          <w:szCs w:val="24"/>
          <w:lang w:eastAsia="pl-PL"/>
        </w:rPr>
        <w:t>jest R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>ada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Powiatu.</w:t>
      </w:r>
    </w:p>
    <w:p w:rsidR="002C4815" w:rsidRDefault="000631C1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71BF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wtrącił, że Rada Powiatu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 xml:space="preserve"> może powołać komisję 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 xml:space="preserve">doraźną </w:t>
      </w:r>
      <w:r w:rsidR="002C4815">
        <w:rPr>
          <w:rFonts w:ascii="Arial" w:eastAsia="Times New Roman" w:hAnsi="Arial" w:cs="Arial"/>
          <w:sz w:val="24"/>
          <w:szCs w:val="24"/>
          <w:lang w:eastAsia="pl-PL"/>
        </w:rPr>
        <w:t>w tym zakresie</w:t>
      </w:r>
      <w:r w:rsidR="00CF724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A5033" w:rsidRDefault="000631C1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podkreśliła, że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Rada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może zawsze powołać komis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ję doraźną. Powiedziała, że to jest pytanie,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co R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ada chce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skontrolować i czy członkowie Komisji R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ewizyjnej posiadają wiedzę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i doświadczenie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które by pozwalały na ocenę tej działalności. </w:t>
      </w:r>
    </w:p>
    <w:p w:rsidR="00DA5033" w:rsidRDefault="000631C1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31C1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dodał, że również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stosowne, uczciwe narzędzia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kontrolne.</w:t>
      </w:r>
    </w:p>
    <w:p w:rsidR="00DA5033" w:rsidRDefault="000631C1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głównie chodzi o to, że o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soby kontrolujące </w:t>
      </w:r>
      <w:r>
        <w:rPr>
          <w:rFonts w:ascii="Arial" w:eastAsia="Times New Roman" w:hAnsi="Arial" w:cs="Arial"/>
          <w:sz w:val="24"/>
          <w:szCs w:val="24"/>
          <w:lang w:eastAsia="pl-PL"/>
        </w:rPr>
        <w:t>muszą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DA5033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>iedzieć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kontrolują, czego mog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ą się spodziewać i jaki jest wzór </w:t>
      </w:r>
      <w:r>
        <w:rPr>
          <w:rFonts w:ascii="Arial" w:eastAsia="Times New Roman" w:hAnsi="Arial" w:cs="Arial"/>
          <w:sz w:val="24"/>
          <w:szCs w:val="24"/>
          <w:lang w:eastAsia="pl-PL"/>
        </w:rPr>
        <w:t>postępowania. Podała, że później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należy sporządzić raport z takiej kontroli, wystąpienie pokontrolne</w:t>
      </w:r>
      <w:r>
        <w:rPr>
          <w:rFonts w:ascii="Arial" w:eastAsia="Times New Roman" w:hAnsi="Arial" w:cs="Arial"/>
          <w:sz w:val="24"/>
          <w:szCs w:val="24"/>
          <w:lang w:eastAsia="pl-PL"/>
        </w:rPr>
        <w:t>, p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rzepisy wprost mówią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w jakim trybie kontrola ma być przeprowadzona. W związku z tym trzeba </w:t>
      </w:r>
      <w:r>
        <w:rPr>
          <w:rFonts w:ascii="Arial" w:eastAsia="Times New Roman" w:hAnsi="Arial" w:cs="Arial"/>
          <w:sz w:val="24"/>
          <w:szCs w:val="24"/>
          <w:lang w:eastAsia="pl-PL"/>
        </w:rPr>
        <w:t>zadać sobie pytanie czy członkowie Komisji Rewizyjnej są do tego przygotowani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. Stąd właśnie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poprzedniej kadencji była powołana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kilkuosobowa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komisja doraźna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skład, której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wchodziły różne osoby, osoby ze znajomości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finansó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, prawa za</w:t>
      </w:r>
      <w:r w:rsidR="00EF6B39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ówień publicznych, prawa pracy,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kierownik komórki nadzorującej </w:t>
      </w:r>
      <w:r>
        <w:rPr>
          <w:rFonts w:ascii="Arial" w:eastAsia="Times New Roman" w:hAnsi="Arial" w:cs="Arial"/>
          <w:sz w:val="24"/>
          <w:szCs w:val="24"/>
          <w:lang w:eastAsia="pl-PL"/>
        </w:rPr>
        <w:t>SP ZOZ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Oświadczyła, że skła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d osób dobranych do kontroli powinien być adekwatny do </w:t>
      </w:r>
      <w:proofErr w:type="gramStart"/>
      <w:r w:rsidR="00DA5033">
        <w:rPr>
          <w:rFonts w:ascii="Arial" w:eastAsia="Times New Roman" w:hAnsi="Arial" w:cs="Arial"/>
          <w:sz w:val="24"/>
          <w:szCs w:val="24"/>
          <w:lang w:eastAsia="pl-PL"/>
        </w:rPr>
        <w:t>tego co</w:t>
      </w:r>
      <w:proofErr w:type="gramEnd"/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6B39">
        <w:rPr>
          <w:rFonts w:ascii="Arial" w:eastAsia="Times New Roman" w:hAnsi="Arial" w:cs="Arial"/>
          <w:sz w:val="24"/>
          <w:szCs w:val="24"/>
          <w:lang w:eastAsia="pl-PL"/>
        </w:rPr>
        <w:t xml:space="preserve">ma być kontrolowane.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A5033" w:rsidRDefault="00EF6B39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F6B39">
        <w:rPr>
          <w:rFonts w:ascii="Arial" w:eastAsia="Times New Roman" w:hAnsi="Arial" w:cs="Arial"/>
          <w:b/>
          <w:sz w:val="24"/>
          <w:szCs w:val="24"/>
          <w:lang w:eastAsia="pl-PL"/>
        </w:rPr>
        <w:t>Radny Michał Janik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easumując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 brak zasadności.</w:t>
      </w:r>
    </w:p>
    <w:p w:rsidR="00DA5033" w:rsidRDefault="000631C1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6B39">
        <w:rPr>
          <w:rFonts w:ascii="Arial" w:eastAsia="Times New Roman" w:hAnsi="Arial" w:cs="Arial"/>
          <w:sz w:val="24"/>
          <w:szCs w:val="24"/>
          <w:lang w:eastAsia="pl-PL"/>
        </w:rPr>
        <w:t>powiedziała, że jej zdaniem s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atysfakcję pacjentów organ tworzący może </w:t>
      </w:r>
      <w:r w:rsidR="00EF6B39">
        <w:rPr>
          <w:rFonts w:ascii="Arial" w:eastAsia="Times New Roman" w:hAnsi="Arial" w:cs="Arial"/>
          <w:sz w:val="24"/>
          <w:szCs w:val="24"/>
          <w:lang w:eastAsia="pl-PL"/>
        </w:rPr>
        <w:t>badać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zawsze i wszędzie, nie w granicach kontroli. Wystarczy rozłożyć anonimowe ankiety i je później zebrać. </w:t>
      </w:r>
    </w:p>
    <w:p w:rsidR="00DA5033" w:rsidRDefault="00EF6B39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5F92">
        <w:rPr>
          <w:rFonts w:ascii="Arial" w:eastAsia="Times New Roman" w:hAnsi="Arial" w:cs="Arial"/>
          <w:b/>
          <w:sz w:val="24"/>
          <w:szCs w:val="24"/>
          <w:lang w:eastAsia="pl-PL"/>
        </w:rPr>
        <w:t>Radny Piotr Pawlak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5F92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aproponował, aby </w:t>
      </w:r>
      <w:r w:rsidR="00935F92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Rewizyjna na posiedzeniu po nowym roku </w:t>
      </w:r>
      <w:r w:rsidR="00935F92">
        <w:rPr>
          <w:rFonts w:ascii="Arial" w:eastAsia="Times New Roman" w:hAnsi="Arial" w:cs="Arial"/>
          <w:sz w:val="24"/>
          <w:szCs w:val="24"/>
          <w:lang w:eastAsia="pl-PL"/>
        </w:rPr>
        <w:t>określiła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termin i zakres</w:t>
      </w:r>
      <w:r w:rsidR="00935F92">
        <w:rPr>
          <w:rFonts w:ascii="Arial" w:eastAsia="Times New Roman" w:hAnsi="Arial" w:cs="Arial"/>
          <w:sz w:val="24"/>
          <w:szCs w:val="24"/>
          <w:lang w:eastAsia="pl-PL"/>
        </w:rPr>
        <w:t xml:space="preserve"> kontroli.</w:t>
      </w:r>
    </w:p>
    <w:p w:rsidR="00DA5033" w:rsidRDefault="00935F92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35F92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ściślając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Rada P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owiatu bez zmiany S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tatutu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pl-PL"/>
        </w:rPr>
        <w:t>owiatu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nie może poszerzyć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Rewizyjnej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kompetencji wynikających z tego 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tatutu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i z ustawy, </w:t>
      </w:r>
      <w:r>
        <w:rPr>
          <w:rFonts w:ascii="Arial" w:eastAsia="Times New Roman" w:hAnsi="Arial" w:cs="Arial"/>
          <w:sz w:val="24"/>
          <w:szCs w:val="24"/>
          <w:lang w:eastAsia="pl-PL"/>
        </w:rPr>
        <w:t>tzn. Komisja Rewizyjna może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kontrolow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ać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wszystko w zakresie zasadności wydatkowania środkó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i prawidłowego przebiegu gospodarowania mieniem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atomiast </w:t>
      </w:r>
      <w:r>
        <w:rPr>
          <w:rFonts w:ascii="Arial" w:eastAsia="Times New Roman" w:hAnsi="Arial" w:cs="Arial"/>
          <w:sz w:val="24"/>
          <w:szCs w:val="24"/>
          <w:lang w:eastAsia="pl-PL"/>
        </w:rPr>
        <w:t>nie ma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prawa wychodzić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poza inne kompetencje, nie ma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również prawa powołać s</w:t>
      </w:r>
      <w:r>
        <w:rPr>
          <w:rFonts w:ascii="Arial" w:eastAsia="Times New Roman" w:hAnsi="Arial" w:cs="Arial"/>
          <w:sz w:val="24"/>
          <w:szCs w:val="24"/>
          <w:lang w:eastAsia="pl-PL"/>
        </w:rPr>
        <w:t>obie specjalistów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 od spraw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które wychodzą poza zakres Komisji Rewizyjnej, czyli np. specjalisty od lecznictwa, może powołać 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specjalistę głównego księgowego. </w:t>
      </w:r>
    </w:p>
    <w:p w:rsidR="00DA5033" w:rsidRDefault="00EF6B39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wyjaśniła, </w:t>
      </w:r>
      <w:proofErr w:type="gramStart"/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że 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Komisja</w:t>
      </w:r>
      <w:proofErr w:type="gramEnd"/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Rewizyjna nie jest oddzielnym tworem, Komisja Rewizyjna 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 tylko  organem wewnątrz R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ady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 Powiatu, wię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>c jeżeli jakikolwiek organ miałby powoływać specja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listów to musiałaby być to rada. Jeżeli miałaby to być szeroko zakrojona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kontrola 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SP ZOZ, to</w:t>
      </w:r>
      <w:r w:rsidR="00DA5033">
        <w:rPr>
          <w:rFonts w:ascii="Arial" w:eastAsia="Times New Roman" w:hAnsi="Arial" w:cs="Arial"/>
          <w:sz w:val="24"/>
          <w:szCs w:val="24"/>
          <w:lang w:eastAsia="pl-PL"/>
        </w:rPr>
        <w:t xml:space="preserve"> musiałaby być przeprowadzona </w:t>
      </w:r>
      <w:r w:rsidR="00BE0F54">
        <w:rPr>
          <w:rFonts w:ascii="Arial" w:eastAsia="Times New Roman" w:hAnsi="Arial" w:cs="Arial"/>
          <w:sz w:val="24"/>
          <w:szCs w:val="24"/>
          <w:lang w:eastAsia="pl-PL"/>
        </w:rPr>
        <w:t>przez od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dzielną komisję powołaną przez R</w:t>
      </w:r>
      <w:r w:rsidR="00BE0F54">
        <w:rPr>
          <w:rFonts w:ascii="Arial" w:eastAsia="Times New Roman" w:hAnsi="Arial" w:cs="Arial"/>
          <w:sz w:val="24"/>
          <w:szCs w:val="24"/>
          <w:lang w:eastAsia="pl-PL"/>
        </w:rPr>
        <w:t>adę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 Powiatu. Rada Powiatu powołując taką komisję również </w:t>
      </w:r>
      <w:proofErr w:type="gramStart"/>
      <w:r w:rsidR="00691689">
        <w:rPr>
          <w:rFonts w:ascii="Arial" w:eastAsia="Times New Roman" w:hAnsi="Arial" w:cs="Arial"/>
          <w:sz w:val="24"/>
          <w:szCs w:val="24"/>
          <w:lang w:eastAsia="pl-PL"/>
        </w:rPr>
        <w:t>może  do</w:t>
      </w:r>
      <w:proofErr w:type="gramEnd"/>
      <w:r w:rsidR="00691689">
        <w:rPr>
          <w:rFonts w:ascii="Arial" w:eastAsia="Times New Roman" w:hAnsi="Arial" w:cs="Arial"/>
          <w:sz w:val="24"/>
          <w:szCs w:val="24"/>
          <w:lang w:eastAsia="pl-PL"/>
        </w:rPr>
        <w:t xml:space="preserve"> jej składu powołać osoby, które posiadają taką wiedzę. Powiedziała, że nie wydaje jej się, żeby specjalista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 z zakresu lecznictwa był potrzebny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 gdyż rada nie jest kompetentna 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do weryfikacji i kontroli SP ZOZ-u pod ką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tem medycznym</w:t>
      </w:r>
      <w:r w:rsidR="006916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1AFA" w:rsidRDefault="00691689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easumując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omisja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Rewizyjna jest w stanie poruszać się 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 xml:space="preserve">tylko w 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tych granicach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>, które są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kreślone w 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>tatucie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 xml:space="preserve"> i w ustawie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1AFA" w:rsidRDefault="00EE19B8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Piotr Pawlak – przewodniczący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jeśli któryś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>
        <w:rPr>
          <w:rFonts w:ascii="Arial" w:eastAsia="Times New Roman" w:hAnsi="Arial" w:cs="Arial"/>
          <w:sz w:val="24"/>
          <w:szCs w:val="24"/>
          <w:lang w:eastAsia="pl-PL"/>
        </w:rPr>
        <w:t>radny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="00981D69">
        <w:rPr>
          <w:rFonts w:ascii="Arial" w:eastAsia="Times New Roman" w:hAnsi="Arial" w:cs="Arial"/>
          <w:sz w:val="24"/>
          <w:szCs w:val="24"/>
          <w:lang w:eastAsia="pl-PL"/>
        </w:rPr>
        <w:t>, jak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 Rychlik,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chciałby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aby</w:t>
      </w:r>
      <w:proofErr w:type="gramEnd"/>
      <w:r w:rsidR="0051366E">
        <w:rPr>
          <w:rFonts w:ascii="Arial" w:eastAsia="Times New Roman" w:hAnsi="Arial" w:cs="Arial"/>
          <w:sz w:val="24"/>
          <w:szCs w:val="24"/>
          <w:lang w:eastAsia="pl-PL"/>
        </w:rPr>
        <w:t xml:space="preserve"> kontrola objęła szerszy zakres,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powinien zwrócić się pisemnie do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przewodniczącego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o powołanie takiej komisji.</w:t>
      </w:r>
    </w:p>
    <w:p w:rsidR="00481AFA" w:rsidRDefault="00EE19B8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m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oże złożyć taki wniosek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Wówczas Rada Powiatu na sesji podejmie decyzję. </w:t>
      </w:r>
    </w:p>
    <w:p w:rsidR="00EE19B8" w:rsidRPr="00EE19B8" w:rsidRDefault="00EE19B8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>Radny Piotr Pawlak – przewodniczący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81D69">
        <w:rPr>
          <w:rFonts w:ascii="Arial" w:eastAsia="Times New Roman" w:hAnsi="Arial" w:cs="Arial"/>
          <w:sz w:val="24"/>
          <w:szCs w:val="24"/>
          <w:lang w:eastAsia="pl-PL"/>
        </w:rPr>
        <w:t>podziękował P</w:t>
      </w:r>
      <w:r w:rsidRPr="00EE19B8">
        <w:rPr>
          <w:rFonts w:ascii="Arial" w:eastAsia="Times New Roman" w:hAnsi="Arial" w:cs="Arial"/>
          <w:sz w:val="24"/>
          <w:szCs w:val="24"/>
          <w:lang w:eastAsia="pl-PL"/>
        </w:rPr>
        <w:t>ani mecenas za wyjaśnienia.</w:t>
      </w:r>
    </w:p>
    <w:p w:rsidR="00481AFA" w:rsidRDefault="00481AFA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36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E19B8" w:rsidRPr="005136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Marek </w:t>
      </w:r>
      <w:r w:rsidR="0051366E" w:rsidRPr="0051366E">
        <w:rPr>
          <w:rFonts w:ascii="Arial" w:eastAsia="Times New Roman" w:hAnsi="Arial" w:cs="Arial"/>
          <w:b/>
          <w:sz w:val="24"/>
          <w:szCs w:val="24"/>
          <w:lang w:eastAsia="pl-PL"/>
        </w:rPr>
        <w:t>Kieler – członek komisji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 xml:space="preserve"> imi</w:t>
      </w:r>
      <w:r w:rsidR="00F6288D">
        <w:rPr>
          <w:rFonts w:ascii="Arial" w:eastAsia="Times New Roman" w:hAnsi="Arial" w:cs="Arial"/>
          <w:sz w:val="24"/>
          <w:szCs w:val="24"/>
          <w:lang w:eastAsia="pl-PL"/>
        </w:rPr>
        <w:t>eniu Komisji Rewizyjnej złożył P</w:t>
      </w:r>
      <w:r w:rsidR="00EE19B8">
        <w:rPr>
          <w:rFonts w:ascii="Arial" w:eastAsia="Times New Roman" w:hAnsi="Arial" w:cs="Arial"/>
          <w:sz w:val="24"/>
          <w:szCs w:val="24"/>
          <w:lang w:eastAsia="pl-PL"/>
        </w:rPr>
        <w:t xml:space="preserve">ani mecenas życzenia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 xml:space="preserve">świąteczne: samych dobrych dni, a na nowy rok </w:t>
      </w:r>
      <w:r>
        <w:rPr>
          <w:rFonts w:ascii="Arial" w:eastAsia="Times New Roman" w:hAnsi="Arial" w:cs="Arial"/>
          <w:sz w:val="24"/>
          <w:szCs w:val="24"/>
          <w:lang w:eastAsia="pl-PL"/>
        </w:rPr>
        <w:t>mniej problemów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, życzliwych ludzi wokół siebie i ciekawych pomysłów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interpretację zawiłych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rzepisów</w:t>
      </w:r>
      <w:r w:rsidR="005136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81AFA" w:rsidRDefault="00EE19B8" w:rsidP="00481AF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25E1">
        <w:rPr>
          <w:rFonts w:ascii="Arial" w:eastAsia="Times New Roman" w:hAnsi="Arial" w:cs="Arial"/>
          <w:b/>
          <w:sz w:val="24"/>
          <w:szCs w:val="24"/>
          <w:lang w:eastAsia="pl-PL"/>
        </w:rPr>
        <w:t>Pani Eliza Michalska-Kowalczyk – radca prawny w/m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481AFA">
        <w:rPr>
          <w:rFonts w:ascii="Arial" w:eastAsia="Times New Roman" w:hAnsi="Arial" w:cs="Arial"/>
          <w:sz w:val="24"/>
          <w:szCs w:val="24"/>
          <w:lang w:eastAsia="pl-PL"/>
        </w:rPr>
        <w:t>odziękowała za życzenia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E19B8" w:rsidRDefault="00EE19B8" w:rsidP="00C6623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>Radny Piotr Pawlak – przewodniczący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E19B8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E19B8">
        <w:rPr>
          <w:rFonts w:ascii="Arial" w:eastAsia="Times New Roman" w:hAnsi="Arial" w:cs="Arial"/>
          <w:sz w:val="24"/>
          <w:szCs w:val="24"/>
          <w:lang w:eastAsia="pl-PL"/>
        </w:rPr>
        <w:t xml:space="preserve">przeszedł do kolejnego punktu porządku posiedzenia. </w:t>
      </w:r>
    </w:p>
    <w:p w:rsidR="009E1162" w:rsidRDefault="002C2330" w:rsidP="009E1162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15</w:t>
      </w:r>
    </w:p>
    <w:p w:rsidR="009E1162" w:rsidRPr="00474EE1" w:rsidRDefault="009E1162" w:rsidP="009E1162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</w:pP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Zamknięcie </w:t>
      </w:r>
      <w:r w:rsidR="00C6623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III</w:t>
      </w:r>
      <w:r w:rsidRPr="00474EE1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 xml:space="preserve"> posiedzenia komisji.</w:t>
      </w:r>
    </w:p>
    <w:p w:rsidR="009E1162" w:rsidRPr="00AD776E" w:rsidRDefault="009E1162" w:rsidP="009E116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C2330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C66231">
        <w:rPr>
          <w:rFonts w:ascii="Arial" w:eastAsia="Calibri" w:hAnsi="Arial" w:cs="Arial"/>
          <w:bCs/>
          <w:sz w:val="24"/>
          <w:szCs w:val="24"/>
          <w:lang w:eastAsia="pl-PL"/>
        </w:rPr>
        <w:t>III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9E1162" w:rsidRPr="00AD776E" w:rsidRDefault="009E1162" w:rsidP="009E1162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9E1162" w:rsidRPr="007D2827" w:rsidRDefault="009E1162" w:rsidP="00C66231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Piotr</w:t>
      </w:r>
      <w:proofErr w:type="gramEnd"/>
      <w:r w:rsidR="00C6623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sectPr w:rsidR="009E1162" w:rsidRPr="007D28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D2" w:rsidRDefault="008C63D2" w:rsidP="008C4D24">
      <w:pPr>
        <w:spacing w:after="0" w:line="240" w:lineRule="auto"/>
      </w:pPr>
      <w:r>
        <w:separator/>
      </w:r>
    </w:p>
  </w:endnote>
  <w:endnote w:type="continuationSeparator" w:id="0">
    <w:p w:rsidR="008C63D2" w:rsidRDefault="008C63D2" w:rsidP="008C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837817"/>
      <w:docPartObj>
        <w:docPartGallery w:val="Page Numbers (Bottom of Page)"/>
        <w:docPartUnique/>
      </w:docPartObj>
    </w:sdtPr>
    <w:sdtEndPr/>
    <w:sdtContent>
      <w:p w:rsidR="00820843" w:rsidRDefault="008208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CAC">
          <w:rPr>
            <w:noProof/>
          </w:rPr>
          <w:t>1</w:t>
        </w:r>
        <w:r>
          <w:fldChar w:fldCharType="end"/>
        </w:r>
      </w:p>
    </w:sdtContent>
  </w:sdt>
  <w:p w:rsidR="00820843" w:rsidRDefault="008208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D2" w:rsidRDefault="008C63D2" w:rsidP="008C4D24">
      <w:pPr>
        <w:spacing w:after="0" w:line="240" w:lineRule="auto"/>
      </w:pPr>
      <w:r>
        <w:separator/>
      </w:r>
    </w:p>
  </w:footnote>
  <w:footnote w:type="continuationSeparator" w:id="0">
    <w:p w:rsidR="008C63D2" w:rsidRDefault="008C63D2" w:rsidP="008C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B6FED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A3C8B19E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73BF0"/>
    <w:multiLevelType w:val="hybridMultilevel"/>
    <w:tmpl w:val="A3C8B19E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27"/>
    <w:rsid w:val="00015406"/>
    <w:rsid w:val="00046E23"/>
    <w:rsid w:val="000549E2"/>
    <w:rsid w:val="000631C1"/>
    <w:rsid w:val="000D4768"/>
    <w:rsid w:val="000E341B"/>
    <w:rsid w:val="00190BBA"/>
    <w:rsid w:val="00191080"/>
    <w:rsid w:val="002112ED"/>
    <w:rsid w:val="002156DC"/>
    <w:rsid w:val="00251F79"/>
    <w:rsid w:val="002767DD"/>
    <w:rsid w:val="00294710"/>
    <w:rsid w:val="002C2330"/>
    <w:rsid w:val="002C4815"/>
    <w:rsid w:val="002D6915"/>
    <w:rsid w:val="002E0C86"/>
    <w:rsid w:val="00305FD8"/>
    <w:rsid w:val="00346844"/>
    <w:rsid w:val="00384CBD"/>
    <w:rsid w:val="003C3AF8"/>
    <w:rsid w:val="003D1F9B"/>
    <w:rsid w:val="00424383"/>
    <w:rsid w:val="00481AFA"/>
    <w:rsid w:val="004C19B1"/>
    <w:rsid w:val="004D63E7"/>
    <w:rsid w:val="005026A4"/>
    <w:rsid w:val="0051366E"/>
    <w:rsid w:val="005618C7"/>
    <w:rsid w:val="00581B90"/>
    <w:rsid w:val="005D3F88"/>
    <w:rsid w:val="00691689"/>
    <w:rsid w:val="00752FD3"/>
    <w:rsid w:val="007D2827"/>
    <w:rsid w:val="00820843"/>
    <w:rsid w:val="00820D0D"/>
    <w:rsid w:val="00833594"/>
    <w:rsid w:val="008C4D24"/>
    <w:rsid w:val="008C63D2"/>
    <w:rsid w:val="008D76E1"/>
    <w:rsid w:val="008E2CAC"/>
    <w:rsid w:val="00935F92"/>
    <w:rsid w:val="00981D69"/>
    <w:rsid w:val="00997D57"/>
    <w:rsid w:val="009E1162"/>
    <w:rsid w:val="009E68B9"/>
    <w:rsid w:val="009F22B2"/>
    <w:rsid w:val="00A269EE"/>
    <w:rsid w:val="00A3267F"/>
    <w:rsid w:val="00A963D3"/>
    <w:rsid w:val="00AB672A"/>
    <w:rsid w:val="00B05A2B"/>
    <w:rsid w:val="00B60C46"/>
    <w:rsid w:val="00B6612C"/>
    <w:rsid w:val="00B67CCB"/>
    <w:rsid w:val="00B85597"/>
    <w:rsid w:val="00BD364E"/>
    <w:rsid w:val="00BE0F54"/>
    <w:rsid w:val="00C66231"/>
    <w:rsid w:val="00C845F2"/>
    <w:rsid w:val="00CB08D1"/>
    <w:rsid w:val="00CF724E"/>
    <w:rsid w:val="00DA5033"/>
    <w:rsid w:val="00DA71BF"/>
    <w:rsid w:val="00EB42D6"/>
    <w:rsid w:val="00EE19B8"/>
    <w:rsid w:val="00EF6B39"/>
    <w:rsid w:val="00F47988"/>
    <w:rsid w:val="00F553D7"/>
    <w:rsid w:val="00F625E1"/>
    <w:rsid w:val="00F6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8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D24"/>
  </w:style>
  <w:style w:type="paragraph" w:styleId="Stopka">
    <w:name w:val="footer"/>
    <w:basedOn w:val="Normalny"/>
    <w:link w:val="StopkaZnak"/>
    <w:uiPriority w:val="99"/>
    <w:unhideWhenUsed/>
    <w:rsid w:val="008C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D24"/>
  </w:style>
  <w:style w:type="paragraph" w:styleId="Tekstdymka">
    <w:name w:val="Balloon Text"/>
    <w:basedOn w:val="Normalny"/>
    <w:link w:val="TekstdymkaZnak"/>
    <w:uiPriority w:val="99"/>
    <w:semiHidden/>
    <w:unhideWhenUsed/>
    <w:rsid w:val="009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8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D24"/>
  </w:style>
  <w:style w:type="paragraph" w:styleId="Stopka">
    <w:name w:val="footer"/>
    <w:basedOn w:val="Normalny"/>
    <w:link w:val="StopkaZnak"/>
    <w:uiPriority w:val="99"/>
    <w:unhideWhenUsed/>
    <w:rsid w:val="008C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D24"/>
  </w:style>
  <w:style w:type="paragraph" w:styleId="Tekstdymka">
    <w:name w:val="Balloon Text"/>
    <w:basedOn w:val="Normalny"/>
    <w:link w:val="TekstdymkaZnak"/>
    <w:uiPriority w:val="99"/>
    <w:semiHidden/>
    <w:unhideWhenUsed/>
    <w:rsid w:val="0098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3994</Words>
  <Characters>23965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11</cp:revision>
  <cp:lastPrinted>2025-02-05T08:08:00Z</cp:lastPrinted>
  <dcterms:created xsi:type="dcterms:W3CDTF">2025-01-31T13:15:00Z</dcterms:created>
  <dcterms:modified xsi:type="dcterms:W3CDTF">2025-02-05T09:39:00Z</dcterms:modified>
</cp:coreProperties>
</file>