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9CE0" w14:textId="77777777" w:rsidR="002E7710" w:rsidRPr="00045FEA" w:rsidRDefault="002E7710" w:rsidP="00E23044">
      <w:pPr>
        <w:pStyle w:val="NormalnyWeb"/>
        <w:shd w:val="clear" w:color="auto" w:fill="FFFFFF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34C4183E" w14:textId="143C00D5" w:rsidR="008860C7" w:rsidRPr="00011ECE" w:rsidRDefault="00A22C34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11ECE">
        <w:rPr>
          <w:rFonts w:ascii="Arial" w:hAnsi="Arial" w:cs="Arial"/>
          <w:b/>
          <w:bCs/>
          <w:sz w:val="22"/>
          <w:szCs w:val="22"/>
        </w:rPr>
        <w:t xml:space="preserve">Klauzula informacyjna </w:t>
      </w:r>
    </w:p>
    <w:p w14:paraId="52193DB0" w14:textId="165951FA" w:rsidR="00706118" w:rsidRPr="00011ECE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ECE">
        <w:rPr>
          <w:rFonts w:ascii="Arial" w:hAnsi="Arial" w:cs="Arial"/>
          <w:sz w:val="22"/>
          <w:szCs w:val="22"/>
        </w:rPr>
        <w:t>Wypełniając obowiązek informacyjny wynikający z art. 13</w:t>
      </w:r>
      <w:r w:rsidR="00B35F09" w:rsidRPr="00011ECE">
        <w:rPr>
          <w:rFonts w:ascii="Arial" w:hAnsi="Arial" w:cs="Arial"/>
          <w:sz w:val="22"/>
          <w:szCs w:val="22"/>
        </w:rPr>
        <w:t xml:space="preserve"> </w:t>
      </w:r>
      <w:r w:rsidRPr="00011ECE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Pr="00011ECE">
        <w:rPr>
          <w:rFonts w:ascii="Arial" w:hAnsi="Arial" w:cs="Arial"/>
          <w:sz w:val="22"/>
          <w:szCs w:val="22"/>
        </w:rPr>
        <w:t>PEiR</w:t>
      </w:r>
      <w:proofErr w:type="spellEnd"/>
      <w:r w:rsidRPr="00011ECE">
        <w:rPr>
          <w:rFonts w:ascii="Arial" w:hAnsi="Arial" w:cs="Arial"/>
          <w:sz w:val="22"/>
          <w:szCs w:val="22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011ECE">
        <w:rPr>
          <w:rFonts w:ascii="Arial" w:hAnsi="Arial" w:cs="Arial"/>
          <w:sz w:val="22"/>
          <w:szCs w:val="22"/>
        </w:rPr>
        <w:t>Dz.Urz</w:t>
      </w:r>
      <w:proofErr w:type="spellEnd"/>
      <w:r w:rsidRPr="00011ECE">
        <w:rPr>
          <w:rFonts w:ascii="Arial" w:hAnsi="Arial" w:cs="Arial"/>
          <w:sz w:val="22"/>
          <w:szCs w:val="22"/>
        </w:rPr>
        <w:t>. UE. L. z 2016 r. Nr 119, s. 1, ze zm.) – dalej RODO, informuj</w:t>
      </w:r>
      <w:r w:rsidR="0073002D" w:rsidRPr="00011ECE">
        <w:rPr>
          <w:rFonts w:ascii="Arial" w:hAnsi="Arial" w:cs="Arial"/>
          <w:sz w:val="22"/>
          <w:szCs w:val="22"/>
        </w:rPr>
        <w:t>ę</w:t>
      </w:r>
      <w:r w:rsidRPr="00011ECE">
        <w:rPr>
          <w:rFonts w:ascii="Arial" w:hAnsi="Arial" w:cs="Arial"/>
          <w:sz w:val="22"/>
          <w:szCs w:val="22"/>
        </w:rPr>
        <w:t xml:space="preserve"> że:</w:t>
      </w:r>
    </w:p>
    <w:p w14:paraId="4C4EE369" w14:textId="77777777" w:rsidR="0058185C" w:rsidRPr="00011ECE" w:rsidRDefault="0058185C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6D96C45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 xml:space="preserve">Administrator danych osobowych </w:t>
      </w:r>
    </w:p>
    <w:p w14:paraId="5E1B5587" w14:textId="3B40F3ED" w:rsidR="00150D42" w:rsidRPr="00011ECE" w:rsidRDefault="00FE35C9" w:rsidP="00150D42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Rada Powiatu</w:t>
      </w:r>
      <w:r w:rsidR="00865467" w:rsidRPr="00011ECE">
        <w:rPr>
          <w:rFonts w:ascii="Arial" w:hAnsi="Arial" w:cs="Arial"/>
        </w:rPr>
        <w:t xml:space="preserve"> w Wieluniu, Plac Kazimierza Wielkiego 2, 98-300 Wieluń, e-mail: starostwo@powiat.wielun.pl, tel. 43 843 42 80.</w:t>
      </w:r>
    </w:p>
    <w:p w14:paraId="59ACFA4D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>Inspektor ochrony danych</w:t>
      </w:r>
    </w:p>
    <w:p w14:paraId="5C0B4924" w14:textId="7BAAA8C0" w:rsidR="00150D42" w:rsidRPr="00011ECE" w:rsidRDefault="001A1FA1" w:rsidP="00150D42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K</w:t>
      </w:r>
      <w:r w:rsidR="007745C5" w:rsidRPr="00011ECE">
        <w:rPr>
          <w:rFonts w:ascii="Arial" w:hAnsi="Arial" w:cs="Arial"/>
        </w:rPr>
        <w:t xml:space="preserve">ontakt: numer telefonu: 727931623 lub adres e-mail: </w:t>
      </w:r>
      <w:r w:rsidR="00865467" w:rsidRPr="00011ECE">
        <w:rPr>
          <w:rFonts w:ascii="Arial" w:hAnsi="Arial" w:cs="Arial"/>
        </w:rPr>
        <w:t>iod@powiat.wielun.pl</w:t>
      </w:r>
    </w:p>
    <w:p w14:paraId="3801DCDE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>Cele i podstawy przetwarzania danych osobowych</w:t>
      </w:r>
    </w:p>
    <w:p w14:paraId="21C9700A" w14:textId="6EC05E42" w:rsidR="002E7710" w:rsidRPr="00011ECE" w:rsidRDefault="002711D8" w:rsidP="00E23044">
      <w:pPr>
        <w:pStyle w:val="Akapitzlist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D</w:t>
      </w:r>
      <w:r w:rsidR="007A678E" w:rsidRPr="00011ECE">
        <w:rPr>
          <w:rFonts w:ascii="Arial" w:hAnsi="Arial" w:cs="Arial"/>
        </w:rPr>
        <w:t xml:space="preserve">ane </w:t>
      </w:r>
      <w:r w:rsidR="009945DC" w:rsidRPr="00011ECE">
        <w:rPr>
          <w:rFonts w:ascii="Arial" w:hAnsi="Arial" w:cs="Arial"/>
        </w:rPr>
        <w:t>będą</w:t>
      </w:r>
      <w:r w:rsidR="007A678E" w:rsidRPr="00011ECE">
        <w:rPr>
          <w:rFonts w:ascii="Arial" w:hAnsi="Arial" w:cs="Arial"/>
        </w:rPr>
        <w:t xml:space="preserve"> p</w:t>
      </w:r>
      <w:r w:rsidR="0058185C" w:rsidRPr="00011ECE">
        <w:rPr>
          <w:rFonts w:ascii="Arial" w:hAnsi="Arial" w:cs="Arial"/>
        </w:rPr>
        <w:t>rzetwarzane w celu realizacji obowiązków organu publicznego, związanych z dokonanym zgłoszeniem zewnętrznym, w tym weryfikacji zgłoszenia i podjęcia działań następczych. Podstawą prawną jest art. 6 ust. 1 lit c i art. 9 ust. 2 lit g rozporządzenia 2016/6791 w związku z przepisami ustawy z dnia 14 czerwca 2024 r. o ochronie sygnalistów (Dz. U. z 2024 poz. 928).</w:t>
      </w:r>
    </w:p>
    <w:p w14:paraId="51C89CFA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 xml:space="preserve">Odbiorcy danych osobowych </w:t>
      </w:r>
    </w:p>
    <w:p w14:paraId="183AFAB7" w14:textId="26A27C41" w:rsidR="00150D42" w:rsidRPr="00011ECE" w:rsidRDefault="0058185C" w:rsidP="00A23751">
      <w:pPr>
        <w:pStyle w:val="Akapitzlist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Dane osobowe mogą być przekazane podmiotom, które uprawnione są do ich otrzymania przepisami prawa, w szczególności organom publicznym właściwym do podjęcia działań następczych. Odbiorcami  danych osobowych mogą być również podmioty uprawnione do obsługi doręczeń.</w:t>
      </w:r>
    </w:p>
    <w:p w14:paraId="3A430DA1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>Okres przechowywania danych osobowych</w:t>
      </w:r>
    </w:p>
    <w:p w14:paraId="40908F3D" w14:textId="6962C215" w:rsidR="00A23751" w:rsidRPr="00011ECE" w:rsidRDefault="00253176" w:rsidP="003C7CA4">
      <w:pPr>
        <w:pStyle w:val="Akapitzlist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Dane</w:t>
      </w:r>
      <w:r w:rsidR="0058185C" w:rsidRPr="00011ECE">
        <w:rPr>
          <w:rFonts w:ascii="Arial" w:hAnsi="Arial" w:cs="Arial"/>
        </w:rPr>
        <w:t xml:space="preserve"> osobowe będą przechowywane przez okres 3 lat po zakończeniu roku kalendarzowego, w którym zakończono działania następcze, lub po zakończeniu postępowań zainicjowanych tymi działaniami.</w:t>
      </w:r>
    </w:p>
    <w:p w14:paraId="66FF2DE4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 xml:space="preserve">Zakres przysługujących uprawnień </w:t>
      </w:r>
    </w:p>
    <w:p w14:paraId="259F30F1" w14:textId="0345A4BD" w:rsidR="003F6464" w:rsidRPr="00011ECE" w:rsidRDefault="00E1137C" w:rsidP="00A23751">
      <w:pPr>
        <w:pStyle w:val="Akapitzlist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Posiada Pan</w:t>
      </w:r>
      <w:r w:rsidR="0058185C" w:rsidRPr="00011ECE">
        <w:rPr>
          <w:rFonts w:ascii="Arial" w:hAnsi="Arial" w:cs="Arial"/>
        </w:rPr>
        <w:t>/</w:t>
      </w:r>
      <w:r w:rsidR="00011ECE">
        <w:rPr>
          <w:rFonts w:ascii="Arial" w:hAnsi="Arial" w:cs="Arial"/>
        </w:rPr>
        <w:t>i</w:t>
      </w:r>
      <w:r w:rsidR="0058185C" w:rsidRPr="00011ECE">
        <w:rPr>
          <w:rFonts w:ascii="Arial" w:hAnsi="Arial" w:cs="Arial"/>
        </w:rPr>
        <w:t xml:space="preserve"> prawo dostępu do swoich danych oraz otrzymania ich kopii, sprostowania (poprawienia) swoich danych, ograniczenia przetwarzania.</w:t>
      </w:r>
    </w:p>
    <w:p w14:paraId="50A77E45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>Informacje o prawie wniesienia skargi do organu nadzorczego</w:t>
      </w:r>
    </w:p>
    <w:p w14:paraId="44A3EBF7" w14:textId="47ACE190" w:rsidR="00150D42" w:rsidRPr="00011ECE" w:rsidRDefault="00150D42" w:rsidP="00150D42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W razie powzięcia informacji o niezgodnym z prawem przetwarzaniu danych osobowych, przysługuje Pani</w:t>
      </w:r>
      <w:r w:rsidR="0058185C" w:rsidRPr="00011ECE">
        <w:rPr>
          <w:rFonts w:ascii="Arial" w:hAnsi="Arial" w:cs="Arial"/>
        </w:rPr>
        <w:t>/u</w:t>
      </w:r>
      <w:r w:rsidRPr="00011ECE">
        <w:rPr>
          <w:rFonts w:ascii="Arial" w:hAnsi="Arial" w:cs="Arial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Pr="00011ECE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11ECE">
        <w:rPr>
          <w:rFonts w:ascii="Arial" w:hAnsi="Arial" w:cs="Arial"/>
          <w:b/>
          <w:bCs/>
        </w:rPr>
        <w:t>Informacja o wymogu/dobrowolności podania danych</w:t>
      </w:r>
    </w:p>
    <w:p w14:paraId="546C89C9" w14:textId="7083FD6B" w:rsidR="00645010" w:rsidRPr="00011ECE" w:rsidRDefault="001B04A7" w:rsidP="0058185C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011ECE">
        <w:rPr>
          <w:rFonts w:ascii="Arial" w:hAnsi="Arial" w:cs="Arial"/>
        </w:rPr>
        <w:t>Podanie</w:t>
      </w:r>
      <w:r w:rsidR="0058185C" w:rsidRPr="00011ECE">
        <w:rPr>
          <w:rFonts w:ascii="Arial" w:hAnsi="Arial" w:cs="Arial"/>
        </w:rPr>
        <w:t xml:space="preserve"> danych osobowych jest dobrowolne, ale konieczne do dokonania zgłoszenia zewnętrznego.</w:t>
      </w:r>
    </w:p>
    <w:sectPr w:rsidR="00645010" w:rsidRPr="00011EC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DDD0" w14:textId="77777777" w:rsidR="002F6F4C" w:rsidRDefault="002F6F4C">
      <w:r>
        <w:separator/>
      </w:r>
    </w:p>
  </w:endnote>
  <w:endnote w:type="continuationSeparator" w:id="0">
    <w:p w14:paraId="3824AE18" w14:textId="77777777" w:rsidR="002F6F4C" w:rsidRDefault="002F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4464" w14:textId="77777777" w:rsidR="002F6F4C" w:rsidRDefault="002F6F4C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10CC2807" w14:textId="77777777" w:rsidR="002F6F4C" w:rsidRDefault="002F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0072"/>
    <w:multiLevelType w:val="hybridMultilevel"/>
    <w:tmpl w:val="6DA491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31B43"/>
    <w:multiLevelType w:val="hybridMultilevel"/>
    <w:tmpl w:val="FC3C3806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604C0"/>
    <w:multiLevelType w:val="hybridMultilevel"/>
    <w:tmpl w:val="D0BEC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968930">
    <w:abstractNumId w:val="1"/>
  </w:num>
  <w:num w:numId="2" w16cid:durableId="751391379">
    <w:abstractNumId w:val="2"/>
  </w:num>
  <w:num w:numId="3" w16cid:durableId="503861146">
    <w:abstractNumId w:val="0"/>
  </w:num>
  <w:num w:numId="4" w16cid:durableId="204659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4"/>
    <w:rsid w:val="00000567"/>
    <w:rsid w:val="00011ECE"/>
    <w:rsid w:val="000246B4"/>
    <w:rsid w:val="00040F15"/>
    <w:rsid w:val="000424A1"/>
    <w:rsid w:val="000429D6"/>
    <w:rsid w:val="000429E9"/>
    <w:rsid w:val="000457FC"/>
    <w:rsid w:val="00045FEA"/>
    <w:rsid w:val="000507B6"/>
    <w:rsid w:val="00052853"/>
    <w:rsid w:val="00061920"/>
    <w:rsid w:val="00075B01"/>
    <w:rsid w:val="00075B6A"/>
    <w:rsid w:val="00093D96"/>
    <w:rsid w:val="00097443"/>
    <w:rsid w:val="000A7653"/>
    <w:rsid w:val="000B111F"/>
    <w:rsid w:val="000C1D8C"/>
    <w:rsid w:val="000C646C"/>
    <w:rsid w:val="000F40CF"/>
    <w:rsid w:val="00114E07"/>
    <w:rsid w:val="00115B84"/>
    <w:rsid w:val="001316F1"/>
    <w:rsid w:val="00141D88"/>
    <w:rsid w:val="00150D42"/>
    <w:rsid w:val="00154F7A"/>
    <w:rsid w:val="00167DC8"/>
    <w:rsid w:val="001A1FA1"/>
    <w:rsid w:val="001A47A6"/>
    <w:rsid w:val="001A556F"/>
    <w:rsid w:val="001B04A7"/>
    <w:rsid w:val="001B4327"/>
    <w:rsid w:val="001C26A7"/>
    <w:rsid w:val="001C4576"/>
    <w:rsid w:val="001E2856"/>
    <w:rsid w:val="001F0104"/>
    <w:rsid w:val="001F1EEE"/>
    <w:rsid w:val="00204033"/>
    <w:rsid w:val="002269E3"/>
    <w:rsid w:val="00227283"/>
    <w:rsid w:val="00234B8C"/>
    <w:rsid w:val="002403E6"/>
    <w:rsid w:val="00253176"/>
    <w:rsid w:val="0026418A"/>
    <w:rsid w:val="002711D8"/>
    <w:rsid w:val="0029737F"/>
    <w:rsid w:val="002A50A2"/>
    <w:rsid w:val="002B5529"/>
    <w:rsid w:val="002C4677"/>
    <w:rsid w:val="002D5B07"/>
    <w:rsid w:val="002E7710"/>
    <w:rsid w:val="002F6F4C"/>
    <w:rsid w:val="00333678"/>
    <w:rsid w:val="003403BD"/>
    <w:rsid w:val="00382DCC"/>
    <w:rsid w:val="0039189E"/>
    <w:rsid w:val="003C38E3"/>
    <w:rsid w:val="003C7CA4"/>
    <w:rsid w:val="003D7DC3"/>
    <w:rsid w:val="003E16CD"/>
    <w:rsid w:val="003F63FF"/>
    <w:rsid w:val="003F6464"/>
    <w:rsid w:val="00407931"/>
    <w:rsid w:val="00423D56"/>
    <w:rsid w:val="004338E6"/>
    <w:rsid w:val="00434340"/>
    <w:rsid w:val="00440F59"/>
    <w:rsid w:val="00453F6B"/>
    <w:rsid w:val="00456760"/>
    <w:rsid w:val="004620F8"/>
    <w:rsid w:val="004D736F"/>
    <w:rsid w:val="004E276B"/>
    <w:rsid w:val="00514819"/>
    <w:rsid w:val="00516F6B"/>
    <w:rsid w:val="00524F21"/>
    <w:rsid w:val="00526BE1"/>
    <w:rsid w:val="00532BAD"/>
    <w:rsid w:val="005334AE"/>
    <w:rsid w:val="0058185C"/>
    <w:rsid w:val="00582C2F"/>
    <w:rsid w:val="005910B4"/>
    <w:rsid w:val="00594691"/>
    <w:rsid w:val="005B1375"/>
    <w:rsid w:val="005B2FD1"/>
    <w:rsid w:val="005C1313"/>
    <w:rsid w:val="005D344D"/>
    <w:rsid w:val="005D67BC"/>
    <w:rsid w:val="005E0BF6"/>
    <w:rsid w:val="005F202B"/>
    <w:rsid w:val="00621CA9"/>
    <w:rsid w:val="00637A3D"/>
    <w:rsid w:val="00645010"/>
    <w:rsid w:val="0064698C"/>
    <w:rsid w:val="00663370"/>
    <w:rsid w:val="006634F2"/>
    <w:rsid w:val="00670132"/>
    <w:rsid w:val="006852A2"/>
    <w:rsid w:val="00696D53"/>
    <w:rsid w:val="006C0B88"/>
    <w:rsid w:val="006D1D9A"/>
    <w:rsid w:val="006F1E40"/>
    <w:rsid w:val="00706118"/>
    <w:rsid w:val="00706523"/>
    <w:rsid w:val="00724785"/>
    <w:rsid w:val="0073002D"/>
    <w:rsid w:val="00741307"/>
    <w:rsid w:val="007618B9"/>
    <w:rsid w:val="00767065"/>
    <w:rsid w:val="007745C5"/>
    <w:rsid w:val="00783CCD"/>
    <w:rsid w:val="007843B3"/>
    <w:rsid w:val="007845E4"/>
    <w:rsid w:val="00786A2D"/>
    <w:rsid w:val="007A3681"/>
    <w:rsid w:val="007A678E"/>
    <w:rsid w:val="007B0BDB"/>
    <w:rsid w:val="007B2DF0"/>
    <w:rsid w:val="007C7D5A"/>
    <w:rsid w:val="007D1890"/>
    <w:rsid w:val="007E291B"/>
    <w:rsid w:val="007E6FAE"/>
    <w:rsid w:val="007F2557"/>
    <w:rsid w:val="0081030C"/>
    <w:rsid w:val="008159A6"/>
    <w:rsid w:val="008467E5"/>
    <w:rsid w:val="008557B0"/>
    <w:rsid w:val="00861450"/>
    <w:rsid w:val="00865467"/>
    <w:rsid w:val="008860C7"/>
    <w:rsid w:val="0089735C"/>
    <w:rsid w:val="008B4F94"/>
    <w:rsid w:val="008D598F"/>
    <w:rsid w:val="008E1130"/>
    <w:rsid w:val="008E59E3"/>
    <w:rsid w:val="009004C2"/>
    <w:rsid w:val="00906103"/>
    <w:rsid w:val="00912AFB"/>
    <w:rsid w:val="009247BC"/>
    <w:rsid w:val="00943751"/>
    <w:rsid w:val="00961F6E"/>
    <w:rsid w:val="0097427C"/>
    <w:rsid w:val="0097603A"/>
    <w:rsid w:val="0098236C"/>
    <w:rsid w:val="009945DC"/>
    <w:rsid w:val="009A07A7"/>
    <w:rsid w:val="009A37CC"/>
    <w:rsid w:val="009B3036"/>
    <w:rsid w:val="009B6BA8"/>
    <w:rsid w:val="009F0CBA"/>
    <w:rsid w:val="009F5470"/>
    <w:rsid w:val="00A02A67"/>
    <w:rsid w:val="00A05DCA"/>
    <w:rsid w:val="00A22C34"/>
    <w:rsid w:val="00A23751"/>
    <w:rsid w:val="00A251F8"/>
    <w:rsid w:val="00A45E20"/>
    <w:rsid w:val="00A96785"/>
    <w:rsid w:val="00AA686F"/>
    <w:rsid w:val="00AC1148"/>
    <w:rsid w:val="00AC5BC4"/>
    <w:rsid w:val="00AE2735"/>
    <w:rsid w:val="00AE66CA"/>
    <w:rsid w:val="00AF5593"/>
    <w:rsid w:val="00AF7860"/>
    <w:rsid w:val="00B117A3"/>
    <w:rsid w:val="00B13887"/>
    <w:rsid w:val="00B3353C"/>
    <w:rsid w:val="00B35F09"/>
    <w:rsid w:val="00B428A0"/>
    <w:rsid w:val="00B52A6B"/>
    <w:rsid w:val="00B57911"/>
    <w:rsid w:val="00B6226F"/>
    <w:rsid w:val="00B67E12"/>
    <w:rsid w:val="00B710F3"/>
    <w:rsid w:val="00B81AEA"/>
    <w:rsid w:val="00BA71D0"/>
    <w:rsid w:val="00BC121B"/>
    <w:rsid w:val="00BD1F26"/>
    <w:rsid w:val="00BD5509"/>
    <w:rsid w:val="00BE7930"/>
    <w:rsid w:val="00BF0627"/>
    <w:rsid w:val="00C122A5"/>
    <w:rsid w:val="00C14146"/>
    <w:rsid w:val="00C1713B"/>
    <w:rsid w:val="00C2499E"/>
    <w:rsid w:val="00C56514"/>
    <w:rsid w:val="00C651E2"/>
    <w:rsid w:val="00C6735D"/>
    <w:rsid w:val="00C87F97"/>
    <w:rsid w:val="00CB4F6A"/>
    <w:rsid w:val="00CE3FD1"/>
    <w:rsid w:val="00CF1497"/>
    <w:rsid w:val="00CF5F63"/>
    <w:rsid w:val="00D05DBD"/>
    <w:rsid w:val="00D06A0B"/>
    <w:rsid w:val="00D20AE1"/>
    <w:rsid w:val="00D374F8"/>
    <w:rsid w:val="00D461F8"/>
    <w:rsid w:val="00D603CE"/>
    <w:rsid w:val="00D8187A"/>
    <w:rsid w:val="00D852ED"/>
    <w:rsid w:val="00DB4A3F"/>
    <w:rsid w:val="00DD2F00"/>
    <w:rsid w:val="00DD7459"/>
    <w:rsid w:val="00DE67A5"/>
    <w:rsid w:val="00DF09F9"/>
    <w:rsid w:val="00DF3EBD"/>
    <w:rsid w:val="00DF5B51"/>
    <w:rsid w:val="00DF6D50"/>
    <w:rsid w:val="00E1137C"/>
    <w:rsid w:val="00E17872"/>
    <w:rsid w:val="00E21492"/>
    <w:rsid w:val="00E23044"/>
    <w:rsid w:val="00E2458F"/>
    <w:rsid w:val="00E37A09"/>
    <w:rsid w:val="00E43CDE"/>
    <w:rsid w:val="00EA67AF"/>
    <w:rsid w:val="00EB0AAD"/>
    <w:rsid w:val="00EB5106"/>
    <w:rsid w:val="00ED1687"/>
    <w:rsid w:val="00ED3601"/>
    <w:rsid w:val="00EE0974"/>
    <w:rsid w:val="00F02D3A"/>
    <w:rsid w:val="00F35162"/>
    <w:rsid w:val="00F36E92"/>
    <w:rsid w:val="00F56E32"/>
    <w:rsid w:val="00F83E3E"/>
    <w:rsid w:val="00FA2F48"/>
    <w:rsid w:val="00FA76E3"/>
    <w:rsid w:val="00FD2021"/>
    <w:rsid w:val="00FE35C9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styleId="Nierozpoznanawzmianka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Dorota</cp:lastModifiedBy>
  <cp:revision>2</cp:revision>
  <cp:lastPrinted>2019-07-25T11:56:00Z</cp:lastPrinted>
  <dcterms:created xsi:type="dcterms:W3CDTF">2025-03-10T07:30:00Z</dcterms:created>
  <dcterms:modified xsi:type="dcterms:W3CDTF">2025-03-10T07:30:00Z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