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6AC68E19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>
        <w:rPr>
          <w:rFonts w:ascii="Arial" w:hAnsi="Arial" w:cs="Arial"/>
          <w:b/>
          <w:kern w:val="28"/>
          <w:sz w:val="24"/>
          <w:szCs w:val="24"/>
        </w:rPr>
        <w:t>XI</w:t>
      </w:r>
      <w:r w:rsidR="0053316C">
        <w:rPr>
          <w:rFonts w:ascii="Arial" w:hAnsi="Arial" w:cs="Arial"/>
          <w:b/>
          <w:kern w:val="28"/>
          <w:sz w:val="24"/>
          <w:szCs w:val="24"/>
        </w:rPr>
        <w:t>V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002CAE4E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53316C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574F4A28" w14:textId="7D86F6C0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53316C">
        <w:rPr>
          <w:rFonts w:ascii="Arial" w:hAnsi="Arial" w:cs="Arial"/>
          <w:b/>
          <w:bCs/>
          <w:sz w:val="24"/>
          <w:szCs w:val="24"/>
        </w:rPr>
        <w:t>31 marca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0B59A8BF" w:rsidR="002855CD" w:rsidRPr="00067087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2269A8">
        <w:rPr>
          <w:rFonts w:ascii="Arial" w:hAnsi="Arial" w:cs="Arial"/>
          <w:sz w:val="24"/>
          <w:szCs w:val="24"/>
        </w:rPr>
        <w:t>8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584830">
        <w:rPr>
          <w:rFonts w:ascii="Arial" w:hAnsi="Arial" w:cs="Arial"/>
          <w:sz w:val="24"/>
          <w:szCs w:val="24"/>
        </w:rPr>
        <w:t>8</w:t>
      </w:r>
      <w:r w:rsidR="00584830">
        <w:rPr>
          <w:rFonts w:ascii="Arial" w:hAnsi="Arial" w:cs="Arial"/>
          <w:sz w:val="24"/>
          <w:szCs w:val="24"/>
          <w:vertAlign w:val="superscript"/>
        </w:rPr>
        <w:t>35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65A4D92E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2269A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5331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8209427" w14:textId="19283DA5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09AD112E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</w:t>
      </w:r>
      <w:r w:rsidR="002674AC">
        <w:rPr>
          <w:rFonts w:ascii="Arial" w:hAnsi="Arial" w:cs="Arial"/>
          <w:sz w:val="24"/>
          <w:szCs w:val="24"/>
        </w:rPr>
        <w:t xml:space="preserve"> Eliza Michalska-Kowalczyk</w:t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2674A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093E374E" w14:textId="228D53B9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sekretarz powiatu</w:t>
      </w:r>
    </w:p>
    <w:p w14:paraId="74BA60BB" w14:textId="42B8DF22" w:rsidR="00722B25" w:rsidRPr="001B542F" w:rsidRDefault="002855CD" w:rsidP="00722B25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73A1C16D" w14:textId="58B72859" w:rsidR="002855CD" w:rsidRPr="00163EE7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</w:t>
      </w:r>
      <w:r w:rsidR="001B542F">
        <w:rPr>
          <w:rFonts w:ascii="Arial" w:hAnsi="Arial" w:cs="Arial"/>
          <w:sz w:val="24"/>
          <w:szCs w:val="24"/>
        </w:rPr>
        <w:t>aczelnicy</w:t>
      </w:r>
      <w:r w:rsidRPr="00163EE7">
        <w:rPr>
          <w:rFonts w:ascii="Arial" w:hAnsi="Arial" w:cs="Arial"/>
          <w:sz w:val="24"/>
          <w:szCs w:val="24"/>
        </w:rPr>
        <w:t xml:space="preserve"> Wydziałów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142D2F60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7F4201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608DEE6" w14:textId="77777777" w:rsidR="008C67B7" w:rsidRPr="008C67B7" w:rsidRDefault="008C67B7" w:rsidP="008C67B7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C67B7">
        <w:rPr>
          <w:rFonts w:ascii="Arial" w:hAnsi="Arial" w:cs="Arial"/>
          <w:b/>
          <w:sz w:val="24"/>
          <w:szCs w:val="24"/>
          <w:u w:val="single"/>
        </w:rPr>
        <w:lastRenderedPageBreak/>
        <w:t>Porządek obrad:</w:t>
      </w:r>
    </w:p>
    <w:p w14:paraId="3D5BF020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Otwarcie XIV sesji Rady Powiatu w Wieluniu.</w:t>
      </w:r>
    </w:p>
    <w:p w14:paraId="0B17DBE9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2D5C3CC8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469494E8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hAnsi="Arial" w:cs="Arial"/>
          <w:color w:val="000000" w:themeColor="text1"/>
          <w:sz w:val="24"/>
        </w:rPr>
        <w:t>Podjęcie uchwały Rady Powiatu w Wieluniu w sprawie przystąpienia Powiatu Wieluńskiego do Związku Powiatów Województwa Łódzkiego oraz przyjęcia jego statutu.</w:t>
      </w:r>
    </w:p>
    <w:p w14:paraId="4D21505D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hAnsi="Arial" w:cs="Arial"/>
          <w:color w:val="000000" w:themeColor="text1"/>
          <w:sz w:val="24"/>
        </w:rPr>
        <w:t>Podjęcie uchwały Rady Powiatu w Wieluniu w sprawie zasad reprezentacji Powiatu Wieluńskiego w Związku Powiatów Województwa Łódzkiego.</w:t>
      </w:r>
    </w:p>
    <w:p w14:paraId="1214CF96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Podjęcie</w:t>
      </w:r>
      <w:r w:rsidRPr="008C67B7">
        <w:rPr>
          <w:rFonts w:ascii="Arial" w:hAnsi="Arial" w:cs="Arial"/>
          <w:sz w:val="24"/>
        </w:rPr>
        <w:t xml:space="preserve"> uchwały Rady Powiatu w Wieluniu zmieniającej uchwałę w sprawie </w:t>
      </w:r>
      <w:r w:rsidRPr="008C67B7">
        <w:rPr>
          <w:rFonts w:ascii="Arial" w:hAnsi="Arial" w:cs="Arial"/>
          <w:color w:val="000000" w:themeColor="text1"/>
          <w:sz w:val="24"/>
        </w:rPr>
        <w:t>ustalenia szczegółowych warunków korzystania z nieruchomości stanowiących własność Powiatu Wieluńskiego oddanych w trwały zarząd powiatowym jednostkom organizacyjnym.</w:t>
      </w:r>
    </w:p>
    <w:p w14:paraId="436C7220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32631E27" w14:textId="77777777" w:rsidR="008C67B7" w:rsidRPr="008C67B7" w:rsidRDefault="008C67B7" w:rsidP="008C67B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 xml:space="preserve">Zamknięcie XIV sesji Rady Powiatu w Wieluniu. </w:t>
      </w:r>
    </w:p>
    <w:p w14:paraId="1F88808F" w14:textId="77777777" w:rsidR="008C67B7" w:rsidRPr="008C67B7" w:rsidRDefault="008C67B7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E2EEDD" w14:textId="77777777" w:rsidR="008C67B7" w:rsidRDefault="008C67B7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5F56B0BB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6B28E2">
        <w:rPr>
          <w:rFonts w:ascii="Arial" w:hAnsi="Arial" w:cs="Arial"/>
          <w:b/>
          <w:sz w:val="24"/>
          <w:szCs w:val="24"/>
        </w:rPr>
        <w:t>IV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2124E0D0" w14:textId="4BED6030" w:rsidR="00807AFC" w:rsidRDefault="002855CD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>
        <w:rPr>
          <w:rFonts w:ascii="Arial" w:hAnsi="Arial" w:cs="Arial"/>
          <w:sz w:val="24"/>
          <w:szCs w:val="24"/>
        </w:rPr>
        <w:t>XI</w:t>
      </w:r>
      <w:r w:rsidR="006B28E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="001B542F">
        <w:rPr>
          <w:rFonts w:ascii="Arial" w:hAnsi="Arial" w:cs="Arial"/>
          <w:sz w:val="24"/>
          <w:szCs w:val="24"/>
        </w:rPr>
        <w:t xml:space="preserve">nadzwyczajną 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B542F">
        <w:rPr>
          <w:rFonts w:ascii="Arial" w:hAnsi="Arial" w:cs="Arial"/>
          <w:sz w:val="24"/>
          <w:szCs w:val="24"/>
        </w:rPr>
        <w:t>tkich</w:t>
      </w:r>
      <w:r w:rsidR="00807AFC">
        <w:rPr>
          <w:rFonts w:ascii="Arial" w:hAnsi="Arial" w:cs="Arial"/>
          <w:sz w:val="24"/>
          <w:szCs w:val="24"/>
        </w:rPr>
        <w:t xml:space="preserve"> </w:t>
      </w:r>
      <w:r w:rsidR="001567FC">
        <w:rPr>
          <w:rFonts w:ascii="Arial" w:hAnsi="Arial" w:cs="Arial"/>
          <w:sz w:val="24"/>
          <w:szCs w:val="24"/>
        </w:rPr>
        <w:t>radnych, Zarząd Powiatu, pana starostę i p</w:t>
      </w:r>
      <w:r w:rsidR="00FF299E">
        <w:rPr>
          <w:rFonts w:ascii="Arial" w:hAnsi="Arial" w:cs="Arial"/>
          <w:sz w:val="24"/>
          <w:szCs w:val="24"/>
        </w:rPr>
        <w:t xml:space="preserve">ana wicestarostę, </w:t>
      </w:r>
      <w:r w:rsidR="001567FC">
        <w:rPr>
          <w:rFonts w:ascii="Arial" w:hAnsi="Arial" w:cs="Arial"/>
          <w:sz w:val="24"/>
          <w:szCs w:val="24"/>
        </w:rPr>
        <w:t>członków, pana skarbnika, panią sekretarz oraz pana naczelnika Waldemara Pęcherza</w:t>
      </w:r>
      <w:r w:rsidR="00282EB8">
        <w:rPr>
          <w:rFonts w:ascii="Arial" w:hAnsi="Arial" w:cs="Arial"/>
          <w:sz w:val="24"/>
          <w:szCs w:val="24"/>
        </w:rPr>
        <w:t>.</w:t>
      </w:r>
      <w:r w:rsidR="00807AFC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5E64A7E0" w14:textId="77777777" w:rsidR="001567FC" w:rsidRPr="00FF299E" w:rsidRDefault="001567FC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408025FD" w:rsidR="002855CD" w:rsidRPr="008C7C7E" w:rsidRDefault="001567FC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</w:t>
      </w:r>
      <w:r w:rsidR="002855CD">
        <w:rPr>
          <w:rFonts w:ascii="Arial" w:hAnsi="Arial" w:cs="Arial"/>
          <w:b/>
          <w:sz w:val="24"/>
          <w:szCs w:val="24"/>
        </w:rPr>
        <w:t>:</w:t>
      </w:r>
      <w:r w:rsidR="00282EB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7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0014BC9C" w14:textId="77777777" w:rsidR="00225847" w:rsidRDefault="002855CD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1567FC">
        <w:rPr>
          <w:rFonts w:ascii="Arial" w:hAnsi="Arial" w:cs="Arial"/>
          <w:sz w:val="24"/>
          <w:szCs w:val="24"/>
        </w:rPr>
        <w:t>9</w:t>
      </w:r>
      <w:r w:rsidR="003236F1">
        <w:rPr>
          <w:rFonts w:ascii="Arial" w:hAnsi="Arial" w:cs="Arial"/>
          <w:sz w:val="24"/>
          <w:szCs w:val="24"/>
        </w:rPr>
        <w:t xml:space="preserve">. </w:t>
      </w:r>
      <w:r w:rsidR="00225847">
        <w:rPr>
          <w:rFonts w:ascii="Arial" w:hAnsi="Arial" w:cs="Arial"/>
          <w:sz w:val="24"/>
          <w:szCs w:val="24"/>
        </w:rPr>
        <w:t>Udzielił głosu panu staroście.</w:t>
      </w:r>
    </w:p>
    <w:p w14:paraId="36945BA7" w14:textId="3CEC6E2D" w:rsidR="00225847" w:rsidRPr="00807AFC" w:rsidRDefault="00225847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AFC">
        <w:rPr>
          <w:rFonts w:ascii="Arial" w:hAnsi="Arial" w:cs="Arial"/>
          <w:b/>
          <w:sz w:val="24"/>
          <w:szCs w:val="24"/>
        </w:rPr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w imieniu Zarządu Powiatu w Wieluniu zgłosił wniosek w sprawie wprowadzenia do porządku obrad punktu pn. „Podjęcie </w:t>
      </w:r>
      <w:r>
        <w:rPr>
          <w:rFonts w:ascii="Arial" w:hAnsi="Arial" w:cs="Arial"/>
          <w:sz w:val="24"/>
          <w:szCs w:val="24"/>
        </w:rPr>
        <w:lastRenderedPageBreak/>
        <w:t xml:space="preserve">uchwały Rady Powiatu w Wieluniu </w:t>
      </w:r>
      <w:r w:rsidRPr="00807AFC">
        <w:rPr>
          <w:rFonts w:ascii="Arial" w:hAnsi="Arial" w:cs="Arial"/>
          <w:sz w:val="24"/>
          <w:szCs w:val="24"/>
        </w:rPr>
        <w:t>w sprawie ustalenia trybu udzielania i rozliczania dotacji dla publicznych oraz niepublicznych szkół i placówek oświatowych dotowanych z budżetu Powiatu Wieluńskiego oraz trybu przeprowadz</w:t>
      </w:r>
      <w:r w:rsidR="00F1212D">
        <w:rPr>
          <w:rFonts w:ascii="Arial" w:hAnsi="Arial" w:cs="Arial"/>
          <w:sz w:val="24"/>
          <w:szCs w:val="24"/>
        </w:rPr>
        <w:t>ania kontroli prawidłowości ich </w:t>
      </w:r>
      <w:r w:rsidRPr="00807AFC">
        <w:rPr>
          <w:rFonts w:ascii="Arial" w:hAnsi="Arial" w:cs="Arial"/>
          <w:sz w:val="24"/>
          <w:szCs w:val="24"/>
        </w:rPr>
        <w:t>pobrania i wykorzystania</w:t>
      </w:r>
      <w:r>
        <w:rPr>
          <w:rFonts w:ascii="Arial" w:hAnsi="Arial" w:cs="Arial"/>
          <w:sz w:val="24"/>
          <w:szCs w:val="24"/>
        </w:rPr>
        <w:t>.”.</w:t>
      </w:r>
    </w:p>
    <w:p w14:paraId="748CEB3C" w14:textId="77777777" w:rsidR="00225847" w:rsidRDefault="00225847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07AFC">
        <w:rPr>
          <w:rFonts w:ascii="Arial" w:hAnsi="Arial" w:cs="Arial"/>
          <w:sz w:val="24"/>
          <w:szCs w:val="24"/>
        </w:rPr>
        <w:t>zapytał, kto jest „za” wprowadzeniem tego punktu do porządku obrad?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2954E8" w14:textId="77777777" w:rsidR="00225847" w:rsidRDefault="00225847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AB28B8" w14:textId="77777777" w:rsidR="00225847" w:rsidRPr="00232FA0" w:rsidRDefault="00225847" w:rsidP="0022584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19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pn.: </w:t>
      </w:r>
      <w:r w:rsidRPr="002D43C5">
        <w:rPr>
          <w:rFonts w:ascii="Arial" w:hAnsi="Arial" w:cs="Arial"/>
          <w:i/>
          <w:iCs/>
          <w:sz w:val="24"/>
          <w:szCs w:val="24"/>
        </w:rPr>
        <w:t>„</w:t>
      </w:r>
      <w:r w:rsidRPr="00807AFC">
        <w:rPr>
          <w:rFonts w:ascii="Arial" w:hAnsi="Arial" w:cs="Arial"/>
          <w:i/>
          <w:sz w:val="24"/>
          <w:szCs w:val="24"/>
        </w:rPr>
        <w:t>Podjęcie uchwały Rady Po</w:t>
      </w:r>
      <w:r>
        <w:rPr>
          <w:rFonts w:ascii="Arial" w:hAnsi="Arial" w:cs="Arial"/>
          <w:i/>
          <w:sz w:val="24"/>
          <w:szCs w:val="24"/>
        </w:rPr>
        <w:t>wiatu w </w:t>
      </w:r>
      <w:r w:rsidRPr="00807AFC">
        <w:rPr>
          <w:rFonts w:ascii="Arial" w:hAnsi="Arial" w:cs="Arial"/>
          <w:i/>
          <w:sz w:val="24"/>
          <w:szCs w:val="24"/>
        </w:rPr>
        <w:t xml:space="preserve">Wieluniu w sprawie ustalenia trybu udzielania i rozliczania dotacji dla publicznych oraz niepublicznych szkół i placówek oświatowych dotowanych z budżetu Powiatu Wieluńskiego oraz trybu przeprowadzania kontroli </w:t>
      </w:r>
      <w:r>
        <w:rPr>
          <w:rFonts w:ascii="Arial" w:hAnsi="Arial" w:cs="Arial"/>
          <w:i/>
          <w:sz w:val="24"/>
          <w:szCs w:val="24"/>
        </w:rPr>
        <w:t>prawidłowości ich pobrania i </w:t>
      </w:r>
      <w:r w:rsidRPr="00807AFC">
        <w:rPr>
          <w:rFonts w:ascii="Arial" w:hAnsi="Arial" w:cs="Arial"/>
          <w:i/>
          <w:sz w:val="24"/>
          <w:szCs w:val="24"/>
        </w:rPr>
        <w:t>wykorzystania.</w:t>
      </w:r>
      <w:r w:rsidRPr="002D43C5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(głosowało 19 </w:t>
      </w:r>
      <w:r w:rsidRPr="00232FA0">
        <w:rPr>
          <w:rFonts w:ascii="Arial" w:hAnsi="Arial" w:cs="Arial"/>
          <w:i/>
          <w:sz w:val="24"/>
          <w:szCs w:val="24"/>
        </w:rPr>
        <w:t>radnych).</w:t>
      </w:r>
    </w:p>
    <w:p w14:paraId="6245C58D" w14:textId="77777777" w:rsidR="00225847" w:rsidRDefault="00225847" w:rsidP="0022584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9B8A098" w14:textId="77777777" w:rsidR="00225847" w:rsidRDefault="00225847" w:rsidP="0022584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F5B00D" w14:textId="77777777" w:rsidR="00225847" w:rsidRPr="00225847" w:rsidRDefault="00225847" w:rsidP="00225847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sz w:val="24"/>
          <w:lang w:eastAsia="en-US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225847">
        <w:rPr>
          <w:rFonts w:ascii="Arial" w:hAnsi="Arial" w:cs="Arial"/>
          <w:sz w:val="24"/>
        </w:rPr>
        <w:t xml:space="preserve">zaproponował, aby wprowadzić ten punkt jako 8, a </w:t>
      </w:r>
      <w:r>
        <w:rPr>
          <w:rFonts w:ascii="Arial" w:hAnsi="Arial" w:cs="Arial"/>
          <w:sz w:val="24"/>
        </w:rPr>
        <w:t>„</w:t>
      </w:r>
      <w:r w:rsidRPr="008C67B7">
        <w:rPr>
          <w:rFonts w:ascii="Arial" w:eastAsiaTheme="minorHAnsi" w:hAnsi="Arial" w:cs="Arial"/>
          <w:sz w:val="24"/>
          <w:lang w:eastAsia="en-US"/>
        </w:rPr>
        <w:t>Zamknięcie XIV</w:t>
      </w:r>
      <w:r>
        <w:rPr>
          <w:rFonts w:ascii="Arial" w:eastAsiaTheme="minorHAnsi" w:hAnsi="Arial" w:cs="Arial"/>
          <w:sz w:val="24"/>
          <w:lang w:eastAsia="en-US"/>
        </w:rPr>
        <w:t xml:space="preserve"> sesji Rady Powiatu w Wieluniu.” będzie punktem 9.</w:t>
      </w:r>
    </w:p>
    <w:p w14:paraId="2E6FAB7B" w14:textId="77777777" w:rsidR="00225847" w:rsidRDefault="00225847" w:rsidP="00225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7004BA" w14:textId="77777777" w:rsidR="002855CD" w:rsidRDefault="002855CD" w:rsidP="0060038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472209A" w14:textId="712B6020" w:rsidR="002855CD" w:rsidRPr="000D2845" w:rsidRDefault="00225847" w:rsidP="0060038C">
      <w:pPr>
        <w:spacing w:after="160" w:line="360" w:lineRule="auto"/>
        <w:ind w:firstLine="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</w:t>
      </w:r>
      <w:r w:rsidR="002855CD"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orządek obrad:</w:t>
      </w:r>
    </w:p>
    <w:p w14:paraId="14B9E1C1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Otwarcie XIV sesji Rady Powiatu w Wieluniu.</w:t>
      </w:r>
    </w:p>
    <w:p w14:paraId="3A166F52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09B97E33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2C2B231A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hAnsi="Arial" w:cs="Arial"/>
          <w:color w:val="000000" w:themeColor="text1"/>
          <w:sz w:val="24"/>
        </w:rPr>
        <w:t>Podjęcie uchwały Rady Powiatu w Wieluniu w sprawie przystąpienia Powiatu Wieluńskiego do Związku Powiatów Województwa Łódzkiego oraz przyjęcia jego statutu.</w:t>
      </w:r>
    </w:p>
    <w:p w14:paraId="0DEE553F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hAnsi="Arial" w:cs="Arial"/>
          <w:color w:val="000000" w:themeColor="text1"/>
          <w:sz w:val="24"/>
        </w:rPr>
        <w:t>Podjęcie uchwały Rady Powiatu w Wieluniu w sprawie zasad reprezentacji Powiatu Wieluńskiego w Związku Powiatów Województwa Łódzkiego.</w:t>
      </w:r>
    </w:p>
    <w:p w14:paraId="0B48F93A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>Podjęcie</w:t>
      </w:r>
      <w:r w:rsidRPr="008C67B7">
        <w:rPr>
          <w:rFonts w:ascii="Arial" w:hAnsi="Arial" w:cs="Arial"/>
          <w:sz w:val="24"/>
        </w:rPr>
        <w:t xml:space="preserve"> uchwały Rady Powiatu w Wieluniu zmieniającej uchwałę w sprawie </w:t>
      </w:r>
      <w:r w:rsidRPr="008C67B7">
        <w:rPr>
          <w:rFonts w:ascii="Arial" w:hAnsi="Arial" w:cs="Arial"/>
          <w:color w:val="000000" w:themeColor="text1"/>
          <w:sz w:val="24"/>
        </w:rPr>
        <w:t>ustalenia szczegółowych warunków korzystania z nieruchomości stanowiących własność Powiatu Wieluńskiego oddanych w trwały zarząd powiatowym jednostkom organizacyjnym.</w:t>
      </w:r>
    </w:p>
    <w:p w14:paraId="098DE769" w14:textId="77777777" w:rsidR="0022584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lastRenderedPageBreak/>
        <w:t>Podjęcie uchwały Rady Powiatu w Wieluniu w sprawie zmian w budżecie powiatu.</w:t>
      </w:r>
    </w:p>
    <w:p w14:paraId="509CC612" w14:textId="008CBB66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 xml:space="preserve">Podjęcie uchwały Rady Powiatu w Wieluniu </w:t>
      </w:r>
      <w:r w:rsidRPr="00807AFC">
        <w:rPr>
          <w:rFonts w:ascii="Arial" w:hAnsi="Arial" w:cs="Arial"/>
          <w:sz w:val="24"/>
        </w:rPr>
        <w:t>w sprawie ustalenia trybu udzielania i rozliczania dotacji dla publicznych oraz niepublicznych szkół i placówek oświatowych dotowanych z budżetu Powiatu Wieluńskiego oraz trybu przeprowadzania kontroli prawidłowości ich pobrania i wykorzystania</w:t>
      </w:r>
      <w:r>
        <w:rPr>
          <w:rFonts w:ascii="Arial" w:hAnsi="Arial" w:cs="Arial"/>
          <w:sz w:val="24"/>
        </w:rPr>
        <w:t>.</w:t>
      </w:r>
    </w:p>
    <w:p w14:paraId="23F3699C" w14:textId="77777777" w:rsidR="00225847" w:rsidRPr="008C67B7" w:rsidRDefault="00225847" w:rsidP="00225847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8C67B7">
        <w:rPr>
          <w:rFonts w:ascii="Arial" w:eastAsiaTheme="minorHAnsi" w:hAnsi="Arial" w:cs="Arial"/>
          <w:sz w:val="24"/>
          <w:lang w:eastAsia="en-US"/>
        </w:rPr>
        <w:t xml:space="preserve">Zamknięcie XIV sesji Rady Powiatu w Wieluniu. </w:t>
      </w:r>
    </w:p>
    <w:p w14:paraId="1CDEF980" w14:textId="77777777" w:rsidR="002855CD" w:rsidRPr="00FF299E" w:rsidRDefault="002855CD" w:rsidP="0060038C">
      <w:pPr>
        <w:tabs>
          <w:tab w:val="left" w:pos="142"/>
          <w:tab w:val="num" w:pos="284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1166391" w14:textId="77777777" w:rsidR="002855CD" w:rsidRPr="00FF299E" w:rsidRDefault="002855CD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42F670C4" w14:textId="7FC52921" w:rsidR="002855CD" w:rsidRDefault="008B4ECF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7BD82033" w14:textId="0A3BB2BB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8B4ECF">
        <w:rPr>
          <w:rFonts w:ascii="Arial" w:hAnsi="Arial" w:cs="Arial"/>
          <w:b/>
          <w:sz w:val="24"/>
          <w:szCs w:val="24"/>
        </w:rPr>
        <w:t>05:47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814A31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4ED5919B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3236F1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8B4ECF">
        <w:rPr>
          <w:rFonts w:ascii="Arial" w:hAnsi="Arial" w:cs="Arial"/>
          <w:i/>
          <w:iCs/>
          <w:sz w:val="24"/>
          <w:szCs w:val="24"/>
        </w:rPr>
        <w:t>Krzysztofa Dziuby</w:t>
      </w:r>
      <w:r>
        <w:rPr>
          <w:rFonts w:ascii="Arial" w:hAnsi="Arial" w:cs="Arial"/>
          <w:i/>
          <w:iCs/>
          <w:sz w:val="24"/>
          <w:szCs w:val="24"/>
        </w:rPr>
        <w:t xml:space="preserve">, radnego </w:t>
      </w:r>
      <w:r w:rsidR="00814A31">
        <w:rPr>
          <w:rFonts w:ascii="Arial" w:hAnsi="Arial" w:cs="Arial"/>
          <w:i/>
          <w:iCs/>
          <w:sz w:val="24"/>
          <w:szCs w:val="24"/>
        </w:rPr>
        <w:t xml:space="preserve">Jarosława Rozmarynowskiego </w:t>
      </w:r>
      <w:r w:rsidR="00345C04">
        <w:rPr>
          <w:rFonts w:ascii="Arial" w:hAnsi="Arial" w:cs="Arial"/>
          <w:i/>
          <w:iCs/>
          <w:sz w:val="24"/>
          <w:szCs w:val="24"/>
        </w:rPr>
        <w:t>i radnego</w:t>
      </w:r>
      <w:r w:rsidR="003236F1">
        <w:rPr>
          <w:rFonts w:ascii="Arial" w:hAnsi="Arial" w:cs="Arial"/>
          <w:i/>
          <w:iCs/>
          <w:sz w:val="24"/>
          <w:szCs w:val="24"/>
        </w:rPr>
        <w:t xml:space="preserve"> </w:t>
      </w:r>
      <w:r w:rsidR="00814A31">
        <w:rPr>
          <w:rFonts w:ascii="Arial" w:hAnsi="Arial" w:cs="Arial"/>
          <w:i/>
          <w:iCs/>
          <w:sz w:val="24"/>
          <w:szCs w:val="24"/>
        </w:rPr>
        <w:t>Piotra Kędzi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C4BE311" w14:textId="77777777" w:rsidR="002855CD" w:rsidRDefault="002855CD" w:rsidP="0060038C">
      <w:pPr>
        <w:spacing w:line="360" w:lineRule="auto"/>
        <w:ind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30657402" w:rsidR="002855CD" w:rsidRPr="0060038C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0038C">
        <w:rPr>
          <w:rFonts w:ascii="Arial" w:hAnsi="Arial" w:cs="Arial"/>
          <w:i/>
          <w:iCs/>
          <w:sz w:val="24"/>
          <w:szCs w:val="24"/>
        </w:rPr>
        <w:t>Radn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y </w:t>
      </w:r>
      <w:r w:rsidR="008B4ECF">
        <w:rPr>
          <w:rFonts w:ascii="Arial" w:hAnsi="Arial" w:cs="Arial"/>
          <w:i/>
          <w:iCs/>
          <w:sz w:val="24"/>
          <w:szCs w:val="24"/>
        </w:rPr>
        <w:t>Krzysztof Dziuba, r</w:t>
      </w:r>
      <w:r w:rsidR="008B4ECF" w:rsidRPr="0060038C">
        <w:rPr>
          <w:rFonts w:ascii="Arial" w:hAnsi="Arial" w:cs="Arial"/>
          <w:i/>
          <w:iCs/>
          <w:sz w:val="24"/>
          <w:szCs w:val="24"/>
        </w:rPr>
        <w:t>adny Jarosław Rozmarynowski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 i 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radny Piotr Kędzia 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814A31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18A457AE" w14:textId="0E5CFC62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1DDC4B4" w14:textId="77777777" w:rsidR="008E3973" w:rsidRPr="008C7C7E" w:rsidRDefault="008E3973" w:rsidP="00814A3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412170C3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14A31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814A31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814A31">
        <w:rPr>
          <w:rFonts w:ascii="Arial" w:hAnsi="Arial" w:cs="Arial"/>
          <w:i/>
          <w:iCs/>
          <w:sz w:val="24"/>
          <w:szCs w:val="24"/>
        </w:rPr>
        <w:t>)</w:t>
      </w:r>
      <w:r w:rsidR="00E303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814A31">
        <w:rPr>
          <w:rFonts w:ascii="Arial" w:hAnsi="Arial" w:cs="Arial"/>
          <w:i/>
          <w:iCs/>
          <w:sz w:val="24"/>
          <w:szCs w:val="24"/>
        </w:rPr>
        <w:t>Krzysztof Dziuba</w:t>
      </w:r>
      <w:r w:rsidR="00831F4E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radny</w:t>
      </w:r>
      <w:r w:rsidR="00814A31">
        <w:rPr>
          <w:rFonts w:ascii="Arial" w:hAnsi="Arial" w:cs="Arial"/>
          <w:i/>
          <w:iCs/>
          <w:sz w:val="24"/>
          <w:szCs w:val="24"/>
        </w:rPr>
        <w:t xml:space="preserve"> Jarosław Rozmarynowski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31F4E">
        <w:rPr>
          <w:rFonts w:ascii="Arial" w:hAnsi="Arial" w:cs="Arial"/>
          <w:i/>
          <w:iCs/>
          <w:sz w:val="24"/>
          <w:szCs w:val="24"/>
        </w:rPr>
        <w:t xml:space="preserve">i radny </w:t>
      </w:r>
      <w:r w:rsidR="00814A31">
        <w:rPr>
          <w:rFonts w:ascii="Arial" w:hAnsi="Arial" w:cs="Arial"/>
          <w:i/>
          <w:iCs/>
          <w:sz w:val="24"/>
          <w:szCs w:val="24"/>
        </w:rPr>
        <w:t xml:space="preserve">Piotr Kędzia </w:t>
      </w:r>
      <w:r>
        <w:rPr>
          <w:rFonts w:ascii="Arial" w:hAnsi="Arial" w:cs="Arial"/>
          <w:i/>
          <w:sz w:val="24"/>
          <w:szCs w:val="24"/>
        </w:rPr>
        <w:t>(głosowało 1</w:t>
      </w:r>
      <w:r w:rsidR="00814A31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C8FF4F1" w14:textId="77777777" w:rsidR="001B542F" w:rsidRDefault="001B542F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9B4A3C8" w14:textId="77777777" w:rsidR="001B542F" w:rsidRDefault="001B542F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3233E69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1E3CE0" w14:textId="4F38CFFC" w:rsidR="002855CD" w:rsidRDefault="008B4ECF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4</w:t>
      </w:r>
    </w:p>
    <w:p w14:paraId="55124B72" w14:textId="17ECAC06" w:rsidR="002855CD" w:rsidRPr="000A0A6A" w:rsidRDefault="008B4ECF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13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5C6C771C" w14:textId="77777777" w:rsidR="00814A31" w:rsidRPr="00814A31" w:rsidRDefault="00814A31" w:rsidP="00814A3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14A31">
        <w:rPr>
          <w:rFonts w:ascii="Arial" w:hAnsi="Arial" w:cs="Arial"/>
          <w:b/>
          <w:color w:val="000000" w:themeColor="text1"/>
          <w:sz w:val="24"/>
        </w:rPr>
        <w:t>Podjęcie uchwały Rady Powiatu w Wieluniu w sprawie przystąpienia Powiatu Wieluńskiego do Związku Powiatów Województwa Łódzkiego oraz przyjęcia jego statutu.</w:t>
      </w:r>
    </w:p>
    <w:p w14:paraId="2FD37C27" w14:textId="0832D96E" w:rsidR="00094AED" w:rsidRDefault="00094AED" w:rsidP="00814A31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14:paraId="29089265" w14:textId="77777777" w:rsidR="00814A31" w:rsidRPr="00C11EFA" w:rsidRDefault="00814A31" w:rsidP="00814A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AA951A8" w14:textId="023E22E1" w:rsidR="008E3973" w:rsidRDefault="00814A31" w:rsidP="00814A31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</w:t>
      </w:r>
      <w:r w:rsidR="00F1212D">
        <w:rPr>
          <w:rFonts w:ascii="Arial" w:hAnsi="Arial" w:cs="Arial"/>
          <w:sz w:val="24"/>
        </w:rPr>
        <w:t>Bezpieczeństwa na posiedzeniu w </w:t>
      </w:r>
      <w:r>
        <w:rPr>
          <w:rFonts w:ascii="Arial" w:hAnsi="Arial" w:cs="Arial"/>
          <w:sz w:val="24"/>
        </w:rPr>
        <w:t>dniu 28 marca 2025 r. jednogłośnie przy 9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 przedmiotowej sprawie.</w:t>
      </w:r>
    </w:p>
    <w:p w14:paraId="4BE82E24" w14:textId="0D871950" w:rsidR="00660EF0" w:rsidRPr="00C11EFA" w:rsidRDefault="00660EF0" w:rsidP="006003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5961BE">
        <w:rPr>
          <w:rFonts w:ascii="Arial" w:hAnsi="Arial" w:cs="Arial"/>
          <w:sz w:val="24"/>
          <w:szCs w:val="24"/>
        </w:rPr>
        <w:t>B</w:t>
      </w:r>
      <w:r w:rsidR="008E3973">
        <w:rPr>
          <w:rFonts w:ascii="Arial" w:hAnsi="Arial" w:cs="Arial"/>
          <w:sz w:val="24"/>
          <w:szCs w:val="24"/>
        </w:rPr>
        <w:t>udżetu, Zdrowia i Gospodarki</w:t>
      </w:r>
      <w:r w:rsidR="005961BE">
        <w:rPr>
          <w:rFonts w:ascii="Arial" w:hAnsi="Arial" w:cs="Arial"/>
          <w:sz w:val="24"/>
          <w:szCs w:val="24"/>
        </w:rPr>
        <w:t>.</w:t>
      </w:r>
    </w:p>
    <w:p w14:paraId="73789097" w14:textId="623AAF85" w:rsidR="00660EF0" w:rsidRDefault="00660EF0" w:rsidP="005961B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8E3973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8E3973">
        <w:rPr>
          <w:rFonts w:ascii="Arial" w:hAnsi="Arial" w:cs="Arial"/>
          <w:b/>
          <w:sz w:val="24"/>
        </w:rPr>
        <w:t xml:space="preserve">Budżetu, Zdrowia </w:t>
      </w:r>
      <w:r w:rsidR="008E3973">
        <w:rPr>
          <w:rFonts w:ascii="Arial" w:hAnsi="Arial" w:cs="Arial"/>
          <w:b/>
          <w:sz w:val="24"/>
        </w:rPr>
        <w:br/>
        <w:t>i Gospodarki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D50317">
        <w:rPr>
          <w:rFonts w:ascii="Arial" w:hAnsi="Arial" w:cs="Arial"/>
          <w:sz w:val="24"/>
        </w:rPr>
        <w:t>Budżetu, Zdrowia i Gospodarki również jednogłośnie</w:t>
      </w:r>
      <w:r>
        <w:rPr>
          <w:rFonts w:ascii="Arial" w:hAnsi="Arial" w:cs="Arial"/>
          <w:sz w:val="24"/>
        </w:rPr>
        <w:t xml:space="preserve"> </w:t>
      </w:r>
      <w:r w:rsidR="00D50317">
        <w:rPr>
          <w:rFonts w:ascii="Arial" w:hAnsi="Arial" w:cs="Arial"/>
          <w:sz w:val="24"/>
        </w:rPr>
        <w:t xml:space="preserve">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5F0FCBE" w14:textId="6EB02AF6" w:rsidR="00395CF1" w:rsidRDefault="003D6B91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C05BD2">
        <w:rPr>
          <w:rFonts w:ascii="Arial" w:hAnsi="Arial" w:cs="Arial"/>
          <w:sz w:val="24"/>
          <w:szCs w:val="24"/>
        </w:rPr>
        <w:t>?</w:t>
      </w:r>
    </w:p>
    <w:p w14:paraId="62DB1EC0" w14:textId="77777777" w:rsidR="00395CF1" w:rsidRDefault="00395CF1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3790FB" w14:textId="4DC89604" w:rsidR="00395CF1" w:rsidRPr="00395CF1" w:rsidRDefault="00395CF1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95CF1">
        <w:rPr>
          <w:rFonts w:ascii="Arial" w:hAnsi="Arial" w:cs="Arial"/>
          <w:i/>
          <w:sz w:val="24"/>
          <w:szCs w:val="24"/>
        </w:rPr>
        <w:t xml:space="preserve">W punkcie głos zabrał radny Dariusz </w:t>
      </w:r>
      <w:r w:rsidR="001B542F">
        <w:rPr>
          <w:rFonts w:ascii="Arial" w:hAnsi="Arial" w:cs="Arial"/>
          <w:i/>
          <w:sz w:val="24"/>
          <w:szCs w:val="24"/>
        </w:rPr>
        <w:t>Ceglarski i</w:t>
      </w:r>
      <w:r w:rsidRPr="00395CF1">
        <w:rPr>
          <w:rFonts w:ascii="Arial" w:hAnsi="Arial" w:cs="Arial"/>
          <w:i/>
          <w:sz w:val="24"/>
          <w:szCs w:val="24"/>
        </w:rPr>
        <w:t xml:space="preserve"> pan Maciej Bryś – starosta wieluński.</w:t>
      </w:r>
    </w:p>
    <w:p w14:paraId="6DC1AFDE" w14:textId="77777777" w:rsidR="00395CF1" w:rsidRDefault="00395CF1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3AE802" w14:textId="106060AF" w:rsidR="00CC1341" w:rsidRPr="00577783" w:rsidRDefault="00CC1341" w:rsidP="00CC13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520D652" w14:textId="77777777" w:rsidR="00CC1341" w:rsidRPr="000F34BE" w:rsidRDefault="00CC1341" w:rsidP="00CC1341">
      <w:pPr>
        <w:spacing w:line="360" w:lineRule="auto"/>
        <w:rPr>
          <w:rFonts w:ascii="Arial" w:hAnsi="Arial" w:cs="Arial"/>
          <w:sz w:val="24"/>
          <w:szCs w:val="24"/>
        </w:rPr>
      </w:pPr>
    </w:p>
    <w:p w14:paraId="67CAE1A0" w14:textId="30F139FE" w:rsidR="00CC1341" w:rsidRPr="005138CB" w:rsidRDefault="00CC1341" w:rsidP="00CC134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Krzysztof Dziuba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color w:val="000000" w:themeColor="text1"/>
          <w:sz w:val="24"/>
        </w:rPr>
        <w:t>w </w:t>
      </w:r>
      <w:r w:rsidRPr="00CC1341">
        <w:rPr>
          <w:rFonts w:ascii="Arial" w:hAnsi="Arial" w:cs="Arial"/>
          <w:i/>
          <w:color w:val="000000" w:themeColor="text1"/>
          <w:sz w:val="24"/>
        </w:rPr>
        <w:t>sprawie przystąpienia Powiatu Wieluńskiego do Związku Powiatów Województwa Łódzkiego oraz przyjęcia jego statutu</w:t>
      </w:r>
      <w:r w:rsidRPr="005138CB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6D3EAF28" w14:textId="77777777" w:rsidR="00CC1341" w:rsidRDefault="00CC1341" w:rsidP="00CC134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A0EB70" w14:textId="77777777" w:rsidR="00CC1341" w:rsidRDefault="00CC1341" w:rsidP="00CC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552CD5" w14:textId="77777777" w:rsidR="00CC1341" w:rsidRDefault="00CC1341" w:rsidP="00CC134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9502806" w14:textId="77777777" w:rsidR="00B754C1" w:rsidRPr="001F27D9" w:rsidRDefault="00B754C1" w:rsidP="0060038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31C3A89" w14:textId="64622D09" w:rsidR="00B754C1" w:rsidRPr="0098554F" w:rsidRDefault="00B754C1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</w:t>
      </w:r>
      <w:r w:rsidR="00E303F9">
        <w:rPr>
          <w:rFonts w:ascii="Arial" w:hAnsi="Arial" w:cs="Arial"/>
          <w:bCs/>
          <w:i/>
          <w:sz w:val="24"/>
        </w:rPr>
        <w:t xml:space="preserve"> jednogłośnie</w:t>
      </w:r>
      <w:r>
        <w:rPr>
          <w:rFonts w:ascii="Arial" w:hAnsi="Arial" w:cs="Arial"/>
          <w:bCs/>
          <w:i/>
          <w:sz w:val="24"/>
        </w:rPr>
        <w:t xml:space="preserve"> </w:t>
      </w:r>
      <w:r w:rsidR="00E303F9">
        <w:rPr>
          <w:rFonts w:ascii="Arial" w:hAnsi="Arial" w:cs="Arial"/>
          <w:bCs/>
          <w:i/>
          <w:sz w:val="24"/>
        </w:rPr>
        <w:t>(</w:t>
      </w:r>
      <w:r w:rsidR="00F9487D">
        <w:rPr>
          <w:rFonts w:ascii="Arial" w:hAnsi="Arial" w:cs="Arial"/>
          <w:bCs/>
          <w:i/>
          <w:sz w:val="24"/>
        </w:rPr>
        <w:t>przy 1</w:t>
      </w:r>
      <w:r w:rsidR="003F2477">
        <w:rPr>
          <w:rFonts w:ascii="Arial" w:hAnsi="Arial" w:cs="Arial"/>
          <w:bCs/>
          <w:i/>
          <w:sz w:val="24"/>
        </w:rPr>
        <w:t>9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E303F9">
        <w:rPr>
          <w:rFonts w:ascii="Arial" w:hAnsi="Arial" w:cs="Arial"/>
          <w:bCs/>
          <w:i/>
          <w:sz w:val="24"/>
        </w:rPr>
        <w:t>)</w:t>
      </w:r>
      <w:r w:rsidR="00F9487D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 w:rsidR="00CC1341">
        <w:rPr>
          <w:rFonts w:ascii="Arial" w:hAnsi="Arial" w:cs="Arial"/>
          <w:bCs/>
          <w:i/>
        </w:rPr>
        <w:t>V</w:t>
      </w:r>
      <w:r w:rsidR="00CC1341">
        <w:rPr>
          <w:rFonts w:ascii="Arial" w:hAnsi="Arial" w:cs="Arial"/>
          <w:bCs/>
          <w:i/>
          <w:sz w:val="24"/>
        </w:rPr>
        <w:t>/10</w:t>
      </w:r>
      <w:r w:rsidR="003F2477">
        <w:rPr>
          <w:rFonts w:ascii="Arial" w:hAnsi="Arial" w:cs="Arial"/>
          <w:bCs/>
          <w:i/>
          <w:sz w:val="24"/>
        </w:rPr>
        <w:t>5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CC1341" w:rsidRPr="00CC1341">
        <w:rPr>
          <w:rFonts w:ascii="Arial" w:hAnsi="Arial" w:cs="Arial"/>
          <w:i/>
          <w:color w:val="000000" w:themeColor="text1"/>
          <w:sz w:val="24"/>
        </w:rPr>
        <w:t>w sprawie przystąpienia Powiatu Wieluńskiego do Związku Powiatów Województwa Łódzkiego oraz przyjęcia jego statutu</w:t>
      </w:r>
      <w:r w:rsidR="00CC1341" w:rsidRPr="003F2477">
        <w:rPr>
          <w:rFonts w:ascii="Arial" w:hAnsi="Arial" w:cs="Arial"/>
          <w:i/>
          <w:iCs/>
          <w:sz w:val="24"/>
        </w:rPr>
        <w:t xml:space="preserve">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6CFE50C4" w14:textId="77777777" w:rsidR="00B754C1" w:rsidRPr="006F769A" w:rsidRDefault="00B754C1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4753E34" w14:textId="300E362C" w:rsidR="00B754C1" w:rsidRDefault="00B754C1" w:rsidP="003F247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CC1341">
        <w:rPr>
          <w:rFonts w:ascii="Arial" w:hAnsi="Arial" w:cs="Arial"/>
          <w:bCs/>
          <w:i/>
          <w:sz w:val="24"/>
          <w:szCs w:val="24"/>
        </w:rPr>
        <w:t>IV/10</w:t>
      </w:r>
      <w:r w:rsidR="003F2477">
        <w:rPr>
          <w:rFonts w:ascii="Arial" w:hAnsi="Arial" w:cs="Arial"/>
          <w:bCs/>
          <w:i/>
          <w:sz w:val="24"/>
          <w:szCs w:val="24"/>
        </w:rPr>
        <w:t>5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A414337" w14:textId="546493B4" w:rsidR="00CC1A96" w:rsidRDefault="00CC1A96" w:rsidP="0060038C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BE6EDB" w14:textId="77777777" w:rsidR="003F2477" w:rsidRDefault="003F2477" w:rsidP="0060038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6A4D9D83" w:rsidR="00CC1A96" w:rsidRDefault="00CC1341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5</w:t>
      </w:r>
    </w:p>
    <w:p w14:paraId="02CEB52F" w14:textId="79AF142C" w:rsidR="00CC1A96" w:rsidRDefault="00F9487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CC1341">
        <w:rPr>
          <w:rFonts w:ascii="Arial" w:hAnsi="Arial" w:cs="Arial"/>
          <w:b/>
          <w:sz w:val="24"/>
          <w:szCs w:val="24"/>
        </w:rPr>
        <w:t>0:11:0</w:t>
      </w:r>
      <w:r w:rsidR="003F2477">
        <w:rPr>
          <w:rFonts w:ascii="Arial" w:hAnsi="Arial" w:cs="Arial"/>
          <w:b/>
          <w:sz w:val="24"/>
          <w:szCs w:val="24"/>
        </w:rPr>
        <w:t>4</w:t>
      </w:r>
    </w:p>
    <w:p w14:paraId="143B1A34" w14:textId="77777777" w:rsidR="00CC1341" w:rsidRPr="00CC1341" w:rsidRDefault="00CC1341" w:rsidP="00CC134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C1341">
        <w:rPr>
          <w:rFonts w:ascii="Arial" w:hAnsi="Arial" w:cs="Arial"/>
          <w:b/>
          <w:color w:val="000000" w:themeColor="text1"/>
          <w:sz w:val="24"/>
        </w:rPr>
        <w:t>Podjęcie uchwały Rady Powiatu w Wieluniu w sprawie zasad reprezentacji Powiatu Wieluńskiego w Związku Powiatów Województwa Łódzkiego.</w:t>
      </w:r>
    </w:p>
    <w:p w14:paraId="174F78C1" w14:textId="77777777" w:rsidR="003362A8" w:rsidRPr="008C7C7E" w:rsidRDefault="003362A8" w:rsidP="0060038C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2D48450E" w14:textId="77777777" w:rsidR="00CC1341" w:rsidRPr="00C11EFA" w:rsidRDefault="00CC1341" w:rsidP="00CC134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488DED72" w14:textId="4CA5C542" w:rsidR="00CC1341" w:rsidRDefault="00CC1341" w:rsidP="00CC134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6BA868E" w14:textId="0DFF0E66" w:rsidR="00A368A1" w:rsidRPr="00577783" w:rsidRDefault="00A368A1" w:rsidP="00A368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CC8D857" w14:textId="77777777" w:rsidR="00A368A1" w:rsidRPr="000F34BE" w:rsidRDefault="00A368A1" w:rsidP="00A368A1">
      <w:pPr>
        <w:spacing w:line="360" w:lineRule="auto"/>
        <w:rPr>
          <w:rFonts w:ascii="Arial" w:hAnsi="Arial" w:cs="Arial"/>
          <w:sz w:val="24"/>
          <w:szCs w:val="24"/>
        </w:rPr>
      </w:pPr>
    </w:p>
    <w:p w14:paraId="437998BB" w14:textId="5A1F8594" w:rsidR="00A368A1" w:rsidRDefault="00A368A1" w:rsidP="00A368A1">
      <w:pPr>
        <w:tabs>
          <w:tab w:val="left" w:pos="142"/>
        </w:tabs>
        <w:spacing w:line="360" w:lineRule="auto"/>
        <w:jc w:val="both"/>
        <w:rPr>
          <w:rFonts w:ascii="Arial" w:hAnsi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Krzysztof Dziuba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1212D">
        <w:rPr>
          <w:rFonts w:ascii="Arial" w:hAnsi="Arial" w:cs="Arial"/>
          <w:i/>
          <w:color w:val="000000" w:themeColor="text1"/>
          <w:sz w:val="24"/>
        </w:rPr>
        <w:t>w </w:t>
      </w:r>
      <w:r w:rsidRPr="00A368A1">
        <w:rPr>
          <w:rFonts w:ascii="Arial" w:hAnsi="Arial" w:cs="Arial"/>
          <w:i/>
          <w:color w:val="000000" w:themeColor="text1"/>
          <w:sz w:val="24"/>
        </w:rPr>
        <w:t>sprawie zasad reprezentacji Powiatu Wieluńskiego w Związku Powiatów Województwa Łódzkiego</w:t>
      </w:r>
      <w:r w:rsidRPr="005138CB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232FE528" w14:textId="77777777" w:rsidR="001B542F" w:rsidRPr="00A368A1" w:rsidRDefault="001B542F" w:rsidP="00A368A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bookmarkStart w:id="1" w:name="_GoBack"/>
      <w:bookmarkEnd w:id="1"/>
    </w:p>
    <w:p w14:paraId="2AE5087D" w14:textId="77777777" w:rsidR="00A368A1" w:rsidRDefault="00A368A1" w:rsidP="00A368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F8372FC" w14:textId="77777777" w:rsidR="00A368A1" w:rsidRPr="001F27D9" w:rsidRDefault="00A368A1" w:rsidP="00A368A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0DF03A3" w14:textId="44F14C81" w:rsidR="00A368A1" w:rsidRPr="0098554F" w:rsidRDefault="00A368A1" w:rsidP="00A368A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XIV</w:t>
      </w:r>
      <w:r>
        <w:rPr>
          <w:rFonts w:ascii="Arial" w:hAnsi="Arial" w:cs="Arial"/>
          <w:bCs/>
          <w:i/>
          <w:sz w:val="24"/>
        </w:rPr>
        <w:t>/106/25</w:t>
      </w:r>
      <w:r w:rsidRPr="001F27D9">
        <w:rPr>
          <w:rFonts w:ascii="Arial" w:hAnsi="Arial"/>
          <w:i/>
          <w:sz w:val="24"/>
        </w:rPr>
        <w:t xml:space="preserve"> </w:t>
      </w:r>
      <w:r w:rsidRPr="00A368A1">
        <w:rPr>
          <w:rFonts w:ascii="Arial" w:hAnsi="Arial" w:cs="Arial"/>
          <w:i/>
          <w:color w:val="000000" w:themeColor="text1"/>
          <w:sz w:val="24"/>
        </w:rPr>
        <w:t>w sprawie zasad reprezentacji Powiatu Wieluńskiego w Związku Powiatów Województwa Łódzkiego</w:t>
      </w:r>
      <w:r w:rsidRPr="003F2477">
        <w:rPr>
          <w:rFonts w:ascii="Arial" w:hAnsi="Arial" w:cs="Arial"/>
          <w:i/>
          <w:iCs/>
          <w:sz w:val="24"/>
        </w:rPr>
        <w:t xml:space="preserve"> (głosowało 19 radnych).</w:t>
      </w:r>
    </w:p>
    <w:p w14:paraId="669B791A" w14:textId="77777777" w:rsidR="00A368A1" w:rsidRPr="006F769A" w:rsidRDefault="00A368A1" w:rsidP="00A368A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581C211" w14:textId="36DE5155" w:rsidR="00A368A1" w:rsidRDefault="00A368A1" w:rsidP="00A368A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XIV/106/25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A1E58B0" w14:textId="6EE14AE3" w:rsidR="00345C04" w:rsidRDefault="00345C0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327323B" w14:textId="5605BDF9" w:rsidR="00A368A1" w:rsidRDefault="00A368A1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0C2D38E8" w14:textId="77777777" w:rsidR="00E449E4" w:rsidRDefault="00E449E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8AB081D" w14:textId="2342735E" w:rsidR="00A368A1" w:rsidRDefault="00A368A1" w:rsidP="00A368A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1463211F" w14:textId="06BE2CC6" w:rsidR="00A368A1" w:rsidRDefault="00A368A1" w:rsidP="00A368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00:13:40</w:t>
      </w:r>
    </w:p>
    <w:p w14:paraId="49F72FFD" w14:textId="77777777" w:rsidR="00A368A1" w:rsidRPr="00A368A1" w:rsidRDefault="00A368A1" w:rsidP="00A368A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A368A1">
        <w:rPr>
          <w:rFonts w:ascii="Arial" w:eastAsiaTheme="minorHAnsi" w:hAnsi="Arial" w:cs="Arial"/>
          <w:b/>
          <w:sz w:val="24"/>
          <w:lang w:eastAsia="en-US"/>
        </w:rPr>
        <w:t>Podjęcie</w:t>
      </w:r>
      <w:r w:rsidRPr="00A368A1">
        <w:rPr>
          <w:rFonts w:ascii="Arial" w:hAnsi="Arial" w:cs="Arial"/>
          <w:b/>
          <w:sz w:val="24"/>
        </w:rPr>
        <w:t xml:space="preserve"> uchwały Rady Powiatu w Wieluniu zmieniającej uchwałę w sprawie </w:t>
      </w:r>
      <w:r w:rsidRPr="00A368A1">
        <w:rPr>
          <w:rFonts w:ascii="Arial" w:hAnsi="Arial" w:cs="Arial"/>
          <w:b/>
          <w:color w:val="000000" w:themeColor="text1"/>
          <w:sz w:val="24"/>
        </w:rPr>
        <w:t>ustalenia szczegółowych warunków korzystania z nieruchomości stanowiących własność Powiatu Wieluńskiego oddanych w trwały zarząd powiatowym jednostkom organizacyjnym.</w:t>
      </w:r>
    </w:p>
    <w:p w14:paraId="547E5C68" w14:textId="77777777" w:rsidR="00A368A1" w:rsidRPr="008C7C7E" w:rsidRDefault="00A368A1" w:rsidP="00A368A1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0EABF1BA" w14:textId="77777777" w:rsidR="00A368A1" w:rsidRPr="00C11EFA" w:rsidRDefault="00A368A1" w:rsidP="00A368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5652E48" w14:textId="6DE43DB4" w:rsidR="00A368A1" w:rsidRDefault="00A368A1" w:rsidP="00A368A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5AD6576" w14:textId="77777777" w:rsidR="00A368A1" w:rsidRPr="00577783" w:rsidRDefault="00A368A1" w:rsidP="00A368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81A2986" w14:textId="77777777" w:rsidR="00A368A1" w:rsidRPr="000F34BE" w:rsidRDefault="00A368A1" w:rsidP="00A368A1">
      <w:pPr>
        <w:spacing w:line="360" w:lineRule="auto"/>
        <w:rPr>
          <w:rFonts w:ascii="Arial" w:hAnsi="Arial" w:cs="Arial"/>
          <w:sz w:val="24"/>
          <w:szCs w:val="24"/>
        </w:rPr>
      </w:pPr>
    </w:p>
    <w:p w14:paraId="0EB7C25D" w14:textId="198077EB" w:rsidR="00A368A1" w:rsidRDefault="00A368A1" w:rsidP="00A368A1">
      <w:pPr>
        <w:tabs>
          <w:tab w:val="left" w:pos="142"/>
        </w:tabs>
        <w:spacing w:line="360" w:lineRule="auto"/>
        <w:jc w:val="both"/>
        <w:rPr>
          <w:rFonts w:ascii="Arial" w:hAnsi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Jarosław Rozmarynowski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="00F1212D">
        <w:rPr>
          <w:rFonts w:ascii="Arial" w:hAnsi="Arial"/>
          <w:bCs/>
          <w:i/>
          <w:sz w:val="24"/>
          <w:szCs w:val="24"/>
        </w:rPr>
        <w:t>uchwały Rady Powiatu w </w:t>
      </w:r>
      <w:r w:rsidRPr="005138CB">
        <w:rPr>
          <w:rFonts w:ascii="Arial" w:hAnsi="Arial"/>
          <w:bCs/>
          <w:i/>
          <w:sz w:val="24"/>
          <w:szCs w:val="24"/>
        </w:rPr>
        <w:t xml:space="preserve">Wieluniu </w:t>
      </w:r>
      <w:r w:rsidRPr="00A368A1">
        <w:rPr>
          <w:rFonts w:ascii="Arial" w:hAnsi="Arial" w:cs="Arial"/>
          <w:i/>
          <w:sz w:val="24"/>
        </w:rPr>
        <w:t xml:space="preserve">zmieniającej uchwałę w sprawie </w:t>
      </w:r>
      <w:r w:rsidRPr="00A368A1">
        <w:rPr>
          <w:rFonts w:ascii="Arial" w:hAnsi="Arial" w:cs="Arial"/>
          <w:i/>
          <w:color w:val="000000" w:themeColor="text1"/>
          <w:sz w:val="24"/>
        </w:rPr>
        <w:t>ustalenia szczegółowych warunków korzystania z nieruchomości stanowiących własność Powiatu Wieluńskiego oddanych w</w:t>
      </w:r>
      <w:r w:rsidR="00F1212D">
        <w:rPr>
          <w:rFonts w:ascii="Arial" w:hAnsi="Arial" w:cs="Arial"/>
          <w:i/>
          <w:color w:val="000000" w:themeColor="text1"/>
          <w:sz w:val="24"/>
        </w:rPr>
        <w:t> </w:t>
      </w:r>
      <w:r w:rsidRPr="00A368A1">
        <w:rPr>
          <w:rFonts w:ascii="Arial" w:hAnsi="Arial" w:cs="Arial"/>
          <w:i/>
          <w:color w:val="000000" w:themeColor="text1"/>
          <w:sz w:val="24"/>
        </w:rPr>
        <w:t>trwały zarząd powiatowym jednostkom organizacyjnym</w:t>
      </w:r>
      <w:r w:rsidR="00F1212D">
        <w:rPr>
          <w:rFonts w:ascii="Arial" w:hAnsi="Arial"/>
          <w:bCs/>
          <w:i/>
          <w:sz w:val="24"/>
          <w:szCs w:val="24"/>
        </w:rPr>
        <w:t>,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54CE7F89" w14:textId="77777777" w:rsidR="00A368A1" w:rsidRPr="00A368A1" w:rsidRDefault="00A368A1" w:rsidP="00A368A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3AA8249B" w14:textId="77777777" w:rsidR="00A368A1" w:rsidRDefault="00A368A1" w:rsidP="00A368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F911856" w14:textId="77777777" w:rsidR="00A368A1" w:rsidRPr="001F27D9" w:rsidRDefault="00A368A1" w:rsidP="00A368A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C5F86C3" w14:textId="20847018" w:rsidR="00A368A1" w:rsidRPr="0098554F" w:rsidRDefault="00A368A1" w:rsidP="00A368A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XIV</w:t>
      </w:r>
      <w:r w:rsidR="00CD6D81">
        <w:rPr>
          <w:rFonts w:ascii="Arial" w:hAnsi="Arial" w:cs="Arial"/>
          <w:bCs/>
          <w:i/>
          <w:sz w:val="24"/>
        </w:rPr>
        <w:t>/107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CD6D81">
        <w:rPr>
          <w:rFonts w:ascii="Arial" w:hAnsi="Arial" w:cs="Arial"/>
          <w:i/>
          <w:sz w:val="24"/>
        </w:rPr>
        <w:t>zmieniającą</w:t>
      </w:r>
      <w:r w:rsidR="00CD6D81" w:rsidRPr="00A368A1">
        <w:rPr>
          <w:rFonts w:ascii="Arial" w:hAnsi="Arial" w:cs="Arial"/>
          <w:i/>
          <w:sz w:val="24"/>
        </w:rPr>
        <w:t xml:space="preserve"> uchwałę w sprawie </w:t>
      </w:r>
      <w:r w:rsidR="00CD6D81" w:rsidRPr="00A368A1">
        <w:rPr>
          <w:rFonts w:ascii="Arial" w:hAnsi="Arial" w:cs="Arial"/>
          <w:i/>
          <w:color w:val="000000" w:themeColor="text1"/>
          <w:sz w:val="24"/>
        </w:rPr>
        <w:t xml:space="preserve">ustalenia szczegółowych warunków korzystania z nieruchomości stanowiących własność </w:t>
      </w:r>
      <w:r w:rsidR="00F1212D">
        <w:rPr>
          <w:rFonts w:ascii="Arial" w:hAnsi="Arial" w:cs="Arial"/>
          <w:i/>
          <w:color w:val="000000" w:themeColor="text1"/>
          <w:sz w:val="24"/>
        </w:rPr>
        <w:t>Powiatu Wieluńskiego oddanych w </w:t>
      </w:r>
      <w:r w:rsidR="00CD6D81" w:rsidRPr="00A368A1">
        <w:rPr>
          <w:rFonts w:ascii="Arial" w:hAnsi="Arial" w:cs="Arial"/>
          <w:i/>
          <w:color w:val="000000" w:themeColor="text1"/>
          <w:sz w:val="24"/>
        </w:rPr>
        <w:t>trwały zarząd powiatowym jednostkom organizacyjnym</w:t>
      </w:r>
      <w:r w:rsidR="00CD6D81" w:rsidRPr="003F2477">
        <w:rPr>
          <w:rFonts w:ascii="Arial" w:hAnsi="Arial" w:cs="Arial"/>
          <w:i/>
          <w:iCs/>
          <w:sz w:val="24"/>
        </w:rPr>
        <w:t xml:space="preserve">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57C1D9C7" w14:textId="77777777" w:rsidR="00A368A1" w:rsidRPr="006F769A" w:rsidRDefault="00A368A1" w:rsidP="00A368A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2CC998F" w14:textId="4A36C0AC" w:rsidR="00A368A1" w:rsidRDefault="00A368A1" w:rsidP="00A368A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CD6D81">
        <w:rPr>
          <w:rFonts w:ascii="Arial" w:hAnsi="Arial" w:cs="Arial"/>
          <w:bCs/>
          <w:i/>
          <w:sz w:val="24"/>
          <w:szCs w:val="24"/>
        </w:rPr>
        <w:t>XIV/107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BDCDD" w14:textId="77777777" w:rsidR="00A368A1" w:rsidRDefault="00A368A1" w:rsidP="00A368A1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CF967B2" w14:textId="0091DD95" w:rsidR="00CD6D81" w:rsidRDefault="00CD6D81" w:rsidP="00CD6D8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770BE729" w14:textId="20EFF91B" w:rsidR="00CD6D81" w:rsidRDefault="00CD6D81" w:rsidP="00CD6D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7B08DD">
        <w:rPr>
          <w:rFonts w:ascii="Arial" w:hAnsi="Arial" w:cs="Arial"/>
          <w:b/>
          <w:sz w:val="24"/>
          <w:szCs w:val="24"/>
        </w:rPr>
        <w:t>0:17:02</w:t>
      </w:r>
    </w:p>
    <w:p w14:paraId="39220BFF" w14:textId="77777777" w:rsidR="00CD6D81" w:rsidRDefault="00CD6D81" w:rsidP="00CD6D8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D6D81">
        <w:rPr>
          <w:rFonts w:ascii="Arial" w:eastAsiaTheme="minorHAnsi" w:hAnsi="Arial" w:cs="Arial"/>
          <w:b/>
          <w:sz w:val="24"/>
          <w:lang w:eastAsia="en-US"/>
        </w:rPr>
        <w:t xml:space="preserve">Podjęcie uchwały Rady Powiatu w Wieluniu w sprawie zmian </w:t>
      </w:r>
    </w:p>
    <w:p w14:paraId="31D6021E" w14:textId="6A33037C" w:rsidR="00CD6D81" w:rsidRPr="00CD6D81" w:rsidRDefault="00CD6D81" w:rsidP="00CD6D8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D6D81">
        <w:rPr>
          <w:rFonts w:ascii="Arial" w:eastAsiaTheme="minorHAnsi" w:hAnsi="Arial" w:cs="Arial"/>
          <w:b/>
          <w:sz w:val="24"/>
          <w:lang w:eastAsia="en-US"/>
        </w:rPr>
        <w:t>w budżecie powiatu.</w:t>
      </w:r>
    </w:p>
    <w:p w14:paraId="61CB533F" w14:textId="77777777" w:rsidR="00CD6D81" w:rsidRPr="008C7C7E" w:rsidRDefault="00CD6D81" w:rsidP="00CD6D81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50457F23" w14:textId="77777777" w:rsidR="00CD6D81" w:rsidRPr="00C11EFA" w:rsidRDefault="00CD6D81" w:rsidP="00CD6D8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152B4719" w14:textId="77777777" w:rsidR="00CD6D81" w:rsidRDefault="00CD6D81" w:rsidP="00CD6D8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8533458" w14:textId="3960C058" w:rsidR="00CD6D81" w:rsidRPr="00577783" w:rsidRDefault="00CD6D81" w:rsidP="00CD6D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A10396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 xml:space="preserve">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B0BD887" w14:textId="77777777" w:rsidR="00CD6D81" w:rsidRPr="000F34BE" w:rsidRDefault="00CD6D81" w:rsidP="00CD6D81">
      <w:pPr>
        <w:spacing w:line="360" w:lineRule="auto"/>
        <w:rPr>
          <w:rFonts w:ascii="Arial" w:hAnsi="Arial" w:cs="Arial"/>
          <w:sz w:val="24"/>
          <w:szCs w:val="24"/>
        </w:rPr>
      </w:pPr>
    </w:p>
    <w:p w14:paraId="407E949A" w14:textId="04276CF9" w:rsidR="00CD6D81" w:rsidRPr="00CD6D81" w:rsidRDefault="00CD6D81" w:rsidP="00CD6D81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b/>
          <w:sz w:val="24"/>
          <w:lang w:eastAsia="en-US"/>
        </w:rPr>
      </w:pPr>
      <w:r w:rsidRPr="005138CB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Jarosław Rozmarynowski</w:t>
      </w:r>
      <w:r w:rsidRPr="005138CB">
        <w:rPr>
          <w:rFonts w:ascii="Arial" w:hAnsi="Arial" w:cs="Arial"/>
          <w:bCs/>
          <w:i/>
          <w:sz w:val="24"/>
        </w:rPr>
        <w:t xml:space="preserve"> odczytał projekt </w:t>
      </w:r>
      <w:r w:rsidR="00A10396">
        <w:rPr>
          <w:rFonts w:ascii="Arial" w:hAnsi="Arial"/>
          <w:bCs/>
          <w:i/>
          <w:sz w:val="24"/>
        </w:rPr>
        <w:t>uchwały Rady Powiatu w </w:t>
      </w:r>
      <w:r w:rsidRPr="005138CB">
        <w:rPr>
          <w:rFonts w:ascii="Arial" w:hAnsi="Arial"/>
          <w:bCs/>
          <w:i/>
          <w:sz w:val="24"/>
        </w:rPr>
        <w:t xml:space="preserve">Wieluniu </w:t>
      </w:r>
      <w:r w:rsidRPr="00CD6D81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Pr="005138CB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53179E9A" w14:textId="77777777" w:rsidR="00CD6D81" w:rsidRPr="00A368A1" w:rsidRDefault="00CD6D81" w:rsidP="00CD6D8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4C2C5ECC" w14:textId="77777777" w:rsidR="00CD6D81" w:rsidRDefault="00CD6D81" w:rsidP="00CD6D8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D3DA4AE" w14:textId="77777777" w:rsidR="00CD6D81" w:rsidRPr="001F27D9" w:rsidRDefault="00CD6D81" w:rsidP="00CD6D8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0E3889F" w14:textId="3AFFB4E5" w:rsidR="00CD6D81" w:rsidRPr="0098554F" w:rsidRDefault="00CD6D81" w:rsidP="00CD6D8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XIV</w:t>
      </w:r>
      <w:r>
        <w:rPr>
          <w:rFonts w:ascii="Arial" w:hAnsi="Arial" w:cs="Arial"/>
          <w:bCs/>
          <w:i/>
          <w:sz w:val="24"/>
        </w:rPr>
        <w:t>/108/25</w:t>
      </w:r>
      <w:r w:rsidRPr="001F27D9">
        <w:rPr>
          <w:rFonts w:ascii="Arial" w:hAnsi="Arial"/>
          <w:i/>
          <w:sz w:val="24"/>
        </w:rPr>
        <w:t xml:space="preserve"> </w:t>
      </w:r>
      <w:r w:rsidRPr="005138CB">
        <w:rPr>
          <w:rFonts w:ascii="Arial" w:hAnsi="Arial"/>
          <w:bCs/>
          <w:i/>
          <w:sz w:val="24"/>
        </w:rPr>
        <w:t xml:space="preserve">w Wieluniu </w:t>
      </w:r>
      <w:r w:rsidRPr="00CD6D81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Pr="003F2477">
        <w:rPr>
          <w:rFonts w:ascii="Arial" w:hAnsi="Arial" w:cs="Arial"/>
          <w:i/>
          <w:iCs/>
          <w:sz w:val="24"/>
        </w:rPr>
        <w:t xml:space="preserve"> (głosowało 19 radnych).</w:t>
      </w:r>
    </w:p>
    <w:p w14:paraId="53FCF455" w14:textId="77777777" w:rsidR="00CD6D81" w:rsidRPr="006F769A" w:rsidRDefault="00CD6D81" w:rsidP="00CD6D8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A36400A" w14:textId="640CA2A0" w:rsidR="00CD6D81" w:rsidRDefault="00CD6D81" w:rsidP="00CD6D8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XIV/108/25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9E2F1E3" w14:textId="77777777" w:rsidR="00A368A1" w:rsidRDefault="00A368A1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355788B" w14:textId="522E26B9" w:rsidR="007B08DD" w:rsidRDefault="007B08DD" w:rsidP="007B08DD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60FE5159" w14:textId="637AAF28" w:rsidR="007B08DD" w:rsidRDefault="007B08DD" w:rsidP="007B08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00:20:42</w:t>
      </w:r>
    </w:p>
    <w:p w14:paraId="74A50FF6" w14:textId="77777777" w:rsidR="007B08DD" w:rsidRPr="007B08DD" w:rsidRDefault="007B08DD" w:rsidP="007B08D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7B08DD">
        <w:rPr>
          <w:rFonts w:ascii="Arial" w:hAnsi="Arial" w:cs="Arial"/>
          <w:b/>
          <w:sz w:val="24"/>
        </w:rPr>
        <w:t>Podjęcie uchwały Rady Powiatu w Wieluniu w sprawie ustalenia trybu udzielania i rozliczania dotacji dla publicznych oraz niepublicznych szkół i placówek oświatowych dotowanych z budżetu Powiatu Wieluńskiego oraz trybu przeprowadzania kontroli prawidłowości ich pobrania i wykorzystania.</w:t>
      </w:r>
    </w:p>
    <w:p w14:paraId="47CBD916" w14:textId="77777777" w:rsidR="007B08DD" w:rsidRPr="008C7C7E" w:rsidRDefault="007B08DD" w:rsidP="007B08DD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72540026" w14:textId="77777777" w:rsidR="007B08DD" w:rsidRPr="00C11EFA" w:rsidRDefault="007B08DD" w:rsidP="007B08D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1B96A5DF" w14:textId="77777777" w:rsidR="007B08DD" w:rsidRDefault="007B08DD" w:rsidP="007B08D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D661D6C" w14:textId="20B20CE0" w:rsidR="007B08DD" w:rsidRPr="00577783" w:rsidRDefault="007B08DD" w:rsidP="007B0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A10396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 xml:space="preserve">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183A807" w14:textId="77777777" w:rsidR="007B08DD" w:rsidRPr="000F34BE" w:rsidRDefault="007B08DD" w:rsidP="007B08DD">
      <w:pPr>
        <w:spacing w:line="360" w:lineRule="auto"/>
        <w:rPr>
          <w:rFonts w:ascii="Arial" w:hAnsi="Arial" w:cs="Arial"/>
          <w:sz w:val="24"/>
          <w:szCs w:val="24"/>
        </w:rPr>
      </w:pPr>
    </w:p>
    <w:p w14:paraId="42D1EEAF" w14:textId="40EDD679" w:rsidR="007B08DD" w:rsidRPr="00CD6D81" w:rsidRDefault="007B08DD" w:rsidP="007B08DD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b/>
          <w:sz w:val="24"/>
          <w:lang w:eastAsia="en-US"/>
        </w:rPr>
      </w:pPr>
      <w:r w:rsidRPr="005138CB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Piotr Kędzia</w:t>
      </w:r>
      <w:r w:rsidRPr="005138CB">
        <w:rPr>
          <w:rFonts w:ascii="Arial" w:hAnsi="Arial" w:cs="Arial"/>
          <w:bCs/>
          <w:i/>
          <w:sz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</w:rPr>
        <w:t xml:space="preserve">uchwały Rady Powiatu w Wieluniu </w:t>
      </w:r>
      <w:r w:rsidRPr="007B08DD">
        <w:rPr>
          <w:rFonts w:ascii="Arial" w:hAnsi="Arial" w:cs="Arial"/>
          <w:i/>
          <w:sz w:val="24"/>
        </w:rPr>
        <w:t>w sprawie ustalenia trybu udzielania i rozliczania dotacji dla publicznych oraz niepublicznych szkół i placówek oświatowych dotowanych z budżetu Powiatu Wieluńskiego oraz trybu przeprowadzania kontroli prawidłowości ich pobrania i wykorzystania</w:t>
      </w:r>
      <w:r w:rsidRPr="005138CB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0ABE76C2" w14:textId="77777777" w:rsidR="007B08DD" w:rsidRPr="00A368A1" w:rsidRDefault="007B08DD" w:rsidP="007B08DD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47DEB962" w14:textId="77777777" w:rsidR="007B08DD" w:rsidRDefault="007B08DD" w:rsidP="007B08D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67AB453" w14:textId="77777777" w:rsidR="007B08DD" w:rsidRPr="001F27D9" w:rsidRDefault="007B08DD" w:rsidP="007B08D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C64B82E" w14:textId="2A53A218" w:rsidR="007B08DD" w:rsidRPr="0098554F" w:rsidRDefault="007B08DD" w:rsidP="007B08D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XIV</w:t>
      </w:r>
      <w:r w:rsidR="00313118">
        <w:rPr>
          <w:rFonts w:ascii="Arial" w:hAnsi="Arial" w:cs="Arial"/>
          <w:bCs/>
          <w:i/>
          <w:sz w:val="24"/>
        </w:rPr>
        <w:t>/109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5138CB">
        <w:rPr>
          <w:rFonts w:ascii="Arial" w:hAnsi="Arial"/>
          <w:bCs/>
          <w:i/>
          <w:sz w:val="24"/>
        </w:rPr>
        <w:t xml:space="preserve">w Wieluniu </w:t>
      </w:r>
      <w:r w:rsidR="00313118" w:rsidRPr="007B08DD">
        <w:rPr>
          <w:rFonts w:ascii="Arial" w:hAnsi="Arial" w:cs="Arial"/>
          <w:i/>
          <w:sz w:val="24"/>
        </w:rPr>
        <w:t xml:space="preserve">w sprawie ustalenia trybu udzielania i rozliczania dotacji dla </w:t>
      </w:r>
      <w:r w:rsidR="00313118" w:rsidRPr="007B08DD">
        <w:rPr>
          <w:rFonts w:ascii="Arial" w:hAnsi="Arial" w:cs="Arial"/>
          <w:i/>
          <w:sz w:val="24"/>
        </w:rPr>
        <w:lastRenderedPageBreak/>
        <w:t>publicznych oraz niepublicznych szkół i placówek oświatowych dotowanych z budżetu Powiatu Wieluńskiego oraz trybu przeprowadzania kontro</w:t>
      </w:r>
      <w:r w:rsidR="00313118">
        <w:rPr>
          <w:rFonts w:ascii="Arial" w:hAnsi="Arial" w:cs="Arial"/>
          <w:i/>
          <w:sz w:val="24"/>
        </w:rPr>
        <w:t>li prawidłowości ich pobrania i </w:t>
      </w:r>
      <w:r w:rsidR="00313118" w:rsidRPr="007B08DD">
        <w:rPr>
          <w:rFonts w:ascii="Arial" w:hAnsi="Arial" w:cs="Arial"/>
          <w:i/>
          <w:sz w:val="24"/>
        </w:rPr>
        <w:t>wykorzystania</w:t>
      </w:r>
      <w:r w:rsidR="00313118" w:rsidRPr="003F2477">
        <w:rPr>
          <w:rFonts w:ascii="Arial" w:hAnsi="Arial" w:cs="Arial"/>
          <w:i/>
          <w:iCs/>
          <w:sz w:val="24"/>
        </w:rPr>
        <w:t xml:space="preserve">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6EFAA95B" w14:textId="77777777" w:rsidR="007B08DD" w:rsidRPr="006F769A" w:rsidRDefault="007B08DD" w:rsidP="007B08D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13FF096" w14:textId="53005F5D" w:rsidR="007B08DD" w:rsidRDefault="007B08DD" w:rsidP="007B08D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313118">
        <w:rPr>
          <w:rFonts w:ascii="Arial" w:hAnsi="Arial" w:cs="Arial"/>
          <w:bCs/>
          <w:i/>
          <w:sz w:val="24"/>
          <w:szCs w:val="24"/>
        </w:rPr>
        <w:t>XIV/109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CFD6CF4" w14:textId="77777777" w:rsidR="007B08DD" w:rsidRDefault="007B08DD" w:rsidP="007B08DD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2665A4B" w14:textId="77777777" w:rsidR="00A368A1" w:rsidRDefault="00A368A1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BA2DE5E" w14:textId="77777777" w:rsidR="00A368A1" w:rsidRPr="00E449E4" w:rsidRDefault="00A368A1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78F35B8" w14:textId="70B90065" w:rsidR="008F6F37" w:rsidRPr="0042491A" w:rsidRDefault="00A10396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9</w:t>
      </w:r>
    </w:p>
    <w:p w14:paraId="0F0FE68B" w14:textId="6ED2194D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8F6F37">
        <w:rPr>
          <w:rFonts w:ascii="Arial" w:hAnsi="Arial"/>
          <w:b/>
          <w:bCs/>
          <w:sz w:val="24"/>
          <w:szCs w:val="24"/>
        </w:rPr>
        <w:t>I</w:t>
      </w:r>
      <w:r w:rsidR="00A10396">
        <w:rPr>
          <w:rFonts w:ascii="Arial" w:hAnsi="Arial"/>
          <w:b/>
          <w:bCs/>
          <w:sz w:val="24"/>
          <w:szCs w:val="24"/>
        </w:rPr>
        <w:t>V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40244803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A10396">
        <w:rPr>
          <w:rFonts w:ascii="Arial" w:hAnsi="Arial" w:cs="Arial"/>
          <w:sz w:val="24"/>
          <w:szCs w:val="24"/>
        </w:rPr>
        <w:t xml:space="preserve">nadzwyczajną </w:t>
      </w:r>
      <w:r w:rsidR="006269AA">
        <w:rPr>
          <w:rFonts w:ascii="Arial" w:hAnsi="Arial" w:cs="Arial"/>
          <w:sz w:val="24"/>
          <w:szCs w:val="24"/>
        </w:rPr>
        <w:t>X</w:t>
      </w:r>
      <w:r w:rsidR="008F6F37">
        <w:rPr>
          <w:rFonts w:ascii="Arial" w:hAnsi="Arial" w:cs="Arial"/>
          <w:sz w:val="24"/>
          <w:szCs w:val="24"/>
        </w:rPr>
        <w:t>I</w:t>
      </w:r>
      <w:r w:rsidR="00A10396">
        <w:rPr>
          <w:rFonts w:ascii="Arial" w:hAnsi="Arial" w:cs="Arial"/>
          <w:sz w:val="24"/>
          <w:szCs w:val="24"/>
        </w:rPr>
        <w:t>V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2FA91A1" w14:textId="77777777" w:rsidR="00A10396" w:rsidRPr="008C7C7E" w:rsidRDefault="00A10396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0179E68F" w:rsidR="002855CD" w:rsidRDefault="00A10396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27BFBB1C" w14:textId="2CC0FEC5" w:rsidR="00A10396" w:rsidRPr="002855CD" w:rsidRDefault="00A10396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Inspektor</w:t>
      </w:r>
    </w:p>
    <w:sectPr w:rsidR="00A10396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FD93E" w14:textId="77777777" w:rsidR="007C022B" w:rsidRDefault="007C022B" w:rsidP="00750E51">
      <w:r>
        <w:separator/>
      </w:r>
    </w:p>
  </w:endnote>
  <w:endnote w:type="continuationSeparator" w:id="0">
    <w:p w14:paraId="28675CCC" w14:textId="77777777" w:rsidR="007C022B" w:rsidRDefault="007C022B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855CD" w:rsidRDefault="00285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10E">
          <w:rPr>
            <w:noProof/>
          </w:rPr>
          <w:t>10</w:t>
        </w:r>
        <w:r>
          <w:fldChar w:fldCharType="end"/>
        </w:r>
      </w:p>
    </w:sdtContent>
  </w:sdt>
  <w:p w14:paraId="2AC55777" w14:textId="77777777" w:rsidR="002855CD" w:rsidRDefault="00285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57295" w14:textId="77777777" w:rsidR="007C022B" w:rsidRDefault="007C022B" w:rsidP="00750E51">
      <w:r>
        <w:separator/>
      </w:r>
    </w:p>
  </w:footnote>
  <w:footnote w:type="continuationSeparator" w:id="0">
    <w:p w14:paraId="6B025362" w14:textId="77777777" w:rsidR="007C022B" w:rsidRDefault="007C022B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855CD" w:rsidRDefault="002855CD">
    <w:pPr>
      <w:pStyle w:val="Nagwek"/>
      <w:jc w:val="center"/>
    </w:pPr>
  </w:p>
  <w:p w14:paraId="2AC55775" w14:textId="77777777" w:rsidR="002855CD" w:rsidRDefault="002855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B5A"/>
    <w:multiLevelType w:val="hybridMultilevel"/>
    <w:tmpl w:val="C2CA38F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746A"/>
    <w:multiLevelType w:val="hybridMultilevel"/>
    <w:tmpl w:val="C2CA38F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251F"/>
    <w:multiLevelType w:val="hybridMultilevel"/>
    <w:tmpl w:val="C35E9408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1676"/>
    <w:multiLevelType w:val="hybridMultilevel"/>
    <w:tmpl w:val="3B5CC88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66AE"/>
    <w:multiLevelType w:val="hybridMultilevel"/>
    <w:tmpl w:val="3ACE715A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657"/>
    <w:multiLevelType w:val="hybridMultilevel"/>
    <w:tmpl w:val="A3E88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16ADB"/>
    <w:multiLevelType w:val="hybridMultilevel"/>
    <w:tmpl w:val="C2CA38F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61871"/>
    <w:multiLevelType w:val="hybridMultilevel"/>
    <w:tmpl w:val="B4FA6F18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95908"/>
    <w:multiLevelType w:val="hybridMultilevel"/>
    <w:tmpl w:val="25FA320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261D"/>
    <w:multiLevelType w:val="hybridMultilevel"/>
    <w:tmpl w:val="A6D81E42"/>
    <w:lvl w:ilvl="0" w:tplc="612AFC58">
      <w:start w:val="1"/>
      <w:numFmt w:val="decimal"/>
      <w:lvlText w:val="%1."/>
      <w:lvlJc w:val="left"/>
      <w:pPr>
        <w:ind w:left="6173" w:hanging="360"/>
      </w:pPr>
      <w:rPr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6106F8"/>
    <w:multiLevelType w:val="hybridMultilevel"/>
    <w:tmpl w:val="A142FE6E"/>
    <w:lvl w:ilvl="0" w:tplc="A3269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10E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2811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491C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567FC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61A"/>
    <w:rsid w:val="001B0EFB"/>
    <w:rsid w:val="001B3F50"/>
    <w:rsid w:val="001B539F"/>
    <w:rsid w:val="001B542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5847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4AC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43C5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3118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57AA1"/>
    <w:rsid w:val="00363E07"/>
    <w:rsid w:val="0036425B"/>
    <w:rsid w:val="00366C9B"/>
    <w:rsid w:val="00373312"/>
    <w:rsid w:val="0037342B"/>
    <w:rsid w:val="0037656D"/>
    <w:rsid w:val="0037781B"/>
    <w:rsid w:val="003809EF"/>
    <w:rsid w:val="00383B52"/>
    <w:rsid w:val="00395A89"/>
    <w:rsid w:val="00395CF1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403A"/>
    <w:rsid w:val="003D2E6A"/>
    <w:rsid w:val="003D691C"/>
    <w:rsid w:val="003D6B91"/>
    <w:rsid w:val="003D779D"/>
    <w:rsid w:val="003D7ED8"/>
    <w:rsid w:val="003E0373"/>
    <w:rsid w:val="003E0AE2"/>
    <w:rsid w:val="003E6514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553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315CC"/>
    <w:rsid w:val="0053222A"/>
    <w:rsid w:val="0053316C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830"/>
    <w:rsid w:val="00584A57"/>
    <w:rsid w:val="00587330"/>
    <w:rsid w:val="00593549"/>
    <w:rsid w:val="00595754"/>
    <w:rsid w:val="005961BE"/>
    <w:rsid w:val="005A1E71"/>
    <w:rsid w:val="005A37A3"/>
    <w:rsid w:val="005A495D"/>
    <w:rsid w:val="005A5524"/>
    <w:rsid w:val="005A56C7"/>
    <w:rsid w:val="005B21E9"/>
    <w:rsid w:val="005B57C7"/>
    <w:rsid w:val="005B7059"/>
    <w:rsid w:val="005B74B6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0EF0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28E2"/>
    <w:rsid w:val="006B39A3"/>
    <w:rsid w:val="006B7F4F"/>
    <w:rsid w:val="006C01C2"/>
    <w:rsid w:val="006C1E0F"/>
    <w:rsid w:val="006C2ACF"/>
    <w:rsid w:val="006C2D44"/>
    <w:rsid w:val="006C53FF"/>
    <w:rsid w:val="006D4F7F"/>
    <w:rsid w:val="006E1EA9"/>
    <w:rsid w:val="006E2858"/>
    <w:rsid w:val="006E446B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B08DD"/>
    <w:rsid w:val="007C022B"/>
    <w:rsid w:val="007C3318"/>
    <w:rsid w:val="007C379F"/>
    <w:rsid w:val="007C7B75"/>
    <w:rsid w:val="007D003F"/>
    <w:rsid w:val="007D3488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07AFC"/>
    <w:rsid w:val="00810E6E"/>
    <w:rsid w:val="008111B0"/>
    <w:rsid w:val="00812F02"/>
    <w:rsid w:val="00814A31"/>
    <w:rsid w:val="00815084"/>
    <w:rsid w:val="00815C14"/>
    <w:rsid w:val="0081696C"/>
    <w:rsid w:val="00817FF6"/>
    <w:rsid w:val="00821ADA"/>
    <w:rsid w:val="008242C1"/>
    <w:rsid w:val="00825430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4ECF"/>
    <w:rsid w:val="008B6D76"/>
    <w:rsid w:val="008C043C"/>
    <w:rsid w:val="008C2E9F"/>
    <w:rsid w:val="008C328F"/>
    <w:rsid w:val="008C67B7"/>
    <w:rsid w:val="008C7C7E"/>
    <w:rsid w:val="008D0CDA"/>
    <w:rsid w:val="008D2207"/>
    <w:rsid w:val="008D3276"/>
    <w:rsid w:val="008D5962"/>
    <w:rsid w:val="008E308B"/>
    <w:rsid w:val="008E3973"/>
    <w:rsid w:val="008E741D"/>
    <w:rsid w:val="008F1B72"/>
    <w:rsid w:val="008F389D"/>
    <w:rsid w:val="008F5BC5"/>
    <w:rsid w:val="008F6F37"/>
    <w:rsid w:val="00907979"/>
    <w:rsid w:val="00915907"/>
    <w:rsid w:val="00920801"/>
    <w:rsid w:val="009213AB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5C02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396"/>
    <w:rsid w:val="00A1078D"/>
    <w:rsid w:val="00A13759"/>
    <w:rsid w:val="00A141C2"/>
    <w:rsid w:val="00A15604"/>
    <w:rsid w:val="00A162DA"/>
    <w:rsid w:val="00A234F3"/>
    <w:rsid w:val="00A27F95"/>
    <w:rsid w:val="00A303ED"/>
    <w:rsid w:val="00A368A1"/>
    <w:rsid w:val="00A3767B"/>
    <w:rsid w:val="00A41FDB"/>
    <w:rsid w:val="00A4374B"/>
    <w:rsid w:val="00A438A9"/>
    <w:rsid w:val="00A45E83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25CFD"/>
    <w:rsid w:val="00B3220C"/>
    <w:rsid w:val="00B41F0D"/>
    <w:rsid w:val="00B433EB"/>
    <w:rsid w:val="00B44256"/>
    <w:rsid w:val="00B452CC"/>
    <w:rsid w:val="00B53334"/>
    <w:rsid w:val="00B633E6"/>
    <w:rsid w:val="00B6591C"/>
    <w:rsid w:val="00B65A79"/>
    <w:rsid w:val="00B701FA"/>
    <w:rsid w:val="00B728F9"/>
    <w:rsid w:val="00B754C1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5BD2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341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D6D81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0317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D7DB3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E66"/>
    <w:rsid w:val="00E35A4C"/>
    <w:rsid w:val="00E35DEF"/>
    <w:rsid w:val="00E4064D"/>
    <w:rsid w:val="00E41FB8"/>
    <w:rsid w:val="00E42FB3"/>
    <w:rsid w:val="00E449E4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56D7"/>
    <w:rsid w:val="00E87009"/>
    <w:rsid w:val="00E87CC3"/>
    <w:rsid w:val="00E9180B"/>
    <w:rsid w:val="00E931EC"/>
    <w:rsid w:val="00E94C86"/>
    <w:rsid w:val="00E97096"/>
    <w:rsid w:val="00EA08AA"/>
    <w:rsid w:val="00EA0FBB"/>
    <w:rsid w:val="00EA2BD7"/>
    <w:rsid w:val="00EA414F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1C76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212D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487D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2278"/>
    <w:rsid w:val="00FE4869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9EF3-3A1C-4856-8E93-789C38C2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10</Pages>
  <Words>2133</Words>
  <Characters>12802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22</cp:revision>
  <cp:lastPrinted>2025-03-10T10:50:00Z</cp:lastPrinted>
  <dcterms:created xsi:type="dcterms:W3CDTF">2025-02-20T11:23:00Z</dcterms:created>
  <dcterms:modified xsi:type="dcterms:W3CDTF">2025-04-18T08:27:00Z</dcterms:modified>
</cp:coreProperties>
</file>