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86F7" w14:textId="478C0252" w:rsidR="00BB7FBA" w:rsidRPr="00BB7FBA" w:rsidRDefault="00BB7FBA" w:rsidP="00BB7FB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Wieluń, </w:t>
      </w:r>
      <w:r w:rsidR="00042DD9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29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.0</w:t>
      </w:r>
      <w:r w:rsidR="00042DD9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7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.2025 r. </w:t>
      </w:r>
    </w:p>
    <w:p w14:paraId="4A6B125B" w14:textId="77777777" w:rsidR="005A5564" w:rsidRPr="00BB7FBA" w:rsidRDefault="005A5564" w:rsidP="00710E6A">
      <w:pPr>
        <w:widowControl w:val="0"/>
        <w:suppressAutoHyphens/>
        <w:spacing w:after="0" w:line="360" w:lineRule="auto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1213965F" w14:textId="77777777" w:rsidR="00BB7FBA" w:rsidRPr="00BB7FBA" w:rsidRDefault="00BB7FBA" w:rsidP="00BB7FBA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>OGŁOSZENIE O NABORZE KANDYDATÓW</w:t>
      </w:r>
    </w:p>
    <w:p w14:paraId="147C7D33" w14:textId="77777777" w:rsidR="00BB7FBA" w:rsidRPr="00BB7FBA" w:rsidRDefault="00BB7FBA" w:rsidP="00BB7FBA">
      <w:pPr>
        <w:widowControl w:val="0"/>
        <w:suppressAutoHyphens/>
        <w:spacing w:after="120" w:line="24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>NA WOLNE STANOWISKO URZĘDNICZE</w:t>
      </w:r>
    </w:p>
    <w:p w14:paraId="2F27B9A7" w14:textId="1EC33BB0" w:rsidR="00710E6A" w:rsidRPr="00BB7FBA" w:rsidRDefault="00BB7FBA" w:rsidP="00710E6A">
      <w:pPr>
        <w:widowControl w:val="0"/>
        <w:suppressAutoHyphens/>
        <w:spacing w:after="120" w:line="24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>W STAROSTWIE POWIATOWYM  W WIELUNIU</w:t>
      </w:r>
    </w:p>
    <w:p w14:paraId="21D5AD28" w14:textId="27A07ED5" w:rsidR="00BB7FBA" w:rsidRPr="00BB7FBA" w:rsidRDefault="00BB7FBA" w:rsidP="00BB7FB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ON. 2110.</w:t>
      </w:r>
      <w:r w:rsidR="00042DD9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2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.2025</w:t>
      </w:r>
    </w:p>
    <w:p w14:paraId="1D60A23D" w14:textId="77777777" w:rsidR="00BB7FBA" w:rsidRPr="00BB7FBA" w:rsidRDefault="00BB7FBA" w:rsidP="00BB7FB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</w:p>
    <w:p w14:paraId="1F3CB54F" w14:textId="77777777" w:rsidR="00BB7FBA" w:rsidRPr="00BB7FBA" w:rsidRDefault="00BB7FBA" w:rsidP="00BB7FB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  <w:t xml:space="preserve">Starostwo Powiatowe w Wieluniu </w:t>
      </w:r>
    </w:p>
    <w:p w14:paraId="7EB8A17E" w14:textId="1DBFBC7D" w:rsidR="00BB7FBA" w:rsidRDefault="00BB7FBA" w:rsidP="00BB7FB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  <w:t xml:space="preserve">Plac Kazimierza Wielkiego 2, 98-300 Wieluń </w:t>
      </w:r>
    </w:p>
    <w:p w14:paraId="4E5B4718" w14:textId="77777777" w:rsidR="00710E6A" w:rsidRPr="00BB7FBA" w:rsidRDefault="00710E6A" w:rsidP="00BB7FB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</w:p>
    <w:p w14:paraId="0C1865DF" w14:textId="77777777" w:rsidR="00BB7FBA" w:rsidRPr="00BB7FBA" w:rsidRDefault="00BB7FBA" w:rsidP="00BB7FB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>Wolne stanowisko urzędnicze:</w:t>
      </w:r>
    </w:p>
    <w:p w14:paraId="1F08E2AC" w14:textId="498A21AA" w:rsidR="00BB7FBA" w:rsidRPr="00BB7FBA" w:rsidRDefault="00042DD9" w:rsidP="00BB7FBA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bookmarkStart w:id="0" w:name="_Hlk194390041"/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Podinspektor</w:t>
      </w:r>
      <w:r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w Wydziale Architektury i Budownictwa </w:t>
      </w:r>
      <w:r w:rsidR="00BB7FBA"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Starostwa Powiatowego w Wieluniu.</w:t>
      </w:r>
      <w:r w:rsidR="00BB7FBA"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 </w:t>
      </w:r>
    </w:p>
    <w:bookmarkEnd w:id="0"/>
    <w:p w14:paraId="1117D678" w14:textId="77777777" w:rsidR="005A5564" w:rsidRDefault="00BB7FBA" w:rsidP="005A5564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  <w:t>Zakres wykonywanych zadań:</w:t>
      </w:r>
    </w:p>
    <w:p w14:paraId="6EA7ECE1" w14:textId="2CF36935" w:rsidR="005A5564" w:rsidRPr="005A5564" w:rsidRDefault="005A5564" w:rsidP="005A5564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</w:pPr>
      <w:r w:rsidRPr="005A5564">
        <w:rPr>
          <w:rFonts w:ascii="Arial" w:eastAsia="Times New Roman" w:hAnsi="Arial" w:cs="Arial"/>
          <w:spacing w:val="-6"/>
          <w:sz w:val="24"/>
          <w:szCs w:val="24"/>
        </w:rPr>
        <w:t>Wykonywanie obowiązków wynikających z kompetencji organu administracji architektoniczno-budowlanej określonych w przepisach ustawy</w:t>
      </w:r>
      <w:r w:rsidRPr="005A5564">
        <w:rPr>
          <w:rFonts w:ascii="Arial" w:eastAsia="Times New Roman" w:hAnsi="Arial" w:cs="Arial"/>
          <w:sz w:val="24"/>
          <w:szCs w:val="24"/>
        </w:rPr>
        <w:t xml:space="preserve"> z dnia 7 lipca 1994 r., Prawo budowlane, a także nadzór i kontrola nad przestrzeganiem tych przepisów, w szczególności:</w:t>
      </w:r>
    </w:p>
    <w:p w14:paraId="3B375DEA" w14:textId="3F3C79DD" w:rsidR="005A5564" w:rsidRPr="005A5564" w:rsidRDefault="005A5564" w:rsidP="005A5564">
      <w:pPr>
        <w:widowControl w:val="0"/>
        <w:numPr>
          <w:ilvl w:val="0"/>
          <w:numId w:val="10"/>
        </w:num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Times New Roman" w:hAnsi="Arial" w:cs="Arial"/>
          <w:sz w:val="24"/>
          <w:szCs w:val="24"/>
        </w:rPr>
        <w:t>sprawy dotyczące pozwoleń na budow</w:t>
      </w:r>
      <w:r>
        <w:rPr>
          <w:rFonts w:ascii="Arial" w:eastAsia="Times New Roman" w:hAnsi="Arial" w:cs="Arial"/>
          <w:sz w:val="24"/>
          <w:szCs w:val="24"/>
        </w:rPr>
        <w:t>ę,</w:t>
      </w:r>
    </w:p>
    <w:p w14:paraId="561A9C51" w14:textId="4A8BB77C" w:rsidR="005A5564" w:rsidRPr="005A5564" w:rsidRDefault="005A5564" w:rsidP="005A5564">
      <w:pPr>
        <w:widowControl w:val="0"/>
        <w:numPr>
          <w:ilvl w:val="0"/>
          <w:numId w:val="10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Times New Roman" w:hAnsi="Arial" w:cs="Arial"/>
          <w:sz w:val="24"/>
          <w:szCs w:val="24"/>
        </w:rPr>
        <w:t>sprawy dotyczące zgłoszenia zamiaru budowy oraz wykonania robót budowlanych nie objętych obowiązkiem uzyskania pozwolenia na budowę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55EBC61C" w14:textId="5FA6FED5" w:rsidR="005A5564" w:rsidRPr="005A5564" w:rsidRDefault="005A5564" w:rsidP="005A5564">
      <w:pPr>
        <w:widowControl w:val="0"/>
        <w:numPr>
          <w:ilvl w:val="0"/>
          <w:numId w:val="10"/>
        </w:numPr>
        <w:tabs>
          <w:tab w:val="left" w:pos="35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Times New Roman" w:hAnsi="Arial" w:cs="Arial"/>
          <w:sz w:val="24"/>
          <w:szCs w:val="24"/>
        </w:rPr>
        <w:t>sprawy dotyczące zgłoszeń i pozwoleń na rozbiórkę obiektu budowlanego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7A944EE1" w14:textId="13A613A8" w:rsidR="005A5564" w:rsidRDefault="005A5564" w:rsidP="005A5564">
      <w:pPr>
        <w:widowControl w:val="0"/>
        <w:numPr>
          <w:ilvl w:val="0"/>
          <w:numId w:val="10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Times New Roman" w:hAnsi="Arial" w:cs="Arial"/>
          <w:sz w:val="24"/>
          <w:szCs w:val="24"/>
        </w:rPr>
        <w:t>sprawy dotyczące zmiany sposobu użytkowania obiektu budowlanego lub jego części</w:t>
      </w:r>
      <w:r w:rsidR="00737D3C">
        <w:rPr>
          <w:rFonts w:ascii="Arial" w:eastAsia="Times New Roman" w:hAnsi="Arial" w:cs="Arial"/>
          <w:sz w:val="24"/>
          <w:szCs w:val="24"/>
        </w:rPr>
        <w:t>.</w:t>
      </w:r>
    </w:p>
    <w:p w14:paraId="76920799" w14:textId="77777777" w:rsidR="005A5564" w:rsidRDefault="005A5564" w:rsidP="005A5564">
      <w:pPr>
        <w:pStyle w:val="Akapitzlist"/>
        <w:widowControl w:val="0"/>
        <w:numPr>
          <w:ilvl w:val="0"/>
          <w:numId w:val="11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Times New Roman" w:hAnsi="Arial" w:cs="Arial"/>
          <w:spacing w:val="-6"/>
          <w:sz w:val="24"/>
          <w:szCs w:val="24"/>
        </w:rPr>
        <w:t xml:space="preserve">Wykonywanie zadań wynikających z </w:t>
      </w:r>
      <w:r w:rsidRPr="005A5564">
        <w:rPr>
          <w:rFonts w:ascii="Arial" w:eastAsia="Times New Roman" w:hAnsi="Arial" w:cs="Arial"/>
          <w:sz w:val="24"/>
          <w:szCs w:val="24"/>
        </w:rPr>
        <w:t>ustawy z dnia 10 kwietnia 2003 r.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</w:t>
      </w:r>
      <w:r w:rsidRPr="005A5564">
        <w:rPr>
          <w:rFonts w:ascii="Arial" w:eastAsia="Times New Roman" w:hAnsi="Arial" w:cs="Arial"/>
          <w:sz w:val="24"/>
          <w:szCs w:val="24"/>
        </w:rPr>
        <w:t xml:space="preserve"> o szczególnych zasadach przygotowania i realizacji inwestycji w zakresie dróg publicznych (specustawa drogowa).</w:t>
      </w:r>
    </w:p>
    <w:p w14:paraId="22D55098" w14:textId="77777777" w:rsidR="005A5564" w:rsidRDefault="005A5564" w:rsidP="005A5564">
      <w:pPr>
        <w:pStyle w:val="Akapitzlist"/>
        <w:widowControl w:val="0"/>
        <w:numPr>
          <w:ilvl w:val="0"/>
          <w:numId w:val="11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Times New Roman" w:hAnsi="Arial" w:cs="Arial"/>
          <w:spacing w:val="-6"/>
          <w:sz w:val="24"/>
          <w:szCs w:val="24"/>
        </w:rPr>
        <w:t xml:space="preserve">Wykonywanie zadań wynikających z </w:t>
      </w:r>
      <w:r w:rsidRPr="005A5564">
        <w:rPr>
          <w:rFonts w:ascii="Arial" w:eastAsia="Times New Roman" w:hAnsi="Arial" w:cs="Arial"/>
          <w:sz w:val="24"/>
          <w:szCs w:val="24"/>
        </w:rPr>
        <w:t>ustawy z dnia 24 czerwca 1994 r. o własności lokali.</w:t>
      </w:r>
    </w:p>
    <w:p w14:paraId="3F1CFB0E" w14:textId="77777777" w:rsidR="005A5564" w:rsidRDefault="005A5564" w:rsidP="005A5564">
      <w:pPr>
        <w:pStyle w:val="Akapitzlist"/>
        <w:widowControl w:val="0"/>
        <w:numPr>
          <w:ilvl w:val="0"/>
          <w:numId w:val="11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Times New Roman" w:hAnsi="Arial" w:cs="Arial"/>
          <w:sz w:val="24"/>
          <w:szCs w:val="24"/>
        </w:rPr>
        <w:t>W zakresie ustawy z dnia 29 czerwca 1995 r. o statystyce publicznej prowadzenie sprawozdawczości statystycznej o ruchu budowlanym przekazywane do Głównego Urzędu Statystycznego i Głównego Urzędu Nadzoru Budowlanego.</w:t>
      </w:r>
    </w:p>
    <w:p w14:paraId="4230C9F5" w14:textId="77777777" w:rsidR="005A5564" w:rsidRDefault="005A5564" w:rsidP="005A5564">
      <w:pPr>
        <w:pStyle w:val="Akapitzlist"/>
        <w:widowControl w:val="0"/>
        <w:numPr>
          <w:ilvl w:val="0"/>
          <w:numId w:val="11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Times New Roman" w:hAnsi="Arial" w:cs="Arial"/>
          <w:sz w:val="24"/>
          <w:szCs w:val="24"/>
        </w:rPr>
        <w:t>Wykonywanie innych zadań wynikających z przepisów prawa, uchwał Rady Powiatu i Zarządu Powiatu oraz powierzonych przez Starostę.</w:t>
      </w:r>
    </w:p>
    <w:p w14:paraId="2CEB6E57" w14:textId="77777777" w:rsidR="005A5564" w:rsidRDefault="005A5564" w:rsidP="005A5564">
      <w:pPr>
        <w:pStyle w:val="Akapitzlist"/>
        <w:widowControl w:val="0"/>
        <w:numPr>
          <w:ilvl w:val="0"/>
          <w:numId w:val="11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Times New Roman" w:hAnsi="Arial" w:cs="Arial"/>
          <w:sz w:val="24"/>
          <w:szCs w:val="24"/>
        </w:rPr>
        <w:lastRenderedPageBreak/>
        <w:t>Współdziałanie z jednostkami organizacyjnymi funkcjonującymi na obszarze powiatu, organu samorządu terytorialnego, organami administracji rządowej właściwymi do załatwiania spraw.</w:t>
      </w:r>
      <w:bookmarkStart w:id="1" w:name="_Hlk204076236"/>
    </w:p>
    <w:bookmarkEnd w:id="1"/>
    <w:p w14:paraId="3FF7C378" w14:textId="77777777" w:rsidR="005A5564" w:rsidRDefault="005A5564" w:rsidP="005A5564">
      <w:pPr>
        <w:pStyle w:val="Akapitzlist"/>
        <w:widowControl w:val="0"/>
        <w:numPr>
          <w:ilvl w:val="0"/>
          <w:numId w:val="11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Times New Roman" w:hAnsi="Arial" w:cs="Arial"/>
          <w:sz w:val="24"/>
          <w:szCs w:val="24"/>
        </w:rPr>
        <w:t>Bieżące przyjmowanie wniosków, przyjmowanie interesantów i udzielanie im wyczerpujących wyjaśnień ustnie lub pisemnie.</w:t>
      </w:r>
    </w:p>
    <w:p w14:paraId="03F6FBD8" w14:textId="77777777" w:rsidR="005A5564" w:rsidRDefault="005A5564" w:rsidP="005A5564">
      <w:pPr>
        <w:pStyle w:val="Akapitzlist"/>
        <w:widowControl w:val="0"/>
        <w:numPr>
          <w:ilvl w:val="0"/>
          <w:numId w:val="11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Times New Roman" w:hAnsi="Arial" w:cs="Arial"/>
          <w:sz w:val="24"/>
          <w:szCs w:val="24"/>
        </w:rPr>
        <w:t>Prowadzenie rejestru załatwionych spraw, przechowywanie akt, oraz ich właściwa archiwizacja.</w:t>
      </w:r>
    </w:p>
    <w:p w14:paraId="42683557" w14:textId="6775AB4E" w:rsidR="005A5564" w:rsidRDefault="005A5564" w:rsidP="005A5564">
      <w:pPr>
        <w:pStyle w:val="Akapitzlist"/>
        <w:widowControl w:val="0"/>
        <w:numPr>
          <w:ilvl w:val="0"/>
          <w:numId w:val="11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Times New Roman" w:hAnsi="Arial" w:cs="Arial"/>
          <w:sz w:val="24"/>
          <w:szCs w:val="24"/>
        </w:rPr>
        <w:t xml:space="preserve">Przyjmowanie wniosków obywateli o udostępnienie dokumentów wynikających </w:t>
      </w:r>
      <w:r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Pr="005A5564">
        <w:rPr>
          <w:rFonts w:ascii="Arial" w:eastAsia="Times New Roman" w:hAnsi="Arial" w:cs="Arial"/>
          <w:sz w:val="24"/>
          <w:szCs w:val="24"/>
        </w:rPr>
        <w:t>z wykonywania zadań publicznych rejestrowanych w Wydziale.</w:t>
      </w:r>
    </w:p>
    <w:p w14:paraId="627E3814" w14:textId="77777777" w:rsidR="005A5564" w:rsidRPr="005A5564" w:rsidRDefault="00BB7FBA" w:rsidP="005A5564">
      <w:pPr>
        <w:pStyle w:val="Akapitzlist"/>
        <w:widowControl w:val="0"/>
        <w:numPr>
          <w:ilvl w:val="0"/>
          <w:numId w:val="11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Współdziałanie z Inspektorem Ochrony Danych Osobowych w zakresie ochrony danych osobowych. </w:t>
      </w:r>
    </w:p>
    <w:p w14:paraId="364BC3E9" w14:textId="1D3006CE" w:rsidR="005A5564" w:rsidRPr="005A5564" w:rsidRDefault="005A5564" w:rsidP="005A5564">
      <w:pPr>
        <w:pStyle w:val="Akapitzlist"/>
        <w:widowControl w:val="0"/>
        <w:numPr>
          <w:ilvl w:val="0"/>
          <w:numId w:val="11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Calibri" w:hAnsi="Arial" w:cs="Arial"/>
          <w:sz w:val="24"/>
          <w:szCs w:val="24"/>
        </w:rPr>
        <w:t>Tworzenie, ewidencjonowanie i przechowywanie dokumentacji służbowej zgodnie z jednolitym rzeczowym wykazem akt</w:t>
      </w:r>
      <w:r>
        <w:rPr>
          <w:rFonts w:ascii="Arial" w:eastAsia="Calibri" w:hAnsi="Arial" w:cs="Arial"/>
          <w:sz w:val="24"/>
          <w:szCs w:val="24"/>
        </w:rPr>
        <w:t>.</w:t>
      </w:r>
    </w:p>
    <w:p w14:paraId="5996AC2D" w14:textId="77777777" w:rsidR="005A5564" w:rsidRPr="005A5564" w:rsidRDefault="00BB7FBA" w:rsidP="005A5564">
      <w:pPr>
        <w:pStyle w:val="Akapitzlist"/>
        <w:widowControl w:val="0"/>
        <w:numPr>
          <w:ilvl w:val="0"/>
          <w:numId w:val="11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Calibri" w:hAnsi="Arial" w:cs="Arial"/>
          <w:kern w:val="0"/>
          <w:sz w:val="24"/>
          <w:szCs w:val="24"/>
          <w14:ligatures w14:val="none"/>
        </w:rPr>
        <w:t>Prowadzenie spraw przy wykorzystaniu programu FINN 8SQL.</w:t>
      </w:r>
    </w:p>
    <w:p w14:paraId="4610A4C4" w14:textId="7A6396A2" w:rsidR="00BB7FBA" w:rsidRPr="005A5564" w:rsidRDefault="00BB7FBA" w:rsidP="005A5564">
      <w:pPr>
        <w:pStyle w:val="Akapitzlist"/>
        <w:widowControl w:val="0"/>
        <w:numPr>
          <w:ilvl w:val="0"/>
          <w:numId w:val="11"/>
        </w:numPr>
        <w:tabs>
          <w:tab w:val="left" w:pos="354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A5564">
        <w:rPr>
          <w:rFonts w:ascii="Arial" w:eastAsia="Calibri" w:hAnsi="Arial" w:cs="Arial"/>
          <w:kern w:val="0"/>
          <w:sz w:val="24"/>
          <w:szCs w:val="24"/>
          <w14:ligatures w14:val="none"/>
        </w:rPr>
        <w:t>Wykonywanie innych czynności zleconych przez Starostę, Wicestarostę, Sekretarza Powiatu, Naczelnika Wydziału.</w:t>
      </w:r>
    </w:p>
    <w:p w14:paraId="078DD7E9" w14:textId="77777777" w:rsidR="00BB7FBA" w:rsidRPr="00BB7FBA" w:rsidRDefault="00BB7FBA" w:rsidP="00BB7FB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>Wymagania niezbędne:</w:t>
      </w:r>
    </w:p>
    <w:p w14:paraId="67A0BDEA" w14:textId="389B458D" w:rsidR="00BB7FBA" w:rsidRPr="00BB7FBA" w:rsidRDefault="00BB7FBA" w:rsidP="00BB7FBA">
      <w:pPr>
        <w:widowControl w:val="0"/>
        <w:numPr>
          <w:ilvl w:val="0"/>
          <w:numId w:val="7"/>
        </w:numPr>
        <w:suppressAutoHyphens/>
        <w:spacing w:after="0" w:line="360" w:lineRule="auto"/>
        <w:ind w:left="709"/>
        <w:contextualSpacing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Wykształcenie </w:t>
      </w:r>
      <w:r w:rsidR="00706437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wyższe</w:t>
      </w:r>
      <w:r w:rsidR="00B77A2E" w:rsidRPr="00B77A2E">
        <w:rPr>
          <w:rFonts w:ascii="Arial" w:hAnsi="Arial"/>
          <w:sz w:val="24"/>
          <w:szCs w:val="24"/>
        </w:rPr>
        <w:t xml:space="preserve"> </w:t>
      </w:r>
      <w:r w:rsidR="00B77A2E">
        <w:rPr>
          <w:rFonts w:ascii="Arial" w:hAnsi="Arial"/>
          <w:sz w:val="24"/>
          <w:szCs w:val="24"/>
        </w:rPr>
        <w:t>w rozumieniu przepisów o szkolnictwie wyższym i nauce:</w:t>
      </w:r>
      <w:r w:rsidR="00706437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="00B77A2E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="00706437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budownictwo lub arch</w:t>
      </w:r>
      <w:r w:rsidR="002836F2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i</w:t>
      </w:r>
      <w:r w:rsidR="00706437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tekt</w:t>
      </w:r>
      <w:r w:rsidR="002836F2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ura.</w:t>
      </w:r>
    </w:p>
    <w:p w14:paraId="1CA2A3A9" w14:textId="77777777" w:rsidR="00BB7FBA" w:rsidRPr="00BB7FBA" w:rsidRDefault="00BB7FBA" w:rsidP="00BB7FBA">
      <w:pPr>
        <w:widowControl w:val="0"/>
        <w:numPr>
          <w:ilvl w:val="0"/>
          <w:numId w:val="7"/>
        </w:numPr>
        <w:suppressAutoHyphens/>
        <w:spacing w:after="0" w:line="360" w:lineRule="auto"/>
        <w:ind w:left="709"/>
        <w:contextualSpacing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Wymagania, zgodnie z art. 6 ustawy z dnia 21 listopada 2008 r. o pracownikach samorządowych, określone dla stanowisk urzędniczych, tj.:</w:t>
      </w:r>
    </w:p>
    <w:p w14:paraId="266D4238" w14:textId="77777777" w:rsidR="00BB7FBA" w:rsidRPr="00BB7FBA" w:rsidRDefault="00BB7FBA" w:rsidP="00BB7FBA">
      <w:pPr>
        <w:widowControl w:val="0"/>
        <w:numPr>
          <w:ilvl w:val="0"/>
          <w:numId w:val="2"/>
        </w:numPr>
        <w:suppressAutoHyphens/>
        <w:spacing w:after="0" w:line="360" w:lineRule="auto"/>
        <w:ind w:left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obywatelstwo polskie, z zastrzeżeniem art. 11 ust. 2 i 3;</w:t>
      </w:r>
    </w:p>
    <w:p w14:paraId="48921E2F" w14:textId="77777777" w:rsidR="00BB7FBA" w:rsidRPr="00BB7FBA" w:rsidRDefault="00BB7FBA" w:rsidP="00BB7FBA">
      <w:pPr>
        <w:widowControl w:val="0"/>
        <w:numPr>
          <w:ilvl w:val="0"/>
          <w:numId w:val="2"/>
        </w:numPr>
        <w:suppressAutoHyphens/>
        <w:spacing w:after="0" w:line="360" w:lineRule="auto"/>
        <w:ind w:left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pełna zdolność do czynności prawnych oraz korzystanie z pełni praw publicznych; </w:t>
      </w:r>
    </w:p>
    <w:p w14:paraId="289CC1A0" w14:textId="77777777" w:rsidR="00BB7FBA" w:rsidRPr="00BB7FBA" w:rsidRDefault="00BB7FBA" w:rsidP="00BB7FBA">
      <w:pPr>
        <w:widowControl w:val="0"/>
        <w:numPr>
          <w:ilvl w:val="0"/>
          <w:numId w:val="2"/>
        </w:numPr>
        <w:suppressAutoHyphens/>
        <w:spacing w:after="0" w:line="360" w:lineRule="auto"/>
        <w:ind w:left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niekaralność za umyślne przestępstwo ścigane z oskarżenia publicznego lub umyślne przestępstwo skarbowe; </w:t>
      </w:r>
    </w:p>
    <w:p w14:paraId="20BCD4B8" w14:textId="77777777" w:rsidR="00BB7FBA" w:rsidRPr="00BB7FBA" w:rsidRDefault="00BB7FBA" w:rsidP="00BB7FBA">
      <w:pPr>
        <w:widowControl w:val="0"/>
        <w:numPr>
          <w:ilvl w:val="0"/>
          <w:numId w:val="2"/>
        </w:numPr>
        <w:suppressAutoHyphens/>
        <w:spacing w:after="0" w:line="360" w:lineRule="auto"/>
        <w:ind w:left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nieposzlakowana opinia.</w:t>
      </w:r>
    </w:p>
    <w:p w14:paraId="07395629" w14:textId="77777777" w:rsidR="00BB7FBA" w:rsidRPr="00BB7FBA" w:rsidRDefault="00BB7FBA" w:rsidP="00BB7FB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  <w:t>Wymagania dodatkowe:</w:t>
      </w:r>
    </w:p>
    <w:p w14:paraId="3DAB2907" w14:textId="77777777" w:rsidR="00BB7FBA" w:rsidRPr="00BB7FBA" w:rsidRDefault="00BB7FBA" w:rsidP="00BB7FBA">
      <w:pPr>
        <w:widowControl w:val="0"/>
        <w:numPr>
          <w:ilvl w:val="0"/>
          <w:numId w:val="3"/>
        </w:numPr>
        <w:suppressAutoHyphens/>
        <w:spacing w:after="0" w:line="360" w:lineRule="auto"/>
        <w:ind w:left="720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Biegła znajomość obsługi komputera i pakietów biurowych.</w:t>
      </w:r>
    </w:p>
    <w:p w14:paraId="6A51CBFB" w14:textId="77777777" w:rsidR="00BB7FBA" w:rsidRPr="00BB7FBA" w:rsidRDefault="00BB7FBA" w:rsidP="00BB7FBA">
      <w:pPr>
        <w:widowControl w:val="0"/>
        <w:numPr>
          <w:ilvl w:val="0"/>
          <w:numId w:val="3"/>
        </w:numPr>
        <w:suppressAutoHyphens/>
        <w:spacing w:after="0" w:line="360" w:lineRule="auto"/>
        <w:ind w:left="720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Dyspozycyjność, umiejętność pracy  samodzielnej  i zespołowej, kreatywność, konsekwencja w realizacji zadań.</w:t>
      </w:r>
    </w:p>
    <w:p w14:paraId="5F0B3F3D" w14:textId="77777777" w:rsidR="00BB7FBA" w:rsidRPr="00BB7FBA" w:rsidRDefault="00BB7FBA" w:rsidP="00BB7FBA">
      <w:pPr>
        <w:widowControl w:val="0"/>
        <w:numPr>
          <w:ilvl w:val="0"/>
          <w:numId w:val="3"/>
        </w:numPr>
        <w:suppressAutoHyphens/>
        <w:spacing w:after="0" w:line="360" w:lineRule="auto"/>
        <w:ind w:left="720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Umiejętność planowania i organizacji pracy.</w:t>
      </w:r>
    </w:p>
    <w:p w14:paraId="4D85E5F2" w14:textId="77777777" w:rsidR="00BB7FBA" w:rsidRPr="00BB7FBA" w:rsidRDefault="00BB7FBA" w:rsidP="00BB7FBA">
      <w:pPr>
        <w:widowControl w:val="0"/>
        <w:numPr>
          <w:ilvl w:val="0"/>
          <w:numId w:val="3"/>
        </w:numPr>
        <w:suppressAutoHyphens/>
        <w:spacing w:after="0" w:line="360" w:lineRule="auto"/>
        <w:ind w:left="720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Umiejętność obsługi urządzeń kopiujących, drukujących i skanujących.</w:t>
      </w:r>
    </w:p>
    <w:p w14:paraId="4F659ED1" w14:textId="1D0319C6" w:rsidR="000A37C4" w:rsidRPr="00BB7FBA" w:rsidRDefault="00BB7FBA" w:rsidP="000A37C4">
      <w:pPr>
        <w:widowControl w:val="0"/>
        <w:numPr>
          <w:ilvl w:val="0"/>
          <w:numId w:val="3"/>
        </w:numPr>
        <w:suppressAutoHyphens/>
        <w:spacing w:after="0" w:line="360" w:lineRule="auto"/>
        <w:ind w:left="720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Znajomość przepisów z zakresu:</w:t>
      </w:r>
    </w:p>
    <w:p w14:paraId="7FA61B99" w14:textId="1377CA99" w:rsidR="000A37C4" w:rsidRDefault="0041003E" w:rsidP="00BB7FBA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lastRenderedPageBreak/>
        <w:t>ustawy z dnia 7 lipca 1994 r. Prawo budowlane;</w:t>
      </w:r>
    </w:p>
    <w:p w14:paraId="024CB3BE" w14:textId="0988E9C7" w:rsidR="0041003E" w:rsidRDefault="0041003E" w:rsidP="00BB7FBA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ustawy z dnia 27 marca 2003 r. o planowaniu i zagospodarowaniu przestrzennym;</w:t>
      </w:r>
    </w:p>
    <w:p w14:paraId="583682A8" w14:textId="1B009022" w:rsidR="00BB7FBA" w:rsidRPr="00BB7FBA" w:rsidRDefault="00BB7FBA" w:rsidP="00BB7FBA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ustawy z dnia 5 czerwca 1998 r. o samorządzie powiatowym;</w:t>
      </w:r>
    </w:p>
    <w:p w14:paraId="3E3F4DFC" w14:textId="77777777" w:rsidR="00BB7FBA" w:rsidRPr="00BB7FBA" w:rsidRDefault="00BB7FBA" w:rsidP="00BB7FBA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ustawy z dnia 21 listopada 2008 r. o pracownikach samorządowych;</w:t>
      </w:r>
    </w:p>
    <w:p w14:paraId="1D9F860E" w14:textId="77777777" w:rsidR="00BB7FBA" w:rsidRPr="00BB7FBA" w:rsidRDefault="00BB7FBA" w:rsidP="00BB7FBA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ustawy z dnia 14 czerwca 1960 r. Kodeks postępowania administracyjnego;</w:t>
      </w:r>
    </w:p>
    <w:p w14:paraId="0BE681D5" w14:textId="5077D69C" w:rsidR="00BB7FBA" w:rsidRPr="00BB7FBA" w:rsidRDefault="0041003E" w:rsidP="00BB7FBA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r</w:t>
      </w:r>
      <w:r w:rsidR="00BB7FBA"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ozporządze</w:t>
      </w:r>
      <w:r w:rsidR="00145F8B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ń</w:t>
      </w: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 wykonawcz</w:t>
      </w:r>
      <w:r w:rsidR="00145F8B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ych</w:t>
      </w: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 </w:t>
      </w:r>
      <w:r w:rsidR="006F7A30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do ustawy Prawo budowl</w:t>
      </w:r>
      <w:r w:rsidR="00E047B0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a</w:t>
      </w:r>
      <w:r w:rsidR="006F7A30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ne;</w:t>
      </w:r>
      <w:r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 </w:t>
      </w:r>
    </w:p>
    <w:p w14:paraId="250F8B71" w14:textId="77777777" w:rsidR="00BB7FBA" w:rsidRPr="00BB7FBA" w:rsidRDefault="00BB7FBA" w:rsidP="00BB7FBA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Stat</w:t>
      </w: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 xml:space="preserve">utu Powiatu Wieluńskiego, uchwalonego Uchwałą Nr VII/45/19 Rady    </w:t>
      </w: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br/>
        <w:t xml:space="preserve">    Powiatu w Wieluniu z dnia 26.04.2019 r.;</w:t>
      </w:r>
    </w:p>
    <w:p w14:paraId="7BAF6B66" w14:textId="77777777" w:rsidR="00B0389B" w:rsidRDefault="00BB7FBA" w:rsidP="00B0389B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 xml:space="preserve">Regulaminu organizacyjnego Starostwa Powiatowego w Wieluniu,   </w:t>
      </w: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br/>
        <w:t xml:space="preserve">    uchwalonego Uchwałą Nr 97/24 Zarządu Powiatu w Wieluniu z dnia </w:t>
      </w:r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br/>
        <w:t xml:space="preserve">    19.09.2024 r. z </w:t>
      </w:r>
      <w:proofErr w:type="spellStart"/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późn</w:t>
      </w:r>
      <w:proofErr w:type="spellEnd"/>
      <w:r w:rsidRPr="00BB7FBA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. zm.</w:t>
      </w:r>
      <w:r w:rsidR="00B0389B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;</w:t>
      </w:r>
    </w:p>
    <w:p w14:paraId="4C7AF05F" w14:textId="746B6359" w:rsidR="00B0389B" w:rsidRPr="00BB7FBA" w:rsidRDefault="00B0389B" w:rsidP="00B0389B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hanging="11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0389B">
        <w:rPr>
          <w:rFonts w:ascii="Arial" w:hAnsi="Arial" w:cs="Arial"/>
          <w:sz w:val="24"/>
          <w:szCs w:val="24"/>
        </w:rPr>
        <w:t>Rozporządzeni</w:t>
      </w:r>
      <w:r w:rsidR="00737D3C">
        <w:rPr>
          <w:rFonts w:ascii="Arial" w:hAnsi="Arial" w:cs="Arial"/>
          <w:sz w:val="24"/>
          <w:szCs w:val="24"/>
        </w:rPr>
        <w:t>a</w:t>
      </w:r>
      <w:r w:rsidRPr="00B0389B">
        <w:rPr>
          <w:rFonts w:ascii="Arial" w:hAnsi="Arial" w:cs="Arial"/>
          <w:sz w:val="24"/>
          <w:szCs w:val="24"/>
        </w:rPr>
        <w:t xml:space="preserve"> Prezesa Rady Ministrów z dnia 18 stycznia </w:t>
      </w:r>
      <w:r w:rsidRPr="00B0389B">
        <w:rPr>
          <w:rFonts w:ascii="Arial" w:hAnsi="Arial" w:cs="Arial"/>
          <w:sz w:val="24"/>
          <w:szCs w:val="24"/>
        </w:rPr>
        <w:br/>
        <w:t xml:space="preserve">    2011 r. w sprawie instrukcji kancelaryjnej, jednolitych rzeczowych wykazów  </w:t>
      </w:r>
      <w:r w:rsidRPr="00B0389B">
        <w:rPr>
          <w:rFonts w:ascii="Arial" w:hAnsi="Arial" w:cs="Arial"/>
          <w:sz w:val="24"/>
          <w:szCs w:val="24"/>
        </w:rPr>
        <w:br/>
        <w:t xml:space="preserve">    akt oraz instrukcji w sprawie organizacji i zakresu działania archiwów       </w:t>
      </w:r>
      <w:r w:rsidRPr="00B0389B">
        <w:rPr>
          <w:rFonts w:ascii="Arial" w:hAnsi="Arial" w:cs="Arial"/>
          <w:sz w:val="24"/>
          <w:szCs w:val="24"/>
        </w:rPr>
        <w:br/>
        <w:t xml:space="preserve">    zakładowych</w:t>
      </w:r>
      <w:r>
        <w:rPr>
          <w:rFonts w:ascii="Arial" w:hAnsi="Arial" w:cs="Arial"/>
        </w:rPr>
        <w:t>.</w:t>
      </w:r>
    </w:p>
    <w:p w14:paraId="26088415" w14:textId="77777777" w:rsidR="00BB7FBA" w:rsidRPr="00BB7FBA" w:rsidRDefault="00BB7FBA" w:rsidP="00BB7FB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  <w:t>Warunki pracy:</w:t>
      </w:r>
    </w:p>
    <w:p w14:paraId="2FBFE90E" w14:textId="56CF48BD" w:rsidR="00BB7FBA" w:rsidRPr="00BB7FBA" w:rsidRDefault="00BB7FBA" w:rsidP="00BB7FBA">
      <w:pPr>
        <w:widowControl w:val="0"/>
        <w:numPr>
          <w:ilvl w:val="2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Pełny etat, od poniedziałku do piątku w godz. 7.30</w:t>
      </w:r>
      <w:r w:rsidR="00737D3C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- 15.30</w:t>
      </w:r>
      <w:r w:rsidR="006F7A3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, kontakt z petentem.</w:t>
      </w:r>
    </w:p>
    <w:p w14:paraId="705C863D" w14:textId="61685623" w:rsidR="00BB7FBA" w:rsidRPr="00BB7FBA" w:rsidRDefault="00BB7FBA" w:rsidP="00BB7FBA">
      <w:pPr>
        <w:widowControl w:val="0"/>
        <w:numPr>
          <w:ilvl w:val="2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Pomieszczenie</w:t>
      </w:r>
      <w:r w:rsidR="006F7A3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spełnia wymogi określone przepisami bezpieczeństwa                            i higieny pracy, stanowisko pracy na</w:t>
      </w:r>
      <w:r w:rsidR="00B77A2E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parterze</w:t>
      </w:r>
      <w:r w:rsidR="00737D3C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(brak windy).</w:t>
      </w:r>
    </w:p>
    <w:p w14:paraId="6A96FE73" w14:textId="47E156B6" w:rsidR="00B0389B" w:rsidRPr="00BB7FBA" w:rsidRDefault="00BB7FBA" w:rsidP="00B0389B">
      <w:pPr>
        <w:widowControl w:val="0"/>
        <w:numPr>
          <w:ilvl w:val="2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Praca biurowa przy komputerze</w:t>
      </w:r>
      <w:r w:rsidR="00B0389B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pow. 4 godzin na dobę.</w:t>
      </w:r>
    </w:p>
    <w:p w14:paraId="3C9B30E9" w14:textId="77777777" w:rsidR="00BB7FBA" w:rsidRPr="00BB7FBA" w:rsidRDefault="00BB7FBA" w:rsidP="00BB7FBA">
      <w:pPr>
        <w:widowControl w:val="0"/>
        <w:numPr>
          <w:ilvl w:val="2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W przypadku osób podejmujących pracę po raz pierwszy na stanowisku urzędniczym, umowa o pracę będzie zawarta na czas określony 6 miesięcy                z obowiązkiem odbycia służby przygotowawczej (art. 16 ust. 2 i 3 ustawy z dnia 21 listopada 2008 r. o pracownikach samorządowych).</w:t>
      </w:r>
    </w:p>
    <w:p w14:paraId="28B02B1F" w14:textId="77777777" w:rsidR="00BB7FBA" w:rsidRPr="00BB7FBA" w:rsidRDefault="00BB7FBA" w:rsidP="00BB7FBA">
      <w:pPr>
        <w:widowControl w:val="0"/>
        <w:numPr>
          <w:ilvl w:val="2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Wynagrodzenie zgodnie z Regulaminem wynagradzania pracowników samorządowych obowiązującym w Urzędzie.</w:t>
      </w:r>
    </w:p>
    <w:p w14:paraId="0F9AAD05" w14:textId="40105614" w:rsidR="00B0389B" w:rsidRPr="00710E6A" w:rsidRDefault="00BB7FBA" w:rsidP="00B0389B">
      <w:pPr>
        <w:widowControl w:val="0"/>
        <w:numPr>
          <w:ilvl w:val="2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Proponowane zatrudnienie </w:t>
      </w:r>
      <w:r w:rsidR="006F7A30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sierpień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2025 r. </w:t>
      </w:r>
    </w:p>
    <w:p w14:paraId="1B0F99E7" w14:textId="77777777" w:rsidR="00BB7FBA" w:rsidRPr="00BB7FBA" w:rsidRDefault="00BB7FBA" w:rsidP="00BB7FB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 xml:space="preserve"> Oferta pracy powinna zawierać:</w:t>
      </w:r>
    </w:p>
    <w:p w14:paraId="408FF8AD" w14:textId="77777777" w:rsidR="00BB7FBA" w:rsidRPr="00BB7FBA" w:rsidRDefault="00BB7FBA" w:rsidP="00BB7FBA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List motywacyjny.</w:t>
      </w:r>
    </w:p>
    <w:p w14:paraId="6E43E2CE" w14:textId="77777777" w:rsidR="00BB7FBA" w:rsidRPr="00BB7FBA" w:rsidRDefault="00BB7FBA" w:rsidP="00BB7FBA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Kwestionariusz osobowy dla pracownika ubiegającego się o zatrudnienie.</w:t>
      </w:r>
    </w:p>
    <w:p w14:paraId="3D60F07F" w14:textId="2985A25E" w:rsidR="00BB7FBA" w:rsidRPr="00BB7FBA" w:rsidRDefault="00BB7FBA" w:rsidP="00BB7FBA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Kopie dokumentów potwierdzających wykształcenie.</w:t>
      </w:r>
    </w:p>
    <w:p w14:paraId="4AF7151F" w14:textId="77777777" w:rsidR="00BB7FBA" w:rsidRPr="00BB7FBA" w:rsidRDefault="00BB7FBA" w:rsidP="00BB7FBA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Kopie świadectw pracy (jeśli kandydat posiada).</w:t>
      </w:r>
    </w:p>
    <w:p w14:paraId="03F23011" w14:textId="77777777" w:rsidR="00BB7FBA" w:rsidRPr="00BB7FBA" w:rsidRDefault="00BB7FBA" w:rsidP="00BB7FBA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Oświadczenie o pełnej zdolności do czynności prawnych i korzystaniu                    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lastRenderedPageBreak/>
        <w:t>z pełni  praw publicznych.</w:t>
      </w:r>
    </w:p>
    <w:p w14:paraId="7D2A9B91" w14:textId="77777777" w:rsidR="00BB7FBA" w:rsidRPr="00BB7FBA" w:rsidRDefault="00BB7FBA" w:rsidP="00BB7FBA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o niebyciu skazanym prawomocnym wyrokiem sądu za umyślne przestępstwo ścigane z oskarżenia publicznego lub umyślne przestępstwo skarbowe.</w:t>
      </w:r>
    </w:p>
    <w:p w14:paraId="7EE8E772" w14:textId="77777777" w:rsidR="00BB7FBA" w:rsidRPr="00BB7FBA" w:rsidRDefault="00BB7FBA" w:rsidP="00BB7FBA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o posiadaniu obywatelstwa polskiego.</w:t>
      </w:r>
    </w:p>
    <w:p w14:paraId="4803EB43" w14:textId="77777777" w:rsidR="00BB7FBA" w:rsidRPr="00BB7FBA" w:rsidRDefault="00BB7FBA" w:rsidP="00BB7FBA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 dotyczące ewentualnego przetwarzania danych osobowych na potrzeby przyszłych rekrutacji oraz w zakresie danych szczególnych kategorii wraz z klauzulą informacyjną (</w:t>
      </w:r>
      <w:r w:rsidRPr="00BB7FBA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>według wzoru w ogłoszeniu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).</w:t>
      </w:r>
    </w:p>
    <w:p w14:paraId="7651C1AD" w14:textId="22A92C4B" w:rsidR="00BB7FBA" w:rsidRPr="00710E6A" w:rsidRDefault="00BB7FBA" w:rsidP="00BB7FBA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Dane kontaktowe (nr telefonu lub e-mail) w celu powiadomienia o terminie rekrutacji końcowej.</w:t>
      </w:r>
    </w:p>
    <w:p w14:paraId="353DCCDE" w14:textId="77777777" w:rsidR="00710E6A" w:rsidRDefault="00BB7FBA" w:rsidP="00710E6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>Termin i miejsce składania ofert:</w:t>
      </w:r>
    </w:p>
    <w:p w14:paraId="37BCD774" w14:textId="77777777" w:rsidR="00145F8B" w:rsidRDefault="00BB7FBA" w:rsidP="00145F8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Oferty należy doręczyć w zamkniętej kopercie opatrzonej adnotacją </w:t>
      </w:r>
      <w:r w:rsidRPr="00BB7FBA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„Nabór na wolne stanowisko urzędnicze: </w:t>
      </w:r>
      <w:r w:rsidR="00EA438B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>Podinspektor w</w:t>
      </w:r>
      <w:r w:rsidRPr="00BB7FBA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 xml:space="preserve"> Wydzia</w:t>
      </w:r>
      <w:r w:rsidR="00EA438B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>le</w:t>
      </w:r>
      <w:r w:rsidRPr="00BB7FBA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EA438B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 xml:space="preserve">Architektury i Budownictwa                             w Starostwie Powiatowym w Wieluniu” </w:t>
      </w:r>
      <w:r w:rsidR="00710C42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do</w:t>
      </w:r>
      <w:r w:rsidR="00EA438B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Starostw</w:t>
      </w:r>
      <w:r w:rsidR="00710C42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Powiatow</w:t>
      </w:r>
      <w:r w:rsidR="00710C42">
        <w:rPr>
          <w:rFonts w:ascii="Arial" w:eastAsia="Calibri" w:hAnsi="Arial" w:cs="Arial"/>
          <w:kern w:val="0"/>
          <w:sz w:val="24"/>
          <w:szCs w:val="24"/>
          <w14:ligatures w14:val="none"/>
        </w:rPr>
        <w:t>ego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 Wieluniu, </w:t>
      </w:r>
      <w:r w:rsidR="00EA438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P</w:t>
      </w:r>
      <w:r w:rsidR="00710C42">
        <w:rPr>
          <w:rFonts w:ascii="Arial" w:eastAsia="Calibri" w:hAnsi="Arial" w:cs="Arial"/>
          <w:kern w:val="0"/>
          <w:sz w:val="24"/>
          <w:szCs w:val="24"/>
          <w14:ligatures w14:val="none"/>
        </w:rPr>
        <w:t>l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Kazimierza Wielkiego 2, pokój nr 126, </w:t>
      </w:r>
      <w:r w:rsidR="00EA438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terminie do dnia </w:t>
      </w:r>
      <w:r w:rsidR="00EA438B">
        <w:rPr>
          <w:rFonts w:ascii="Arial" w:eastAsia="Calibri" w:hAnsi="Arial" w:cs="Arial"/>
          <w:kern w:val="0"/>
          <w:sz w:val="24"/>
          <w:szCs w:val="24"/>
          <w14:ligatures w14:val="none"/>
        </w:rPr>
        <w:t>11 sierpnia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2025 r. do godz. 15:00. W przypadku ofert przesłanych pocztą o dochowaniu terminu decyduje data stempla pocztowego. Oferty, które zostaną doręczone do Starostwa po wyżej określonym terminie nie będą rozpatrywane. Kandydaci, którzy spełnią warunki formalne zostaną powiadomieni o miejscu i terminie przeprowadzenia kolejnej części postępowania rekrutacyjnego. Kandydaci, którzy nie spełniają wymagań formalnych, nie będą informowani. </w:t>
      </w:r>
    </w:p>
    <w:p w14:paraId="7194EF13" w14:textId="77777777" w:rsidR="00145F8B" w:rsidRDefault="00BB7FBA" w:rsidP="00145F8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Times New Roman"/>
          <w:b/>
          <w:bCs/>
          <w:kern w:val="0"/>
          <w:sz w:val="24"/>
          <w:szCs w:val="24"/>
          <w14:ligatures w14:val="none"/>
        </w:rPr>
        <w:t>Inne informacje</w:t>
      </w:r>
      <w:r w:rsidR="00710E6A">
        <w:rPr>
          <w:rFonts w:ascii="Arial" w:eastAsia="Calibri" w:hAnsi="Arial" w:cs="Times New Roman"/>
          <w:b/>
          <w:bCs/>
          <w:kern w:val="0"/>
          <w:sz w:val="24"/>
          <w:szCs w:val="24"/>
          <w14:ligatures w14:val="none"/>
        </w:rPr>
        <w:t>:</w:t>
      </w:r>
    </w:p>
    <w:p w14:paraId="054E6DB7" w14:textId="09BEA38C" w:rsidR="00BB7FBA" w:rsidRPr="00145F8B" w:rsidRDefault="00BB7FBA" w:rsidP="00145F8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Times New Roman"/>
          <w:kern w:val="0"/>
          <w:sz w:val="24"/>
          <w:szCs w:val="24"/>
          <w14:ligatures w14:val="none"/>
        </w:rPr>
        <w:t>W miesiącu poprzedzającym datę upublicznienia ogłoszenia wskaźnik zatrudnienia osób niepełnosprawnych w urzędzie, w rozumieniu przepisów o rehabilitacji zawodowej i społecznej oraz zatrudnianiu osób niepełnosprawnych był wyższy niż                  6 %.  Zgodnie z art. 24 ust. 6 ustawy z dnia 14 czerwca 2024 r. o ochronie sygnalistów (Dz.U. z 2024 r. poz. 928)</w:t>
      </w:r>
      <w:r w:rsidR="002836F2">
        <w:rPr>
          <w:rFonts w:ascii="Arial" w:eastAsia="Calibri" w:hAnsi="Arial" w:cs="Times New Roman"/>
          <w:kern w:val="0"/>
          <w:sz w:val="24"/>
          <w:szCs w:val="24"/>
          <w14:ligatures w14:val="none"/>
        </w:rPr>
        <w:t>. I</w:t>
      </w:r>
      <w:r w:rsidRPr="00BB7FBA">
        <w:rPr>
          <w:rFonts w:ascii="Arial" w:eastAsia="Calibri" w:hAnsi="Arial" w:cs="Times New Roman"/>
          <w:kern w:val="0"/>
          <w:sz w:val="24"/>
          <w:szCs w:val="24"/>
          <w14:ligatures w14:val="none"/>
        </w:rPr>
        <w:t xml:space="preserve">nformuję o procedurze zgłoszeń wewnętrznych wprowadzonej Zarządzeniem Nr 59/2024 Starosty Wieluńskiego z dnia 11 września 2024 r. w sprawie ustalenia wewnętrznej procedury dokonywania zgłoszeń naruszeń prawa i podejmowania działań następczych. </w:t>
      </w:r>
    </w:p>
    <w:p w14:paraId="1F68B3DE" w14:textId="09976427" w:rsidR="00145F8B" w:rsidRDefault="009569A2" w:rsidP="009569A2">
      <w:pPr>
        <w:spacing w:before="100" w:beforeAutospacing="1" w:after="100" w:afterAutospacing="1" w:line="36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</w:t>
      </w:r>
      <w:r w:rsidR="00145F8B" w:rsidRPr="00145F8B">
        <w:rPr>
          <w:rFonts w:ascii="Arial" w:eastAsia="Calibri" w:hAnsi="Arial" w:cs="Arial"/>
          <w:kern w:val="0"/>
          <w:sz w:val="24"/>
          <w:szCs w:val="24"/>
          <w14:ligatures w14:val="none"/>
        </w:rPr>
        <w:t>Starosta</w:t>
      </w:r>
    </w:p>
    <w:p w14:paraId="39F8E12F" w14:textId="3A73F472" w:rsidR="00145F8B" w:rsidRDefault="009569A2" w:rsidP="009569A2">
      <w:pPr>
        <w:spacing w:before="100" w:beforeAutospacing="1" w:after="100" w:afterAutospacing="1" w:line="360" w:lineRule="auto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/-/ Maciej Bryś</w:t>
      </w:r>
    </w:p>
    <w:p w14:paraId="5FB0FBCC" w14:textId="77777777" w:rsidR="00145F8B" w:rsidRPr="00145F8B" w:rsidRDefault="00145F8B" w:rsidP="00BB7FBA">
      <w:pPr>
        <w:spacing w:before="100" w:beforeAutospacing="1" w:after="100" w:afterAutospacing="1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5314C5F" w14:textId="77777777" w:rsidR="00BB7FBA" w:rsidRPr="00BB7FBA" w:rsidRDefault="00BB7FBA" w:rsidP="00BB7FB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</w:pPr>
      <w:bookmarkStart w:id="2" w:name="_Hlk182315317"/>
      <w:r w:rsidRPr="00BB7FBA"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  <w:t>Oświadczenie:</w:t>
      </w:r>
    </w:p>
    <w:p w14:paraId="1F4B8745" w14:textId="77777777" w:rsidR="00BB7FBA" w:rsidRPr="00BB7FBA" w:rsidRDefault="00BB7FBA" w:rsidP="00BB7FB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>(  ) Wyrażam zgodę* na przetwarzanie danych osobowych w celu wykorzystania ich               w kolejnych naborach prowadzonych przez Starostwo Powiatowe w Wieluniu przez okres najbliższych 6 miesięcy.</w:t>
      </w:r>
    </w:p>
    <w:p w14:paraId="2F9122BB" w14:textId="77777777" w:rsidR="00BB7FBA" w:rsidRPr="00BB7FBA" w:rsidRDefault="00BB7FBA" w:rsidP="00BB7FB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 xml:space="preserve">( ) Wyrażam zgodę* na przetwarzanie moich danych osobowych zawartych                            w załączonych dokumentach - </w:t>
      </w:r>
      <w:r w:rsidRPr="00BB7FBA"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  <w:t>wymagane jeśli przekazane dane obejmują szczególne kategorie danych, o których mowa w art. 9 ust. 1 RODO (dane szczególnych kategorii, tzw. „wrażliwe”)</w:t>
      </w:r>
    </w:p>
    <w:p w14:paraId="6DEE3067" w14:textId="77777777" w:rsidR="00BB7FBA" w:rsidRPr="00710C42" w:rsidRDefault="00BB7FBA" w:rsidP="00BB7FB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</w:pPr>
      <w:r w:rsidRPr="00710C42"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  <w:t xml:space="preserve">*- </w:t>
      </w:r>
      <w:r w:rsidRPr="00710C42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pl-PL"/>
          <w14:ligatures w14:val="none"/>
        </w:rPr>
        <w:t>Zaznacz krzyżykiem właściwe pole wyboru</w:t>
      </w:r>
    </w:p>
    <w:p w14:paraId="65C3E2C4" w14:textId="77777777" w:rsidR="00BB7FBA" w:rsidRPr="00BB7FBA" w:rsidRDefault="00BB7FBA" w:rsidP="00BB7FBA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  <w:t>Cofnięcie zgody na przetwarzanie danych osobowych nie  ma wpływu na zgodność                z prawem przetwarzania, którego dokonano na  podstawie zgody  przed jej cofnięciem.</w:t>
      </w:r>
    </w:p>
    <w:p w14:paraId="26DF6314" w14:textId="77777777" w:rsidR="00BB7FBA" w:rsidRPr="00BB7FBA" w:rsidRDefault="00BB7FBA" w:rsidP="00BB7FBA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</w:pPr>
    </w:p>
    <w:p w14:paraId="62E8C2FE" w14:textId="77777777" w:rsidR="00BB7FBA" w:rsidRPr="00BB7FBA" w:rsidRDefault="00BB7FBA" w:rsidP="00BB7FB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right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  <w:t>……………………………………</w:t>
      </w:r>
    </w:p>
    <w:p w14:paraId="168D641E" w14:textId="77777777" w:rsidR="00BB7FBA" w:rsidRPr="00BB7FBA" w:rsidRDefault="00BB7FBA" w:rsidP="00BB7FB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  <w14:ligatures w14:val="none"/>
        </w:rPr>
        <w:t xml:space="preserve">                                 (podpis kandydata do pracy)</w:t>
      </w:r>
    </w:p>
    <w:p w14:paraId="49467E35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</w:p>
    <w:p w14:paraId="306490A5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/>
          <w:bCs/>
          <w:kern w:val="0"/>
          <w:sz w:val="24"/>
          <w:szCs w:val="24"/>
          <w14:ligatures w14:val="none"/>
        </w:rPr>
        <w:t>Informacje dotyczące przetwarzania danych osobowych</w:t>
      </w:r>
    </w:p>
    <w:p w14:paraId="1D0DD82B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</w:p>
    <w:p w14:paraId="372AB560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1. Administrator</w:t>
      </w:r>
    </w:p>
    <w:p w14:paraId="7C7CEFD9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Starostwo Powiatowe w Wieluniu, Plac Kazimierza Wielkiego 2, 98-300 Wieluń, e-mail: starostwo@powiat.wielun.pl, tel. 43 843 42 80.</w:t>
      </w:r>
    </w:p>
    <w:p w14:paraId="600A5F13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2. Inspektor ochrony danych</w:t>
      </w:r>
    </w:p>
    <w:p w14:paraId="08EE56DD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Kontakt: numer telefonu: 727931623 lub adres  e-mail: iod@powiat.wielun.pl</w:t>
      </w:r>
    </w:p>
    <w:p w14:paraId="3A871289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3. Cel i podstawy przetwarzania</w:t>
      </w:r>
    </w:p>
    <w:p w14:paraId="6ADED8B9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Państwa dane osobowe w zakresie wskazanym w przepisach prawa pracy</w:t>
      </w:r>
      <w:bookmarkStart w:id="3" w:name="_ftnref1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"_ftn1"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[1]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3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będą przetwarzane w celu przeprowadzenia obecnego postępowania rekrutacyjnego</w:t>
      </w:r>
      <w:bookmarkStart w:id="4" w:name="_ftnref2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"_ftn2"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[2]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4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.</w:t>
      </w:r>
    </w:p>
    <w:p w14:paraId="022D31F0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Podanie innych danych w zakresie nieokreślonym przepisami prawa, zostanie potraktowane jako zgoda</w:t>
      </w:r>
      <w:bookmarkStart w:id="5" w:name="_ftnref3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"_ftn3"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[3]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5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na przetwarzanie tych danych osobowych. Wyrażenie zgody w tym przypadku jest dobrowolne, a zgodę tak wyrażoną można odwołać w dowolnym czasie.  </w:t>
      </w:r>
    </w:p>
    <w:p w14:paraId="1AE17A10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Starostwo Powiatowe w Wieluniu będzie przetwarzało Państwa dane osobowe, także w kolejnych naborach pracowników jeżeli wyrażą Państwo na to zgodę</w:t>
      </w:r>
      <w:bookmarkStart w:id="6" w:name="_ftnref4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"_ftn4"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[4]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6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, która może zostać odwołana w dowolnym czasie.</w:t>
      </w:r>
    </w:p>
    <w:p w14:paraId="5714824B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Jeżeli w dokumentach zawarte są dane, o których mowa w art. 9 ust. 1 RODO konieczna będzie Państwa zgoda na ich przetwarzanie</w:t>
      </w:r>
      <w:bookmarkStart w:id="7" w:name="_ftnref5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"_ftn5"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[5]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7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, która może zostać odwołana w dowolnym czasie.</w:t>
      </w:r>
    </w:p>
    <w:p w14:paraId="48D756DB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4. Odbiorcy danych osobowych</w:t>
      </w:r>
    </w:p>
    <w:p w14:paraId="082BE0B6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Państwa dane osobowe mogą być przekazane wyłącznie podmiotom, które uprawnione są do ich otrzymania przepisami prawa. Ponadto mogą być one ujawnione podmiotom, z którymi Starostwo Powiatowe w Wieluniu zawarło umowę na świadczenie usług serwisowych dla systemów informatycznych wykorzystywanych 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lastRenderedPageBreak/>
        <w:t>przy ich przetwarzaniu.</w:t>
      </w:r>
    </w:p>
    <w:p w14:paraId="16584EBB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5. Okres przechowywania danych</w:t>
      </w:r>
    </w:p>
    <w:p w14:paraId="54D120A4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Państwa dane zgromadzone w obecnym procesie rekrutacyjnym będą przechowywane do zakończenia procesu rekrutacji.</w:t>
      </w:r>
    </w:p>
    <w:p w14:paraId="75DE2312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W przypadku wyrażonej przez Państwa zgody na wykorzystywane danych osobowych dla celów przyszłych rekrutacji, Państwa dane będą przechowywane przez  6 miesięcy.</w:t>
      </w:r>
    </w:p>
    <w:p w14:paraId="65F44E2A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6. Prawa osób, których dane dotyczą</w:t>
      </w:r>
    </w:p>
    <w:p w14:paraId="68679F5C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Mają Państwo prawo do:</w:t>
      </w:r>
    </w:p>
    <w:p w14:paraId="6A598128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dostępu do swoich danych oraz otrzymania ich kopii;</w:t>
      </w:r>
    </w:p>
    <w:p w14:paraId="06BCDB96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sprostowania (poprawiania) swoich danych osobowych;</w:t>
      </w:r>
    </w:p>
    <w:p w14:paraId="1640CD3B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ograniczenia przetwarzania danych osobowych;</w:t>
      </w:r>
    </w:p>
    <w:p w14:paraId="4F0E0BB4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usunięcia danych osobowych;</w:t>
      </w:r>
    </w:p>
    <w:p w14:paraId="68E3C5DD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wniesienia skargi do Prezesa UODO (na adres Urzędu Ochrony Danych Osobowych, ul. Stawki 2, 00 - 193 Warszawa).</w:t>
      </w:r>
    </w:p>
    <w:p w14:paraId="052AA873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7. Informacja o wymogu podania danych</w:t>
      </w:r>
    </w:p>
    <w:p w14:paraId="508CEC3D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Podanie przez Państwa danych osobowych w zakresie wynikającym z art. 22</w:t>
      </w:r>
      <w:r w:rsidRPr="00BB7FBA">
        <w:rPr>
          <w:rFonts w:ascii="Arial" w:eastAsia="Lucida Sans Unicode" w:hAnsi="Arial" w:cs="Arial"/>
          <w:kern w:val="0"/>
          <w:sz w:val="24"/>
          <w:szCs w:val="24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Kodeksu pracy jest niezbędne, aby uczestniczyć w postępowaniu rekrutacyjnym. Podanie przez Państwa innych danych jest dobrowolne.</w:t>
      </w:r>
    </w:p>
    <w:p w14:paraId="494FBD4C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</w:t>
      </w:r>
    </w:p>
    <w:p w14:paraId="131DDDFC" w14:textId="77777777" w:rsidR="00BB7FBA" w:rsidRPr="00BB7FBA" w:rsidRDefault="00000000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  <w:r>
        <w:rPr>
          <w:rFonts w:ascii="Arial" w:eastAsia="Lucida Sans Unicode" w:hAnsi="Arial" w:cs="Arial"/>
          <w:kern w:val="0"/>
          <w:sz w:val="20"/>
          <w:szCs w:val="20"/>
          <w14:ligatures w14:val="none"/>
        </w:rPr>
        <w:pict w14:anchorId="6BDF7A59">
          <v:rect id="_x0000_i1025" style="width:155.2pt;height:.6pt" o:hrpct="330" o:hralign="center" o:hrstd="t" o:hr="t" fillcolor="#a0a0a0" stroked="f"/>
        </w:pict>
      </w:r>
    </w:p>
    <w:bookmarkStart w:id="8" w:name="_ftn1"/>
    <w:p w14:paraId="7BD9CA0F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"_ftnref1"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[1]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8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22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  ustawy z 26 czerwca 1974 r. Kodeks pracy (Dz.U.2023.1465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t.j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. z dnia 2023.07.31) (dalej: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) oraz  Rozporządzenie Ministra Rodziny, Pracy i Polityki Społecznej z dnia 10 grudnia 2018 r. w sprawie dokumentacji pracowniczej (Dz.U.2024.535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t.j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. z dnia 2024.04.10).”;</w:t>
      </w:r>
    </w:p>
    <w:bookmarkStart w:id="9" w:name="_ftn2"/>
    <w:p w14:paraId="6D29A685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"_ftnref2"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[2]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9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22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§ 1 pkt. 4 – 6 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 w związku z.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późn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. zm.) (dalej: RODO). W przypadku danych określonych w art. 22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§ 1 pkt. 1 – 3 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 podstawą jest art. 6 ust. 1 lit. c RODO;</w:t>
      </w:r>
    </w:p>
    <w:bookmarkStart w:id="10" w:name="_ftn3"/>
    <w:p w14:paraId="71E62CEE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"_ftnref3"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[3]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10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 Art. 6 ust. 1 lit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aRODO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;</w:t>
      </w:r>
    </w:p>
    <w:bookmarkStart w:id="11" w:name="_ftn4"/>
    <w:p w14:paraId="2656A6F7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"_ftnref4"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[4]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11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6 ust. 1 lit a RODO;</w:t>
      </w:r>
    </w:p>
    <w:bookmarkStart w:id="12" w:name="_ftn5"/>
    <w:p w14:paraId="655018FC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"_ftnref5"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[5]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12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9 ust. 2 lit. a RODO.</w:t>
      </w:r>
    </w:p>
    <w:p w14:paraId="4CDB71C9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</w:p>
    <w:p w14:paraId="19A8F7A0" w14:textId="77777777" w:rsidR="00BB7FBA" w:rsidRPr="00BB7FBA" w:rsidRDefault="00BB7FBA" w:rsidP="00BB7FB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</w:p>
    <w:bookmarkEnd w:id="2"/>
    <w:p w14:paraId="0230732B" w14:textId="77777777" w:rsidR="00BB7FBA" w:rsidRPr="00BB7FBA" w:rsidRDefault="00BB7FBA" w:rsidP="00BB7FB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</w:p>
    <w:p w14:paraId="17BEFB63" w14:textId="77777777" w:rsidR="00BB7FBA" w:rsidRPr="00BB7FBA" w:rsidRDefault="00BB7FBA" w:rsidP="00BB7FBA">
      <w:pPr>
        <w:spacing w:after="0" w:line="276" w:lineRule="auto"/>
        <w:ind w:left="426"/>
        <w:jc w:val="right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1746B9BD" w14:textId="77777777" w:rsidR="008D572E" w:rsidRDefault="008D572E"/>
    <w:sectPr w:rsidR="008D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CFDA8EA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708" w:hanging="283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10216EFB"/>
    <w:multiLevelType w:val="hybridMultilevel"/>
    <w:tmpl w:val="7436A14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69C24AF"/>
    <w:multiLevelType w:val="multilevel"/>
    <w:tmpl w:val="1C9C09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6C959ED"/>
    <w:multiLevelType w:val="hybridMultilevel"/>
    <w:tmpl w:val="917E289A"/>
    <w:lvl w:ilvl="0" w:tplc="CE1EF6C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7B6438"/>
    <w:multiLevelType w:val="hybridMultilevel"/>
    <w:tmpl w:val="3B78D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31608"/>
    <w:multiLevelType w:val="hybridMultilevel"/>
    <w:tmpl w:val="4FB693B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B26"/>
    <w:multiLevelType w:val="hybridMultilevel"/>
    <w:tmpl w:val="6890C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E5DFC"/>
    <w:multiLevelType w:val="hybridMultilevel"/>
    <w:tmpl w:val="2104D9B8"/>
    <w:lvl w:ilvl="0" w:tplc="F91A187A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A0923"/>
    <w:multiLevelType w:val="hybridMultilevel"/>
    <w:tmpl w:val="7780FED0"/>
    <w:lvl w:ilvl="0" w:tplc="FBF6B6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FA6EB8"/>
    <w:multiLevelType w:val="hybridMultilevel"/>
    <w:tmpl w:val="3B78D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6544B"/>
    <w:multiLevelType w:val="hybridMultilevel"/>
    <w:tmpl w:val="27EE598C"/>
    <w:lvl w:ilvl="0" w:tplc="C48605A0">
      <w:start w:val="1"/>
      <w:numFmt w:val="decimal"/>
      <w:lvlText w:val="%1."/>
      <w:lvlJc w:val="left"/>
      <w:pPr>
        <w:ind w:left="100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6FDD4AAD"/>
    <w:multiLevelType w:val="hybridMultilevel"/>
    <w:tmpl w:val="42008E0E"/>
    <w:lvl w:ilvl="0" w:tplc="83FC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D0CCF"/>
    <w:multiLevelType w:val="hybridMultilevel"/>
    <w:tmpl w:val="3724EDA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905184480">
    <w:abstractNumId w:val="0"/>
  </w:num>
  <w:num w:numId="2" w16cid:durableId="1228027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846085">
    <w:abstractNumId w:val="12"/>
  </w:num>
  <w:num w:numId="4" w16cid:durableId="1536236255">
    <w:abstractNumId w:val="9"/>
  </w:num>
  <w:num w:numId="5" w16cid:durableId="254174358">
    <w:abstractNumId w:val="1"/>
  </w:num>
  <w:num w:numId="6" w16cid:durableId="844438480">
    <w:abstractNumId w:val="5"/>
  </w:num>
  <w:num w:numId="7" w16cid:durableId="1808815949">
    <w:abstractNumId w:val="10"/>
  </w:num>
  <w:num w:numId="8" w16cid:durableId="308944446">
    <w:abstractNumId w:val="11"/>
  </w:num>
  <w:num w:numId="9" w16cid:durableId="132304576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32924117">
    <w:abstractNumId w:val="7"/>
  </w:num>
  <w:num w:numId="11" w16cid:durableId="1713646866">
    <w:abstractNumId w:val="8"/>
  </w:num>
  <w:num w:numId="12" w16cid:durableId="154035341">
    <w:abstractNumId w:val="6"/>
  </w:num>
  <w:num w:numId="13" w16cid:durableId="1577281200">
    <w:abstractNumId w:val="7"/>
  </w:num>
  <w:num w:numId="14" w16cid:durableId="2031562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49"/>
    <w:rsid w:val="00042DD9"/>
    <w:rsid w:val="00095C88"/>
    <w:rsid w:val="000A37C4"/>
    <w:rsid w:val="00145F8B"/>
    <w:rsid w:val="002836F2"/>
    <w:rsid w:val="003D3F1F"/>
    <w:rsid w:val="0041003E"/>
    <w:rsid w:val="0047273E"/>
    <w:rsid w:val="00501749"/>
    <w:rsid w:val="005A5564"/>
    <w:rsid w:val="00686FD8"/>
    <w:rsid w:val="006E7C6F"/>
    <w:rsid w:val="006F7A30"/>
    <w:rsid w:val="00706437"/>
    <w:rsid w:val="00710C42"/>
    <w:rsid w:val="00710E6A"/>
    <w:rsid w:val="00737D3C"/>
    <w:rsid w:val="00837DFE"/>
    <w:rsid w:val="008D572E"/>
    <w:rsid w:val="009569A2"/>
    <w:rsid w:val="00B0389B"/>
    <w:rsid w:val="00B74756"/>
    <w:rsid w:val="00B77A2E"/>
    <w:rsid w:val="00BB7FBA"/>
    <w:rsid w:val="00C07766"/>
    <w:rsid w:val="00E047B0"/>
    <w:rsid w:val="00E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203E"/>
  <w15:chartTrackingRefBased/>
  <w15:docId w15:val="{AD3BD18E-AF5A-41C4-B8BA-FBE9961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1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7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7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7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7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7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7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A489-7987-4C07-A513-F7520B2B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1747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9</cp:revision>
  <cp:lastPrinted>2025-07-29T12:40:00Z</cp:lastPrinted>
  <dcterms:created xsi:type="dcterms:W3CDTF">2025-07-28T07:23:00Z</dcterms:created>
  <dcterms:modified xsi:type="dcterms:W3CDTF">2025-07-29T12:49:00Z</dcterms:modified>
</cp:coreProperties>
</file>