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87F9" w14:textId="77777777" w:rsidR="00CE74E4" w:rsidRDefault="00B23E2D">
      <w:pPr>
        <w:pStyle w:val="Teksttreci0"/>
        <w:spacing w:after="160" w:line="293" w:lineRule="auto"/>
        <w:ind w:left="4240"/>
        <w:jc w:val="right"/>
        <w:rPr>
          <w:rStyle w:val="Teksttreci"/>
          <w:sz w:val="19"/>
          <w:szCs w:val="19"/>
        </w:rPr>
      </w:pPr>
      <w:r>
        <w:rPr>
          <w:rStyle w:val="Teksttreci"/>
          <w:sz w:val="19"/>
          <w:szCs w:val="19"/>
        </w:rPr>
        <w:t>Załącznik nr 1 do wewnętrznej procedury dokonywania zgłoszeń naruszeń prawa i podejmowania działań następczych</w:t>
      </w:r>
    </w:p>
    <w:p w14:paraId="7B4B2B67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0DCD075B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0D9FE822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809"/>
        <w:gridCol w:w="6548"/>
      </w:tblGrid>
      <w:tr w:rsidR="00126965" w:rsidRPr="001D2129" w14:paraId="75EAEDC6" w14:textId="77777777" w:rsidTr="008D277E">
        <w:trPr>
          <w:trHeight w:val="2166"/>
        </w:trPr>
        <w:tc>
          <w:tcPr>
            <w:tcW w:w="2836" w:type="dxa"/>
          </w:tcPr>
          <w:p w14:paraId="4A990B0F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C4A2CD1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7340A88" wp14:editId="6284D5D3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74A63D1E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Starostwo Powiatowe w Wieluniu</w:t>
            </w:r>
          </w:p>
          <w:p w14:paraId="28839705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5B455CAD" w14:textId="77777777" w:rsidR="00126965" w:rsidRPr="00781CB2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81CB2">
              <w:rPr>
                <w:rFonts w:ascii="Arial" w:hAnsi="Arial" w:cs="Arial"/>
                <w:b/>
                <w:bCs/>
                <w:lang w:val="en-US"/>
              </w:rPr>
              <w:t xml:space="preserve">98-300 </w:t>
            </w:r>
            <w:proofErr w:type="spellStart"/>
            <w:r w:rsidRPr="00781CB2">
              <w:rPr>
                <w:rFonts w:ascii="Arial" w:hAnsi="Arial" w:cs="Arial"/>
                <w:b/>
                <w:bCs/>
                <w:lang w:val="en-US"/>
              </w:rPr>
              <w:t>Wieluń</w:t>
            </w:r>
            <w:proofErr w:type="spellEnd"/>
          </w:p>
          <w:p w14:paraId="0F014C17" w14:textId="77777777" w:rsidR="00126965" w:rsidRPr="00781CB2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81CB2">
              <w:rPr>
                <w:rFonts w:ascii="Arial" w:hAnsi="Arial" w:cs="Arial"/>
                <w:b/>
                <w:bCs/>
                <w:lang w:val="en-US"/>
              </w:rPr>
              <w:t>tel. 43 843 42 80</w:t>
            </w:r>
          </w:p>
          <w:p w14:paraId="3FD0CFC5" w14:textId="77777777" w:rsidR="00126965" w:rsidRPr="00781CB2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81CB2">
              <w:rPr>
                <w:rFonts w:ascii="Arial" w:hAnsi="Arial" w:cs="Arial"/>
                <w:b/>
                <w:bCs/>
                <w:lang w:val="en-US"/>
              </w:rPr>
              <w:t xml:space="preserve">e-mail: </w:t>
            </w:r>
            <w:hyperlink r:id="rId8" w:history="1">
              <w:r w:rsidRPr="00781CB2">
                <w:rPr>
                  <w:rStyle w:val="Hipercze"/>
                  <w:b/>
                  <w:bCs/>
                  <w:lang w:val="en-US"/>
                </w:rPr>
                <w:t>starostwo@powiat.wielun.pl</w:t>
              </w:r>
            </w:hyperlink>
          </w:p>
          <w:p w14:paraId="48BF81FF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126965" w:rsidRPr="001D2129" w14:paraId="25BBBB61" w14:textId="77777777" w:rsidTr="008D277E">
        <w:tc>
          <w:tcPr>
            <w:tcW w:w="9493" w:type="dxa"/>
            <w:gridSpan w:val="2"/>
          </w:tcPr>
          <w:p w14:paraId="50B0B279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126965" w:rsidRPr="001D2129" w14:paraId="3DFC768F" w14:textId="77777777" w:rsidTr="008D277E">
        <w:tc>
          <w:tcPr>
            <w:tcW w:w="9493" w:type="dxa"/>
            <w:gridSpan w:val="2"/>
          </w:tcPr>
          <w:p w14:paraId="2E102F89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Zgłaszanie naruszeń/nieprawidłowości</w:t>
            </w:r>
          </w:p>
        </w:tc>
      </w:tr>
      <w:tr w:rsidR="00126965" w:rsidRPr="001D2129" w14:paraId="098987EC" w14:textId="77777777" w:rsidTr="008D277E">
        <w:tc>
          <w:tcPr>
            <w:tcW w:w="9493" w:type="dxa"/>
            <w:gridSpan w:val="2"/>
          </w:tcPr>
          <w:p w14:paraId="195D12FC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195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22AE0884" w14:textId="0363918D" w:rsidR="00126965" w:rsidRPr="001D2129" w:rsidRDefault="00126965" w:rsidP="00156E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Zarządzenie Nr </w:t>
            </w:r>
            <w:r w:rsidR="00156E61">
              <w:rPr>
                <w:rFonts w:ascii="Arial" w:hAnsi="Arial" w:cs="Arial"/>
              </w:rPr>
              <w:t>1</w:t>
            </w:r>
            <w:r w:rsidR="00570CFA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/2025</w:t>
            </w:r>
            <w:r w:rsidRPr="001D2129">
              <w:rPr>
                <w:rFonts w:ascii="Arial" w:hAnsi="Arial" w:cs="Arial"/>
              </w:rPr>
              <w:t xml:space="preserve"> Starosty Wieluńskiego z dnia </w:t>
            </w:r>
            <w:r w:rsidR="00156E61">
              <w:rPr>
                <w:rFonts w:ascii="Arial" w:hAnsi="Arial" w:cs="Arial"/>
              </w:rPr>
              <w:t>2</w:t>
            </w:r>
            <w:r w:rsidR="00570CFA">
              <w:rPr>
                <w:rFonts w:ascii="Arial" w:hAnsi="Arial" w:cs="Arial"/>
              </w:rPr>
              <w:t>5</w:t>
            </w:r>
            <w:r w:rsidR="00156E61">
              <w:rPr>
                <w:rFonts w:ascii="Arial" w:hAnsi="Arial" w:cs="Arial"/>
              </w:rPr>
              <w:t xml:space="preserve"> listopada </w:t>
            </w:r>
            <w:r>
              <w:rPr>
                <w:rFonts w:ascii="Arial" w:hAnsi="Arial" w:cs="Arial"/>
              </w:rPr>
              <w:t>2025</w:t>
            </w:r>
            <w:r w:rsidRPr="001D2129">
              <w:rPr>
                <w:rFonts w:ascii="Arial" w:hAnsi="Arial" w:cs="Arial"/>
              </w:rPr>
              <w:t xml:space="preserve"> r.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26965" w:rsidRPr="001D2129" w14:paraId="41397234" w14:textId="77777777" w:rsidTr="008D277E">
        <w:tc>
          <w:tcPr>
            <w:tcW w:w="9493" w:type="dxa"/>
            <w:gridSpan w:val="2"/>
          </w:tcPr>
          <w:p w14:paraId="7C3025A6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744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5E2144FE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zgłoszenia wewnętrznego mogą być działania lub zaniechania niezgodne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>z prawem lub mające na celu obejście prawa.</w:t>
            </w:r>
          </w:p>
          <w:p w14:paraId="3D60AF7F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Zgłaszającym naruszenie prawa jest osoba fizyczna, która zgłasza lub ujawnia publicznie informacje o naruszeniu prawa uzyskane w kontekście związanym</w:t>
            </w:r>
            <w:r>
              <w:rPr>
                <w:rFonts w:ascii="Arial" w:hAnsi="Arial" w:cs="Arial"/>
              </w:rPr>
              <w:t xml:space="preserve"> </w:t>
            </w:r>
            <w:r w:rsidRPr="001D2129">
              <w:rPr>
                <w:rFonts w:ascii="Arial" w:hAnsi="Arial" w:cs="Arial"/>
              </w:rPr>
              <w:t xml:space="preserve">z pracą  </w:t>
            </w:r>
          </w:p>
        </w:tc>
      </w:tr>
      <w:tr w:rsidR="00126965" w:rsidRPr="001D2129" w14:paraId="27B63CFB" w14:textId="77777777" w:rsidTr="008D277E">
        <w:tc>
          <w:tcPr>
            <w:tcW w:w="9493" w:type="dxa"/>
            <w:gridSpan w:val="2"/>
          </w:tcPr>
          <w:p w14:paraId="53DF1147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284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2FA6A936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W przypadku zgłoszenia w postaci papierowej lub elektronicznej (załącznik do karty informacyjnej</w:t>
            </w:r>
            <w:r>
              <w:rPr>
                <w:rFonts w:ascii="Arial" w:hAnsi="Arial" w:cs="Arial"/>
              </w:rPr>
              <w:t>)</w:t>
            </w:r>
          </w:p>
        </w:tc>
      </w:tr>
      <w:tr w:rsidR="00126965" w:rsidRPr="001D2129" w14:paraId="6D5CCEF1" w14:textId="77777777" w:rsidTr="008D277E">
        <w:tc>
          <w:tcPr>
            <w:tcW w:w="9493" w:type="dxa"/>
            <w:gridSpan w:val="2"/>
          </w:tcPr>
          <w:p w14:paraId="154E4426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76992CE9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126965" w:rsidRPr="001D2129" w14:paraId="621D3506" w14:textId="77777777" w:rsidTr="008D277E">
        <w:tc>
          <w:tcPr>
            <w:tcW w:w="9493" w:type="dxa"/>
            <w:gridSpan w:val="2"/>
          </w:tcPr>
          <w:p w14:paraId="1C7BEDC3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284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95D0F34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126965" w:rsidRPr="001D2129" w14:paraId="57F84988" w14:textId="77777777" w:rsidTr="008D277E">
        <w:tc>
          <w:tcPr>
            <w:tcW w:w="9493" w:type="dxa"/>
            <w:gridSpan w:val="2"/>
          </w:tcPr>
          <w:p w14:paraId="1588200B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2241F8F3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156E61">
              <w:rPr>
                <w:rFonts w:ascii="Arial" w:hAnsi="Arial" w:cs="Arial"/>
              </w:rPr>
              <w:t>, pokój 104</w:t>
            </w:r>
          </w:p>
        </w:tc>
      </w:tr>
      <w:tr w:rsidR="00126965" w:rsidRPr="001D2129" w14:paraId="3788DDDF" w14:textId="77777777" w:rsidTr="008D277E">
        <w:tc>
          <w:tcPr>
            <w:tcW w:w="9493" w:type="dxa"/>
            <w:gridSpan w:val="2"/>
          </w:tcPr>
          <w:p w14:paraId="6B29DCA4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4002718B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                     7.30 - 17.0</w:t>
            </w:r>
            <w:r w:rsidRPr="001D2129">
              <w:rPr>
                <w:rFonts w:ascii="Arial" w:hAnsi="Arial" w:cs="Arial"/>
              </w:rPr>
              <w:t>0</w:t>
            </w:r>
          </w:p>
          <w:p w14:paraId="38CAC5FA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– Czwartek           7.30 - 15.30</w:t>
            </w:r>
          </w:p>
          <w:p w14:paraId="5619D18C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                              7.30 - 14.00</w:t>
            </w:r>
          </w:p>
        </w:tc>
      </w:tr>
      <w:tr w:rsidR="00126965" w:rsidRPr="001D2129" w14:paraId="2613008B" w14:textId="77777777" w:rsidTr="008D277E">
        <w:tc>
          <w:tcPr>
            <w:tcW w:w="9493" w:type="dxa"/>
            <w:gridSpan w:val="2"/>
          </w:tcPr>
          <w:p w14:paraId="18B49113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744" w:hanging="478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622E504E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Komisja do spraw zgłaszanych przez sygnalistów</w:t>
            </w:r>
          </w:p>
          <w:p w14:paraId="25CBA857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105C995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126965" w:rsidRPr="001D2129" w14:paraId="46084A80" w14:textId="77777777" w:rsidTr="008D277E">
        <w:tc>
          <w:tcPr>
            <w:tcW w:w="9493" w:type="dxa"/>
            <w:gridSpan w:val="2"/>
          </w:tcPr>
          <w:p w14:paraId="42089CCD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5F74492D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Zgłoszenia mogą być zgłaszane pisemnie lub ustnie</w:t>
            </w:r>
            <w:r w:rsidR="006B6FAD">
              <w:rPr>
                <w:rFonts w:ascii="Arial" w:hAnsi="Arial" w:cs="Arial"/>
              </w:rPr>
              <w:t>:</w:t>
            </w:r>
          </w:p>
          <w:p w14:paraId="0B2821FC" w14:textId="77777777" w:rsidR="00126965" w:rsidRPr="001D2129" w:rsidRDefault="00126965" w:rsidP="008D277E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1) pisemnie: </w:t>
            </w:r>
          </w:p>
          <w:p w14:paraId="1DAC83D6" w14:textId="77777777" w:rsidR="00126965" w:rsidRPr="001D2129" w:rsidRDefault="00126965" w:rsidP="008D277E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a) w formie elektronicznej na przeznaczoną w tym celu skrzynkę poczty elektronicznej, pod adresem: sygnalista@powiat.wielun.pl</w:t>
            </w:r>
            <w:r>
              <w:rPr>
                <w:rFonts w:ascii="Arial" w:hAnsi="Arial" w:cs="Arial"/>
              </w:rPr>
              <w:t>,</w:t>
            </w:r>
            <w:r w:rsidRPr="001D2129">
              <w:rPr>
                <w:rFonts w:ascii="Arial" w:hAnsi="Arial" w:cs="Arial"/>
              </w:rPr>
              <w:t xml:space="preserve"> </w:t>
            </w:r>
          </w:p>
          <w:p w14:paraId="7E4A608F" w14:textId="77777777" w:rsidR="00126965" w:rsidRPr="001D2129" w:rsidRDefault="00126965" w:rsidP="008D277E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b) drogą pocztową w zamkniętej kopercie na adres: Starostwo Powiatowe w Wieluniu, Plac Kazimierza Wielkiego 2, 98-300 Wieluń, z</w:t>
            </w:r>
            <w:r w:rsidR="006B6FAD">
              <w:rPr>
                <w:rFonts w:ascii="Arial" w:hAnsi="Arial" w:cs="Arial"/>
              </w:rPr>
              <w:t xml:space="preserve"> dopiskiem „</w:t>
            </w:r>
            <w:r w:rsidRPr="001D2129">
              <w:rPr>
                <w:rFonts w:ascii="Arial" w:hAnsi="Arial" w:cs="Arial"/>
              </w:rPr>
              <w:t xml:space="preserve">Nie otwierać zgłoszenie naruszeń – </w:t>
            </w:r>
            <w:r w:rsidR="009F1BF4">
              <w:rPr>
                <w:rFonts w:ascii="Arial" w:hAnsi="Arial" w:cs="Arial"/>
              </w:rPr>
              <w:t>Sekretarz Powiatu</w:t>
            </w:r>
            <w:r w:rsidRPr="001D2129">
              <w:rPr>
                <w:rFonts w:ascii="Arial" w:hAnsi="Arial" w:cs="Arial"/>
              </w:rPr>
              <w:t xml:space="preserve"> do rąk własnych"; </w:t>
            </w:r>
          </w:p>
          <w:p w14:paraId="06675A85" w14:textId="77777777" w:rsidR="00126965" w:rsidRPr="001D2129" w:rsidRDefault="00126965" w:rsidP="008D277E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2) ustnie, osobiście podczas spotkania z odbiorcą zgłoszenia. Z rozmowy zostanie sporządzony dokument zgłoszenia, zgodnie ze wzorem stanowiącym załącznik nr 1b, do procedury, zatwierdzony i podpisany przez sygnalistę. </w:t>
            </w:r>
          </w:p>
        </w:tc>
      </w:tr>
      <w:tr w:rsidR="00126965" w:rsidRPr="000B7D7B" w14:paraId="31279D6C" w14:textId="77777777" w:rsidTr="008D277E">
        <w:tc>
          <w:tcPr>
            <w:tcW w:w="9493" w:type="dxa"/>
            <w:gridSpan w:val="2"/>
          </w:tcPr>
          <w:p w14:paraId="471EF474" w14:textId="77777777" w:rsidR="00126965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dotyczących naruszeń </w:t>
            </w:r>
            <w:r>
              <w:rPr>
                <w:rFonts w:ascii="Arial" w:hAnsi="Arial" w:cs="Arial"/>
                <w:b/>
                <w:bCs/>
              </w:rPr>
              <w:t>prawa</w:t>
            </w:r>
          </w:p>
          <w:p w14:paraId="0994EBD2" w14:textId="77777777" w:rsidR="00126965" w:rsidRPr="000B7D7B" w:rsidRDefault="009F1BF4" w:rsidP="008D277E">
            <w:pPr>
              <w:spacing w:line="276" w:lineRule="auto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Sekretarz Powiatu</w:t>
            </w:r>
          </w:p>
        </w:tc>
      </w:tr>
      <w:tr w:rsidR="00126965" w:rsidRPr="00E507A7" w14:paraId="752213EA" w14:textId="77777777" w:rsidTr="008D277E">
        <w:tc>
          <w:tcPr>
            <w:tcW w:w="9493" w:type="dxa"/>
            <w:gridSpan w:val="2"/>
          </w:tcPr>
          <w:p w14:paraId="57CF12AC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3E0C338A" w14:textId="77777777" w:rsidR="00126965" w:rsidRPr="00E507A7" w:rsidRDefault="00126965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6728">
              <w:rPr>
                <w:rFonts w:ascii="Arial" w:hAnsi="Arial" w:cs="Arial"/>
              </w:rPr>
              <w:t>https://www.powiat-wielun.finn.pl/bipkod/36200930</w:t>
            </w:r>
          </w:p>
        </w:tc>
      </w:tr>
    </w:tbl>
    <w:p w14:paraId="3762EF98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2FE4D3C2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789C85AD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27C133A3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39E6BC5F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63D55F47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0BB50DAC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3BDA4205" w14:textId="77777777" w:rsidR="00156E61" w:rsidRDefault="00156E61" w:rsidP="009F1BF4">
      <w:pPr>
        <w:pStyle w:val="Teksttreci0"/>
        <w:spacing w:after="460" w:line="293" w:lineRule="auto"/>
        <w:rPr>
          <w:rStyle w:val="Teksttreci"/>
          <w:b/>
          <w:bCs/>
        </w:rPr>
      </w:pPr>
    </w:p>
    <w:p w14:paraId="3F239F0B" w14:textId="77777777" w:rsidR="006B6FAD" w:rsidRDefault="006B6FAD" w:rsidP="009F1BF4">
      <w:pPr>
        <w:pStyle w:val="Teksttreci0"/>
        <w:spacing w:after="460" w:line="293" w:lineRule="auto"/>
        <w:rPr>
          <w:rStyle w:val="Teksttreci"/>
          <w:b/>
          <w:bCs/>
        </w:rPr>
      </w:pPr>
    </w:p>
    <w:sectPr w:rsidR="006B6FAD" w:rsidSect="00781CB2">
      <w:headerReference w:type="default" r:id="rId9"/>
      <w:footnotePr>
        <w:numFmt w:val="chicago"/>
      </w:footnotePr>
      <w:pgSz w:w="11900" w:h="16840"/>
      <w:pgMar w:top="1349" w:right="1478" w:bottom="1414" w:left="1486" w:header="921" w:footer="98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403" w14:textId="77777777" w:rsidR="00F56602" w:rsidRDefault="00F56602">
      <w:r>
        <w:separator/>
      </w:r>
    </w:p>
  </w:endnote>
  <w:endnote w:type="continuationSeparator" w:id="0">
    <w:p w14:paraId="33D6365A" w14:textId="77777777" w:rsidR="00F56602" w:rsidRDefault="00F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95C7" w14:textId="77777777" w:rsidR="00F56602" w:rsidRDefault="00F56602"/>
  </w:footnote>
  <w:footnote w:type="continuationSeparator" w:id="0">
    <w:p w14:paraId="76C9B1B5" w14:textId="77777777" w:rsidR="00F56602" w:rsidRDefault="00F56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2B3A" w14:textId="77777777" w:rsidR="00CE74E4" w:rsidRDefault="00B23E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008DB8" wp14:editId="0A49A131">
              <wp:simplePos x="0" y="0"/>
              <wp:positionH relativeFrom="page">
                <wp:posOffset>7599045</wp:posOffset>
              </wp:positionH>
              <wp:positionV relativeFrom="page">
                <wp:posOffset>947420</wp:posOffset>
              </wp:positionV>
              <wp:extent cx="2218690" cy="6248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690" cy="624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05D12" w14:textId="2CA841A7" w:rsidR="00CE74E4" w:rsidRDefault="00CE74E4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8DB8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98.35pt;margin-top:74.6pt;width:174.7pt;height:4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" filled="f" stroked="f">
              <v:textbox style="mso-fit-shape-to-text:t" inset="0,0,0,0">
                <w:txbxContent>
                  <w:p w14:paraId="32B05D12" w14:textId="2CA841A7" w:rsidR="00CE74E4" w:rsidRDefault="00CE74E4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B50"/>
    <w:multiLevelType w:val="multilevel"/>
    <w:tmpl w:val="98B2659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01D3E"/>
    <w:multiLevelType w:val="multilevel"/>
    <w:tmpl w:val="0415001D"/>
    <w:styleLink w:val="Styl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3E0102"/>
    <w:multiLevelType w:val="multilevel"/>
    <w:tmpl w:val="C374C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FE3"/>
    <w:multiLevelType w:val="hybridMultilevel"/>
    <w:tmpl w:val="558419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163D"/>
    <w:multiLevelType w:val="multilevel"/>
    <w:tmpl w:val="9A4496B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192E66"/>
    <w:multiLevelType w:val="multilevel"/>
    <w:tmpl w:val="83D02BB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0E032C"/>
    <w:multiLevelType w:val="multilevel"/>
    <w:tmpl w:val="BA2235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123F3"/>
    <w:multiLevelType w:val="multilevel"/>
    <w:tmpl w:val="7B20F92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929D2"/>
    <w:multiLevelType w:val="multilevel"/>
    <w:tmpl w:val="2B3056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13B8D"/>
    <w:multiLevelType w:val="multilevel"/>
    <w:tmpl w:val="A3F454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A31B43"/>
    <w:multiLevelType w:val="hybridMultilevel"/>
    <w:tmpl w:val="FC3C380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1311D7"/>
    <w:multiLevelType w:val="multilevel"/>
    <w:tmpl w:val="0F22CF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863BD"/>
    <w:multiLevelType w:val="multilevel"/>
    <w:tmpl w:val="2D04676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85152"/>
    <w:multiLevelType w:val="hybridMultilevel"/>
    <w:tmpl w:val="7DCA3D62"/>
    <w:lvl w:ilvl="0" w:tplc="14C049EE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0573CDC"/>
    <w:multiLevelType w:val="multilevel"/>
    <w:tmpl w:val="0434BA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DB0741"/>
    <w:multiLevelType w:val="hybridMultilevel"/>
    <w:tmpl w:val="B1569E4A"/>
    <w:lvl w:ilvl="0" w:tplc="8E304006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6AB57773"/>
    <w:multiLevelType w:val="multilevel"/>
    <w:tmpl w:val="B6FA42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014A9C"/>
    <w:multiLevelType w:val="multilevel"/>
    <w:tmpl w:val="128CD40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CF5B49"/>
    <w:multiLevelType w:val="multilevel"/>
    <w:tmpl w:val="8DD0DF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F15D23"/>
    <w:multiLevelType w:val="multilevel"/>
    <w:tmpl w:val="C0889E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DE2DCC"/>
    <w:multiLevelType w:val="multilevel"/>
    <w:tmpl w:val="664ABDC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6D303D"/>
    <w:multiLevelType w:val="multilevel"/>
    <w:tmpl w:val="C7C6B5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174632">
    <w:abstractNumId w:val="23"/>
  </w:num>
  <w:num w:numId="2" w16cid:durableId="1309089964">
    <w:abstractNumId w:val="12"/>
  </w:num>
  <w:num w:numId="3" w16cid:durableId="1799298439">
    <w:abstractNumId w:val="2"/>
  </w:num>
  <w:num w:numId="4" w16cid:durableId="1193345586">
    <w:abstractNumId w:val="8"/>
  </w:num>
  <w:num w:numId="5" w16cid:durableId="1236402762">
    <w:abstractNumId w:val="6"/>
  </w:num>
  <w:num w:numId="6" w16cid:durableId="1965888195">
    <w:abstractNumId w:val="9"/>
  </w:num>
  <w:num w:numId="7" w16cid:durableId="1536653754">
    <w:abstractNumId w:val="16"/>
  </w:num>
  <w:num w:numId="8" w16cid:durableId="975834074">
    <w:abstractNumId w:val="18"/>
  </w:num>
  <w:num w:numId="9" w16cid:durableId="343895985">
    <w:abstractNumId w:val="10"/>
  </w:num>
  <w:num w:numId="10" w16cid:durableId="1163082387">
    <w:abstractNumId w:val="22"/>
  </w:num>
  <w:num w:numId="11" w16cid:durableId="382481059">
    <w:abstractNumId w:val="21"/>
  </w:num>
  <w:num w:numId="12" w16cid:durableId="177231224">
    <w:abstractNumId w:val="20"/>
  </w:num>
  <w:num w:numId="13" w16cid:durableId="649863841">
    <w:abstractNumId w:val="7"/>
  </w:num>
  <w:num w:numId="14" w16cid:durableId="1028605121">
    <w:abstractNumId w:val="0"/>
  </w:num>
  <w:num w:numId="15" w16cid:durableId="486939397">
    <w:abstractNumId w:val="19"/>
  </w:num>
  <w:num w:numId="16" w16cid:durableId="1981765005">
    <w:abstractNumId w:val="5"/>
  </w:num>
  <w:num w:numId="17" w16cid:durableId="636421412">
    <w:abstractNumId w:val="13"/>
  </w:num>
  <w:num w:numId="18" w16cid:durableId="1382442730">
    <w:abstractNumId w:val="17"/>
  </w:num>
  <w:num w:numId="19" w16cid:durableId="392508961">
    <w:abstractNumId w:val="15"/>
  </w:num>
  <w:num w:numId="20" w16cid:durableId="1533038035">
    <w:abstractNumId w:val="4"/>
  </w:num>
  <w:num w:numId="21" w16cid:durableId="1654527472">
    <w:abstractNumId w:val="14"/>
  </w:num>
  <w:num w:numId="22" w16cid:durableId="866021148">
    <w:abstractNumId w:val="3"/>
  </w:num>
  <w:num w:numId="23" w16cid:durableId="1650087957">
    <w:abstractNumId w:val="11"/>
  </w:num>
  <w:num w:numId="24" w16cid:durableId="147039754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E4"/>
    <w:rsid w:val="000157E0"/>
    <w:rsid w:val="00126965"/>
    <w:rsid w:val="00146F22"/>
    <w:rsid w:val="00156E61"/>
    <w:rsid w:val="00227DC3"/>
    <w:rsid w:val="00230213"/>
    <w:rsid w:val="003E6432"/>
    <w:rsid w:val="004204EC"/>
    <w:rsid w:val="0048429F"/>
    <w:rsid w:val="00501639"/>
    <w:rsid w:val="005217AB"/>
    <w:rsid w:val="00570CFA"/>
    <w:rsid w:val="00693939"/>
    <w:rsid w:val="006A4814"/>
    <w:rsid w:val="006B1F0F"/>
    <w:rsid w:val="006B6FAD"/>
    <w:rsid w:val="00706C3B"/>
    <w:rsid w:val="00706CD2"/>
    <w:rsid w:val="00781CB2"/>
    <w:rsid w:val="007E62C9"/>
    <w:rsid w:val="009F1BF4"/>
    <w:rsid w:val="00A44750"/>
    <w:rsid w:val="00B23E2D"/>
    <w:rsid w:val="00B57354"/>
    <w:rsid w:val="00C132A6"/>
    <w:rsid w:val="00C72E40"/>
    <w:rsid w:val="00CE74E4"/>
    <w:rsid w:val="00CF6FE4"/>
    <w:rsid w:val="00F12869"/>
    <w:rsid w:val="00F5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803F"/>
  <w15:docId w15:val="{BAC3C519-E854-408C-A8C7-C5EA3267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 w:line="307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960"/>
      <w:ind w:left="520" w:firstLine="560"/>
    </w:pPr>
    <w:rPr>
      <w:rFonts w:ascii="Arial" w:eastAsia="Arial" w:hAnsi="Arial" w:cs="Arial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64" w:lineRule="auto"/>
      <w:ind w:left="360" w:firstLine="20"/>
    </w:pPr>
    <w:rPr>
      <w:rFonts w:ascii="Calibri" w:eastAsia="Calibri" w:hAnsi="Calibri" w:cs="Calibri"/>
      <w:sz w:val="17"/>
      <w:szCs w:val="17"/>
    </w:rPr>
  </w:style>
  <w:style w:type="paragraph" w:styleId="Bezodstpw">
    <w:name w:val="No Spacing"/>
    <w:uiPriority w:val="1"/>
    <w:qFormat/>
    <w:rsid w:val="00126965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1269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2696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126965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126965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1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BF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9F1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9F1BF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7A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uiPriority w:val="99"/>
    <w:rsid w:val="0050163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wiel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ECaban</dc:creator>
  <cp:lastModifiedBy>ECaban</cp:lastModifiedBy>
  <cp:revision>2</cp:revision>
  <cp:lastPrinted>2025-11-27T06:55:00Z</cp:lastPrinted>
  <dcterms:created xsi:type="dcterms:W3CDTF">2025-12-03T12:17:00Z</dcterms:created>
  <dcterms:modified xsi:type="dcterms:W3CDTF">2025-12-03T12:17:00Z</dcterms:modified>
</cp:coreProperties>
</file>