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0D6B358C" w:rsidR="00BE1B89" w:rsidRPr="00BE1B89" w:rsidRDefault="00307105" w:rsidP="00E82D4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CA2BB6">
        <w:rPr>
          <w:rFonts w:ascii="Arial" w:eastAsia="Calibri" w:hAnsi="Arial" w:cs="Arial"/>
          <w:b/>
          <w:sz w:val="28"/>
          <w:szCs w:val="28"/>
        </w:rPr>
        <w:t>5</w:t>
      </w:r>
      <w:r w:rsidR="00654907">
        <w:rPr>
          <w:rFonts w:ascii="Arial" w:eastAsia="Calibri" w:hAnsi="Arial" w:cs="Arial"/>
          <w:b/>
          <w:sz w:val="28"/>
          <w:szCs w:val="28"/>
        </w:rPr>
        <w:t>3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654907">
        <w:rPr>
          <w:rFonts w:ascii="Arial" w:eastAsia="Calibri" w:hAnsi="Arial" w:cs="Arial"/>
          <w:b/>
          <w:sz w:val="28"/>
          <w:szCs w:val="28"/>
        </w:rPr>
        <w:t>10 grudnia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48D41114" w14:textId="77777777" w:rsidR="0089375C" w:rsidRDefault="0089375C" w:rsidP="00E82D48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E82D4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87981C5" w14:textId="31F17E47" w:rsidR="0080175D" w:rsidRDefault="0080175D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Małgorzata Pach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sekretarz powiatu</w:t>
      </w:r>
    </w:p>
    <w:p w14:paraId="31988E0D" w14:textId="0C7826E9" w:rsidR="007916CC" w:rsidRDefault="007916CC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 xml:space="preserve">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- skarbnik powiatu</w:t>
      </w:r>
    </w:p>
    <w:p w14:paraId="0E776090" w14:textId="080D52BA" w:rsidR="00A3325F" w:rsidRDefault="00A3325F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Beata Pilarczyk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dyrektor Powiatowego Urzędu Pracy </w:t>
      </w:r>
      <w:r w:rsidR="000E7F40">
        <w:rPr>
          <w:rFonts w:ascii="Arial" w:eastAsia="Arial" w:hAnsi="Arial" w:cs="Arial"/>
          <w:bCs/>
          <w:sz w:val="24"/>
        </w:rPr>
        <w:tab/>
      </w:r>
      <w:r w:rsidR="000E7F40">
        <w:rPr>
          <w:rFonts w:ascii="Arial" w:eastAsia="Arial" w:hAnsi="Arial" w:cs="Arial"/>
          <w:bCs/>
          <w:sz w:val="24"/>
        </w:rPr>
        <w:tab/>
      </w:r>
      <w:r w:rsidR="000E7F40">
        <w:rPr>
          <w:rFonts w:ascii="Arial" w:eastAsia="Arial" w:hAnsi="Arial" w:cs="Arial"/>
          <w:bCs/>
          <w:sz w:val="24"/>
        </w:rPr>
        <w:tab/>
      </w:r>
      <w:r w:rsidR="000E7F40">
        <w:rPr>
          <w:rFonts w:ascii="Arial" w:eastAsia="Arial" w:hAnsi="Arial" w:cs="Arial"/>
          <w:bCs/>
          <w:sz w:val="24"/>
        </w:rPr>
        <w:tab/>
      </w:r>
      <w:r w:rsidR="000E7F40">
        <w:rPr>
          <w:rFonts w:ascii="Arial" w:eastAsia="Arial" w:hAnsi="Arial" w:cs="Arial"/>
          <w:bCs/>
          <w:sz w:val="24"/>
        </w:rPr>
        <w:tab/>
      </w:r>
      <w:r w:rsidR="000E7F40">
        <w:rPr>
          <w:rFonts w:ascii="Arial" w:eastAsia="Arial" w:hAnsi="Arial" w:cs="Arial"/>
          <w:bCs/>
          <w:sz w:val="24"/>
        </w:rPr>
        <w:tab/>
        <w:t xml:space="preserve">     </w:t>
      </w:r>
      <w:r>
        <w:rPr>
          <w:rFonts w:ascii="Arial" w:eastAsia="Arial" w:hAnsi="Arial" w:cs="Arial"/>
          <w:bCs/>
          <w:sz w:val="24"/>
        </w:rPr>
        <w:t>w Wieluniu (PUP w Wieluniu)</w:t>
      </w:r>
    </w:p>
    <w:p w14:paraId="6C1C98B5" w14:textId="3945FB54" w:rsidR="00A3325F" w:rsidRDefault="00A3325F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Anna Freus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</w:t>
      </w:r>
      <w:r w:rsidR="00E17DBA">
        <w:rPr>
          <w:rFonts w:ascii="Arial" w:eastAsia="Arial" w:hAnsi="Arial" w:cs="Arial"/>
          <w:bCs/>
          <w:sz w:val="24"/>
        </w:rPr>
        <w:t>dyrektor Samodzielnego Publicznego</w:t>
      </w:r>
      <w:r w:rsidR="000E7F40">
        <w:rPr>
          <w:rFonts w:ascii="Arial" w:eastAsia="Arial" w:hAnsi="Arial" w:cs="Arial"/>
          <w:bCs/>
          <w:sz w:val="24"/>
        </w:rPr>
        <w:tab/>
      </w:r>
      <w:r w:rsidR="000E7F40">
        <w:rPr>
          <w:rFonts w:ascii="Arial" w:eastAsia="Arial" w:hAnsi="Arial" w:cs="Arial"/>
          <w:bCs/>
          <w:sz w:val="24"/>
        </w:rPr>
        <w:tab/>
      </w:r>
      <w:r w:rsidR="000E7F40">
        <w:rPr>
          <w:rFonts w:ascii="Arial" w:eastAsia="Arial" w:hAnsi="Arial" w:cs="Arial"/>
          <w:bCs/>
          <w:sz w:val="24"/>
        </w:rPr>
        <w:tab/>
      </w:r>
      <w:r w:rsidR="000E7F40">
        <w:rPr>
          <w:rFonts w:ascii="Arial" w:eastAsia="Arial" w:hAnsi="Arial" w:cs="Arial"/>
          <w:bCs/>
          <w:sz w:val="24"/>
        </w:rPr>
        <w:tab/>
      </w:r>
      <w:r w:rsidR="000E7F40">
        <w:rPr>
          <w:rFonts w:ascii="Arial" w:eastAsia="Arial" w:hAnsi="Arial" w:cs="Arial"/>
          <w:bCs/>
          <w:sz w:val="24"/>
        </w:rPr>
        <w:tab/>
      </w:r>
      <w:r w:rsidR="000E7F40">
        <w:rPr>
          <w:rFonts w:ascii="Arial" w:eastAsia="Arial" w:hAnsi="Arial" w:cs="Arial"/>
          <w:bCs/>
          <w:sz w:val="24"/>
        </w:rPr>
        <w:tab/>
        <w:t xml:space="preserve">     </w:t>
      </w:r>
      <w:r w:rsidR="00E17DBA">
        <w:rPr>
          <w:rFonts w:ascii="Arial" w:eastAsia="Arial" w:hAnsi="Arial" w:cs="Arial"/>
          <w:bCs/>
          <w:sz w:val="24"/>
        </w:rPr>
        <w:t xml:space="preserve">Zakładu Opieki Zdrowotnej w Wieluniu </w:t>
      </w:r>
      <w:r w:rsidR="000E7F40">
        <w:rPr>
          <w:rFonts w:ascii="Arial" w:eastAsia="Arial" w:hAnsi="Arial" w:cs="Arial"/>
          <w:bCs/>
          <w:sz w:val="24"/>
        </w:rPr>
        <w:tab/>
      </w:r>
      <w:r w:rsidR="000E7F40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  <w:t xml:space="preserve">     </w:t>
      </w:r>
      <w:r w:rsidR="00E17DBA">
        <w:rPr>
          <w:rFonts w:ascii="Arial" w:eastAsia="Arial" w:hAnsi="Arial" w:cs="Arial"/>
          <w:bCs/>
          <w:sz w:val="24"/>
        </w:rPr>
        <w:t>(SP ZOZ w Wieluniu)</w:t>
      </w:r>
    </w:p>
    <w:p w14:paraId="2EA88782" w14:textId="5CA757F5" w:rsidR="00E17DBA" w:rsidRDefault="00E17DBA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Karolina Poniewiera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p.o. naczelnika Wydziału </w:t>
      </w:r>
      <w:r w:rsidR="000E7F40">
        <w:rPr>
          <w:rFonts w:ascii="Arial" w:eastAsia="Arial" w:hAnsi="Arial" w:cs="Arial"/>
          <w:bCs/>
          <w:sz w:val="24"/>
        </w:rPr>
        <w:t xml:space="preserve">Komunikacji, </w:t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  <w:t xml:space="preserve">     </w:t>
      </w:r>
      <w:r w:rsidR="000E7F40">
        <w:rPr>
          <w:rFonts w:ascii="Arial" w:eastAsia="Arial" w:hAnsi="Arial" w:cs="Arial"/>
          <w:bCs/>
          <w:sz w:val="24"/>
        </w:rPr>
        <w:t xml:space="preserve">Transportu i Dróg Starostwa </w:t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  <w:t xml:space="preserve">     </w:t>
      </w:r>
      <w:r w:rsidR="000E7F40">
        <w:rPr>
          <w:rFonts w:ascii="Arial" w:eastAsia="Arial" w:hAnsi="Arial" w:cs="Arial"/>
          <w:bCs/>
          <w:sz w:val="24"/>
        </w:rPr>
        <w:t xml:space="preserve">Powiatowego w Wieluniu </w:t>
      </w:r>
    </w:p>
    <w:p w14:paraId="0EBCAC6A" w14:textId="53523B28" w:rsidR="000E7F40" w:rsidRDefault="000E7F40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Iwona Wieteska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z-ca kierownika Powiatowego Zarządu </w:t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  <w:t xml:space="preserve">     </w:t>
      </w:r>
      <w:r>
        <w:rPr>
          <w:rFonts w:ascii="Arial" w:eastAsia="Arial" w:hAnsi="Arial" w:cs="Arial"/>
          <w:bCs/>
          <w:sz w:val="24"/>
        </w:rPr>
        <w:t>Dróg w Wieluniu (PZD w Wieluniu)</w:t>
      </w:r>
    </w:p>
    <w:p w14:paraId="7613A6C4" w14:textId="6FA49088" w:rsidR="000E7F40" w:rsidRDefault="000E7F40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Bożena Krej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</w:t>
      </w:r>
      <w:r w:rsidR="002157E7">
        <w:rPr>
          <w:rFonts w:ascii="Arial" w:eastAsia="Arial" w:hAnsi="Arial" w:cs="Arial"/>
          <w:bCs/>
          <w:sz w:val="24"/>
        </w:rPr>
        <w:t>naczelnik</w:t>
      </w:r>
      <w:r>
        <w:rPr>
          <w:rFonts w:ascii="Arial" w:eastAsia="Arial" w:hAnsi="Arial" w:cs="Arial"/>
          <w:bCs/>
          <w:sz w:val="24"/>
        </w:rPr>
        <w:t xml:space="preserve"> Wydziału Edukacji </w:t>
      </w:r>
      <w:r w:rsidR="002157E7">
        <w:rPr>
          <w:rFonts w:ascii="Arial" w:eastAsia="Arial" w:hAnsi="Arial" w:cs="Arial"/>
          <w:bCs/>
          <w:sz w:val="24"/>
        </w:rPr>
        <w:t>Starostwa</w:t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  <w:t xml:space="preserve">    </w:t>
      </w:r>
      <w:r>
        <w:rPr>
          <w:rFonts w:ascii="Arial" w:eastAsia="Arial" w:hAnsi="Arial" w:cs="Arial"/>
          <w:bCs/>
          <w:sz w:val="24"/>
        </w:rPr>
        <w:t xml:space="preserve"> Powiatowego w Wieluniu</w:t>
      </w:r>
    </w:p>
    <w:p w14:paraId="69C45877" w14:textId="0971BA6F" w:rsidR="000E7F40" w:rsidRDefault="000E7F40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lastRenderedPageBreak/>
        <w:t xml:space="preserve">Pan Dariusz Kowalczyk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</w:t>
      </w:r>
      <w:r w:rsidR="002157E7">
        <w:rPr>
          <w:rFonts w:ascii="Arial" w:eastAsia="Arial" w:hAnsi="Arial" w:cs="Arial"/>
          <w:bCs/>
          <w:sz w:val="24"/>
        </w:rPr>
        <w:t>dyrektor</w:t>
      </w:r>
      <w:r>
        <w:rPr>
          <w:rFonts w:ascii="Arial" w:eastAsia="Arial" w:hAnsi="Arial" w:cs="Arial"/>
          <w:bCs/>
          <w:sz w:val="24"/>
        </w:rPr>
        <w:t xml:space="preserve"> Zespołu Szkół nr 2 im. Jana</w:t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</w:r>
      <w:r w:rsidR="002157E7">
        <w:rPr>
          <w:rFonts w:ascii="Arial" w:eastAsia="Arial" w:hAnsi="Arial" w:cs="Arial"/>
          <w:bCs/>
          <w:sz w:val="24"/>
        </w:rPr>
        <w:tab/>
        <w:t xml:space="preserve">    </w:t>
      </w:r>
      <w:r>
        <w:rPr>
          <w:rFonts w:ascii="Arial" w:eastAsia="Arial" w:hAnsi="Arial" w:cs="Arial"/>
          <w:bCs/>
          <w:sz w:val="24"/>
        </w:rPr>
        <w:t xml:space="preserve"> Długosza w Wieluniu (ZS nr 2 w Wieluniu) </w:t>
      </w:r>
    </w:p>
    <w:p w14:paraId="0923F0B0" w14:textId="565FE884" w:rsidR="004105F1" w:rsidRDefault="004105F1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Beata Zając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radca prawny Starostwa Powiatowego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w Wieluniu</w:t>
      </w:r>
    </w:p>
    <w:p w14:paraId="17F809B1" w14:textId="77777777" w:rsidR="00364460" w:rsidRDefault="00364460" w:rsidP="00E82D48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0CD4124B" w14:textId="77777777" w:rsidR="00977AD6" w:rsidRDefault="00977AD6" w:rsidP="00E82D48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7E99086C" w:rsidR="006C781A" w:rsidRDefault="00BE1B89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014E7DE" w14:textId="77777777" w:rsidR="00E61F73" w:rsidRPr="0074661E" w:rsidRDefault="00E61F73" w:rsidP="00E82D48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661E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D102057" w14:textId="77777777" w:rsidR="00E61F73" w:rsidRPr="0074661E" w:rsidRDefault="00E61F73" w:rsidP="00E82D48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9C49301" w14:textId="77777777" w:rsidR="00654907" w:rsidRPr="004068EB" w:rsidRDefault="00654907" w:rsidP="00654907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Otwarcie LIII posiedzenia Zarządu Powiatu w Wieluniu.</w:t>
      </w:r>
    </w:p>
    <w:p w14:paraId="654885FF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2A497269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121399564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5EB6F9C3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Przyjęcie protokołów z LI i LII posiedzenia Zarządu Powiatu w Wieluniu.</w:t>
      </w:r>
    </w:p>
    <w:p w14:paraId="2C98A2F4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1" w:name="_Hlk216161749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 sprawie Regulaminu Organizacyjnego Powiatowego Urzędu Pracy w Wieluniu</w:t>
      </w:r>
      <w:bookmarkEnd w:id="1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6B040CE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</w:t>
      </w:r>
      <w:bookmarkStart w:id="2" w:name="_Hlk216161765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 informacją Dyrektora Samodzielnego Publicznego Zakładu Opieki Zdrowotnej w Wieluniu o stanie zobowiązań i należności Samodzielnego Publicznego Zakładu Opieki Zdrowotnej w Wieluniu na dzień 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31 października 2025 r., sporządzoną wg stanu księgowego na dzień 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26 listopada 2025 r. </w:t>
      </w:r>
    </w:p>
    <w:bookmarkEnd w:id="2"/>
    <w:p w14:paraId="62B31AB1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</w:t>
      </w:r>
      <w:bookmarkStart w:id="3" w:name="_Hlk216162067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wniosku Dyrektora Samodzielnego Publicznego Zakładu Opieki Zdrowotnej w Wieluniu w sprawie przyznania nagrody jubileuszowej za 20 lat stażu pracy</w:t>
      </w:r>
      <w:bookmarkEnd w:id="3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C13DBE2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</w:t>
      </w:r>
      <w:bookmarkStart w:id="4" w:name="_Hlk216162091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prośby Dyrektora Samodzielnego Publicznego Zakładu Opieki Zdrowotnej w Wieluniu o zabezpieczenie w budżecie powiatu środków w kwocie 244 106,70 zł brutto potrzebnych do wykonania na wyremontowanym Oddziale Położniczo-Ginekologicznym SP ZOZ w Wieluniu integracji Szpitalnego Systemu Informacyjnego AMMS firmy Asseco z zainstalowanym systemem KTG firmy Philips</w:t>
      </w:r>
      <w:bookmarkEnd w:id="4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0E72FEF" w14:textId="145B2E39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5" w:name="_Hlk216162123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przedłożenia projektu uchwały Rady Powiatu w Wieluniu zmieniającej uchwałę w sprawie podziału środków Państwowego Funduszu Rehabilitacji Osób Niepełnosprawnych 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przypadających na teren powiatu wieluńskiego wg algorytmu w 2025 r. </w:t>
      </w:r>
      <w:r w:rsidR="002157E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realizację zadań określonych w ustawie z dnia 27 sierpnia 1997 r. </w:t>
      </w:r>
      <w:r w:rsidR="002157E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o rehabilitacji zawodowej i społecznej oraz zatrudnianiu osób</w:t>
      </w:r>
      <w:r w:rsidR="002157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niepełnosprawnych</w:t>
      </w:r>
      <w:bookmarkEnd w:id="5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7026E4EC" w14:textId="2F0C643E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</w:t>
      </w:r>
      <w:bookmarkStart w:id="6" w:name="_Hlk216162246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wniosku Komisji Edukacji i Bezpieczeństwa Rady Powiatu </w:t>
      </w:r>
      <w:r w:rsidR="002157E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Wieluniu o możliwość wsparcia finansowego Stowarzyszenia Integracyjnego Działającego na Rzecz Osób Niepełnosprawnych i Ich Rodzin „TACY SAMI” </w:t>
      </w:r>
      <w:r w:rsidR="002157E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 Wieluniu o brakującą kwotę na zadanie pod nazwą: „Zakup 9-cio osobowego samochodu dla osób niepełnosprawnych”</w:t>
      </w:r>
      <w:bookmarkEnd w:id="6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1F2930BD" w14:textId="6CF865DF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7" w:name="_Hlk216162326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powołania komisji konkursowej do opiniowania ofert złożonych w otwartym konkursie ofert </w:t>
      </w:r>
      <w:r w:rsidR="002157E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realizację zadania publicznego Powiatu Wieluńskiego z zakresu ustawy </w:t>
      </w:r>
      <w:r w:rsidR="002157E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o pomocy społecznej, dotyczącego prowadzenia ośrodka interwencji kryzysowej w 2026 roku</w:t>
      </w:r>
      <w:bookmarkEnd w:id="7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0A3F9802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8" w:name="_Hlk216162341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 sprawie przedłożenia projektu uchwały Rady Powiatu w Wieluniu w sprawie wyrażenia zgody na zawarcie umowy o świadczenie usług w zakresie publicznego transportu zbiorowego</w:t>
      </w:r>
      <w:bookmarkEnd w:id="8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44B733EE" w14:textId="10690165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9" w:name="_Hlk216162355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wyrażenia opinii dotyczącej zaliczenia drogi wewnętrznej położonej na działkach nr </w:t>
      </w:r>
      <w:proofErr w:type="spellStart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ewid</w:t>
      </w:r>
      <w:proofErr w:type="spellEnd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508 </w:t>
      </w:r>
      <w:r w:rsidR="002157E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i 672, obręb Łagiewniki, Gmina Czarnożyły do kategorii dróg gminnych</w:t>
      </w:r>
      <w:bookmarkEnd w:id="9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3501BEF" w14:textId="27672A0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</w:t>
      </w:r>
      <w:bookmarkStart w:id="10" w:name="_Hlk216162377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wniosku Dyrektora Zespołu Szkół nr 2 im. Jana Długosza </w:t>
      </w:r>
      <w:r w:rsidR="002157E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 Wieluniu w sprawie wyrażenia zgody na utworzenie z dniem 1 września 2026 r. w w/w Zespole Oddziału Przygotowania Wojskowego w Technikum w zawodzie technik informatyk</w:t>
      </w:r>
      <w:bookmarkEnd w:id="10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734C7DEE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11" w:name="_Hlk216162397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 sprawie wskazania przedstawiciela organu prowadzącego do Rady Branżowego Centrum Umiejętności w dziedzinie Cukiernictwo</w:t>
      </w:r>
      <w:bookmarkEnd w:id="11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5888190F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12" w:name="_Hlk216162411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 sprawie przedłożenia projektu uchwały Rady Powiatu w Wieluniu w sprawie wyrażenia zgody na przystąpienie Powiatu Wieluńskiego do Klastra Energetycznego Ziemi Wieluńskiej</w:t>
      </w:r>
      <w:bookmarkEnd w:id="12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78362931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13" w:name="_Hlk216162435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przedłożenia projektu uchwały Rady Powiatu w Wieluniu zmieniającej uchwałę w sprawie udzielenia dotacji dla Klasztoru Sióstr Bernardynek w Wieluniu na prace konserwatorskie, restauratorskie lub roboty budowlane przy zabytku wpisanym do rejestru 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zabytków lub znajdującym się w gminnej ewidencji zabytków – </w:t>
      </w:r>
      <w:r w:rsidRPr="00406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dot. inwestycji pod nazwą: „Konserwacja ratunkowa ołtarza głównego (2 ćw. XVIII w.) z kościoła Zakonu sióstr Bernardynek pw. św. Mikołaja (1380 r.) w Wieluniu I etap.”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bookmarkEnd w:id="13"/>
    </w:p>
    <w:p w14:paraId="50D72759" w14:textId="3BC41A12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14" w:name="_Hlk216162461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wyrażenia zgody 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wycinkę drzew znajdujących się na nieruchomości stanowiącej własność Powiatu Wieluńskiego w trwałym zarządzie II Liceum Ogólnokształcącego </w:t>
      </w:r>
      <w:r w:rsidR="002157E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im. Janusza Korczaka w Wieluniu</w:t>
      </w:r>
      <w:bookmarkEnd w:id="14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90D668F" w14:textId="2B64BEF0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15" w:name="_Hlk216162485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wyrażenia zgody 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br/>
        <w:t>na zawarcie kolejnej umowy najmu powierzchni 22,25 m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I Liceum Ogólnokształcącym im. Tadeusza Kościuszki w Wieluniu – </w:t>
      </w:r>
      <w:r w:rsidRPr="00406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wyrażenia zgody </w:t>
      </w:r>
      <w:r w:rsidRPr="00406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na zawarcie kolejnej umowy najmu powierzchni 22,25 m</w:t>
      </w:r>
      <w:r w:rsidRPr="004068EB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406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znajdującej się </w:t>
      </w:r>
      <w:r w:rsidR="002157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406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budynku I Liceum Ogólnokształcącego im. Tadeusza Kościuszki w Wieluniu </w:t>
      </w:r>
      <w:r w:rsidR="002157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406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na okres od 11 grudnia 2025 r. do 30 listopada 2028 r. z mocą obowiązującą </w:t>
      </w:r>
      <w:r w:rsidRPr="00406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od 1 grudnia 2025 r., w nieruchomości położonej przy ul. Nadodrzańskiej 4, działka nr 39/1, obręb 15, miasto Wieluń, gmina Wieluń</w:t>
      </w:r>
      <w:bookmarkEnd w:id="15"/>
      <w:r w:rsidRPr="00406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. </w:t>
      </w:r>
    </w:p>
    <w:p w14:paraId="42246500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16" w:name="_Hlk216162513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przedłożenia projektu uchwały Rady Powiatu w Wieluniu </w:t>
      </w:r>
      <w:bookmarkStart w:id="17" w:name="_Hlk215576482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ustalenia zasad przyznawania 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br/>
        <w:t>i wysokości diet dla radnych Rady Powiatu w Wieluniu</w:t>
      </w:r>
      <w:bookmarkEnd w:id="16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9437DCE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18" w:name="_Hlk216162530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 sprawie zmian w budżecie powiatu</w:t>
      </w:r>
      <w:bookmarkEnd w:id="18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D3E0247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19" w:name="_Hlk216162541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opracowania układu wykonawczego – </w:t>
      </w:r>
      <w:r w:rsidRPr="00406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 w:rsidRPr="00406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budżecie powiatu</w:t>
      </w:r>
      <w:bookmarkEnd w:id="19"/>
      <w:r w:rsidRPr="00406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.</w:t>
      </w:r>
    </w:p>
    <w:p w14:paraId="4EEA51B5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20" w:name="_Hlk216162558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 sprawie przedłożenia projektu uchwały Rady Powiatu w Wieluniu w sprawie zmian w budżecie powiatu</w:t>
      </w:r>
      <w:bookmarkEnd w:id="20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E4D6699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21" w:name="_Hlk216162570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 sprawie przedłożenia projektu uchwały Rady Powiatu w Wieluniu w sprawie zmiany Wieloletniej Prognozy Finansowej Powiatu Wieluńskiego na lata 2025-2036</w:t>
      </w:r>
      <w:bookmarkEnd w:id="21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A65A6E4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22" w:name="_Hlk216162797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 sprawie przedłożenia autopoprawki projektu uchwały Rady Powiatu w Wieluniu w sprawie uchwalenia Wieloletniej Prognozy Finansowej Powiatu Wieluńskiego na lata 2026-2036</w:t>
      </w:r>
      <w:bookmarkEnd w:id="22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38C05238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</w:t>
      </w:r>
      <w:bookmarkStart w:id="23" w:name="_Hlk216162815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w sprawie przedłożenia autopoprawki projektu uchwały Rady Powiatu w Wieluniu w sprawie uchwalenia budżetu Powiatu Wieluńskiego na rok 2026</w:t>
      </w:r>
      <w:bookmarkEnd w:id="23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51EFC92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</w:t>
      </w:r>
      <w:bookmarkStart w:id="24" w:name="_Hlk216162829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przedłożenia projektu uchwały Rady Powiatu w Wieluniu w sprawie zaciągnięcia pożyczki </w:t>
      </w: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br/>
        <w:t>z Wojewódzkiego Funduszu Ochrony Środowiska i Gospodarki Wodnej w Łodzi</w:t>
      </w:r>
      <w:bookmarkEnd w:id="24"/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bookmarkEnd w:id="0"/>
    <w:bookmarkEnd w:id="17"/>
    <w:p w14:paraId="50CC38CA" w14:textId="77777777" w:rsidR="00654907" w:rsidRPr="004068EB" w:rsidRDefault="00654907" w:rsidP="00654907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  <w:bookmarkStart w:id="25" w:name="_Hlk199408979"/>
    </w:p>
    <w:bookmarkEnd w:id="25"/>
    <w:p w14:paraId="45AB8FB9" w14:textId="77777777" w:rsidR="00654907" w:rsidRPr="004068EB" w:rsidRDefault="00654907" w:rsidP="00654907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612A1B53" w14:textId="54628878" w:rsidR="00E3518E" w:rsidRPr="00A445A5" w:rsidRDefault="00654907" w:rsidP="00A445A5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68EB">
        <w:rPr>
          <w:rFonts w:ascii="Arial" w:eastAsia="Times New Roman" w:hAnsi="Arial" w:cs="Arial"/>
          <w:color w:val="000000" w:themeColor="text1"/>
          <w:sz w:val="24"/>
          <w:szCs w:val="24"/>
        </w:rPr>
        <w:t>Zamknięcie LIII posiedzenia Zarządu Powiatu w Wieluniu.</w:t>
      </w:r>
    </w:p>
    <w:p w14:paraId="1F87840B" w14:textId="77777777" w:rsidR="00466541" w:rsidRDefault="00466541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9C323CF" w14:textId="77777777" w:rsidR="002618EA" w:rsidRPr="00766A8A" w:rsidRDefault="002618EA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47A8DBE6" w14:textId="36B98B3F" w:rsidR="009D7FDE" w:rsidRPr="002618EA" w:rsidRDefault="002618EA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2618EA">
        <w:rPr>
          <w:rFonts w:ascii="Arial" w:eastAsia="Times New Roman" w:hAnsi="Arial" w:cs="Arial"/>
          <w:b/>
          <w:sz w:val="24"/>
          <w:szCs w:val="21"/>
        </w:rPr>
        <w:t>Otwarcie L</w:t>
      </w:r>
      <w:r w:rsidR="008E38EF">
        <w:rPr>
          <w:rFonts w:ascii="Arial" w:eastAsia="Times New Roman" w:hAnsi="Arial" w:cs="Arial"/>
          <w:b/>
          <w:sz w:val="24"/>
          <w:szCs w:val="21"/>
        </w:rPr>
        <w:t>I</w:t>
      </w:r>
      <w:r w:rsidR="00654907">
        <w:rPr>
          <w:rFonts w:ascii="Arial" w:eastAsia="Times New Roman" w:hAnsi="Arial" w:cs="Arial"/>
          <w:b/>
          <w:sz w:val="24"/>
          <w:szCs w:val="21"/>
        </w:rPr>
        <w:t>I</w:t>
      </w:r>
      <w:r w:rsidR="00C82D9B">
        <w:rPr>
          <w:rFonts w:ascii="Arial" w:eastAsia="Times New Roman" w:hAnsi="Arial" w:cs="Arial"/>
          <w:b/>
          <w:sz w:val="24"/>
          <w:szCs w:val="21"/>
        </w:rPr>
        <w:t>I</w:t>
      </w:r>
      <w:r w:rsidRPr="002618EA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</w:t>
      </w:r>
      <w:r>
        <w:rPr>
          <w:rFonts w:ascii="Arial" w:eastAsia="Times New Roman" w:hAnsi="Arial" w:cs="Arial"/>
          <w:b/>
          <w:sz w:val="24"/>
          <w:szCs w:val="21"/>
        </w:rPr>
        <w:t>.</w:t>
      </w:r>
    </w:p>
    <w:p w14:paraId="61041541" w14:textId="77777777" w:rsidR="00E57AEB" w:rsidRDefault="00E57AEB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E5B3FD8" w14:textId="77777777" w:rsidR="00CE71D6" w:rsidRPr="00BE1B89" w:rsidRDefault="00CE71D6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62D8EAEE" w:rsidR="00BE1B89" w:rsidRPr="00BE1B89" w:rsidRDefault="008641CA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B40EC">
        <w:rPr>
          <w:rFonts w:ascii="Arial" w:eastAsia="Arial" w:hAnsi="Arial" w:cs="Arial"/>
          <w:sz w:val="24"/>
        </w:rPr>
        <w:t>L</w:t>
      </w:r>
      <w:r w:rsidR="00654907">
        <w:rPr>
          <w:rFonts w:ascii="Arial" w:eastAsia="Arial" w:hAnsi="Arial" w:cs="Arial"/>
          <w:sz w:val="24"/>
        </w:rPr>
        <w:t>I</w:t>
      </w:r>
      <w:r w:rsidR="00E37F9E">
        <w:rPr>
          <w:rFonts w:ascii="Arial" w:eastAsia="Arial" w:hAnsi="Arial" w:cs="Arial"/>
          <w:sz w:val="24"/>
        </w:rPr>
        <w:t>I</w:t>
      </w:r>
      <w:r w:rsidR="00C82D9B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E82D48">
      <w:pPr>
        <w:keepNext/>
        <w:keepLines/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0103B881" w:rsidR="0089375C" w:rsidRPr="00A802A8" w:rsidRDefault="00683BD5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>na 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 </w:t>
      </w:r>
      <w:r w:rsidR="00EE04E7">
        <w:rPr>
          <w:rFonts w:ascii="Arial" w:eastAsia="Arial" w:hAnsi="Arial" w:cs="Arial"/>
          <w:color w:val="000000"/>
          <w:sz w:val="24"/>
        </w:rPr>
        <w:t>4, nieobecny jest Pan Łukasz Dybka.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</w:t>
      </w:r>
    </w:p>
    <w:p w14:paraId="07281AEF" w14:textId="77777777" w:rsidR="002030CC" w:rsidRDefault="002030CC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E82D48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84C0B49" w14:textId="77777777" w:rsidR="00291B64" w:rsidRDefault="00291B64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1BD876" w14:textId="6363AA21" w:rsidR="00A73922" w:rsidRPr="00013E6D" w:rsidRDefault="001C345F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zapytał,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Pr="00013E6D">
        <w:rPr>
          <w:rFonts w:ascii="Arial" w:eastAsia="Arial" w:hAnsi="Arial" w:cs="Arial"/>
          <w:bCs/>
          <w:sz w:val="24"/>
          <w:szCs w:val="24"/>
        </w:rPr>
        <w:t>apytał</w:t>
      </w:r>
      <w:r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F97256">
        <w:rPr>
          <w:rFonts w:ascii="Arial" w:eastAsia="Arial" w:hAnsi="Arial" w:cs="Arial"/>
          <w:bCs/>
          <w:sz w:val="24"/>
          <w:szCs w:val="24"/>
        </w:rPr>
        <w:t>.</w:t>
      </w:r>
    </w:p>
    <w:p w14:paraId="2E24B199" w14:textId="77777777" w:rsidR="009C74F0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4E475B6C" w:rsidR="00364460" w:rsidRDefault="0036446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EE04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</w:t>
      </w:r>
      <w:r w:rsidR="00F972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zaproponowany 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porządek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EE04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EE04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Łukasz Dybka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0233A4CC" w14:textId="77777777" w:rsidR="00E10CC0" w:rsidRDefault="00E10CC0" w:rsidP="00E82D4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F366A21" w14:textId="77777777" w:rsidR="00F97256" w:rsidRDefault="00F97256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E82D48">
      <w:pPr>
        <w:tabs>
          <w:tab w:val="left" w:pos="142"/>
        </w:tabs>
        <w:spacing w:after="0" w:line="360" w:lineRule="auto"/>
        <w:ind w:right="-1"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11CAF701" w14:textId="77777777" w:rsidR="00E61F73" w:rsidRPr="00E61F73" w:rsidRDefault="00E61F73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26" w:name="_Hlk118376799"/>
    </w:p>
    <w:p w14:paraId="1FC7C44C" w14:textId="77777777" w:rsidR="00654907" w:rsidRPr="00654907" w:rsidRDefault="00654907" w:rsidP="00654907">
      <w:pPr>
        <w:pStyle w:val="Akapitzlist"/>
        <w:numPr>
          <w:ilvl w:val="0"/>
          <w:numId w:val="19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Otwarcie LIII posiedzenia Zarządu Powiatu w Wieluniu.</w:t>
      </w:r>
    </w:p>
    <w:p w14:paraId="4DC25D11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34793DA0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2A3E04E8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Przyjęcie protokołów z LI i LII posiedzenia Zarządu Powiatu w Wieluniu.</w:t>
      </w:r>
    </w:p>
    <w:p w14:paraId="284F13B2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Regulaminu Organizacyjnego Powiatowego Urzędu Pracy w Wieluniu.</w:t>
      </w:r>
    </w:p>
    <w:p w14:paraId="7CB35E37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informacją Dyrektora Samodzielnego Publicznego Zakładu Opieki Zdrowotnej w Wieluniu o stanie zobowiązań i należności Samodzielnego Publicznego Zakładu Opieki Zdrowotnej w Wieluniu na dzień </w:t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31 października 2025 r., sporządzoną wg stanu księgowego na dzień </w:t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26 listopada 2025 r. </w:t>
      </w:r>
    </w:p>
    <w:p w14:paraId="083259EC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Rozpatrzenie wniosku Dyrektora Samodzielnego Publicznego Zakładu Opieki Zdrowotnej w Wieluniu w sprawie przyznania nagrody jubileuszowej za 20 lat stażu pracy.</w:t>
      </w:r>
    </w:p>
    <w:p w14:paraId="0EB0629E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Rozpatrzenie prośby Dyrektora Samodzielnego Publicznego Zakładu Opieki Zdrowotnej w Wieluniu o zabezpieczenie w budżecie powiatu środków w kwocie 244 106,70 zł brutto potrzebnych do wykonania na wyremontowanym Oddziale Położniczo-Ginekologicznym SP ZOZ w Wieluniu integracji Szpitalnego Systemu Informacyjnego AMMS firmy Asseco z zainstalowanym systemem KTG firmy Philips.</w:t>
      </w:r>
    </w:p>
    <w:p w14:paraId="1FC3FD80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2025 r. na realizację zadań określonych w ustawie z dnia 27 sierpnia 1997 r. o rehabilitacji zawodowej i społecznej oraz zatrudnianiu osób niepełnosprawnych. </w:t>
      </w:r>
    </w:p>
    <w:p w14:paraId="3CE0D085" w14:textId="66F74CB9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Rozpatrzenie wniosku Komisji Edukacji i Bezpieczeństwa Rady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Wieluniu o możliwość wsparcia finansowego Stowarzyszenia Integracyjnego Działającego na Rzecz Osób Niepełnosprawnych i Ich Rodzin „TACY SAMI”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Wieluniu o brakującą kwotę na zadanie pod nazwą: „Zakup 9-cio osobowego samochodu dla osób niepełnosprawnych”. </w:t>
      </w:r>
    </w:p>
    <w:p w14:paraId="17AC60ED" w14:textId="1E8B6988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powołania komisji konkursowej do opiniowania ofert złożonych w otwartym konkursie ofert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realizację zadania publicznego Powiatu Wieluńskiego z zakresu ustawy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pomocy społecznej, dotyczącego prowadzenia ośrodka interwencji kryzysowej w 2026 roku. </w:t>
      </w:r>
    </w:p>
    <w:p w14:paraId="4B0F1912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wyrażenia zgody na zawarcie umowy o świadczenie usług w zakresie publicznego transportu zbiorowego. </w:t>
      </w:r>
    </w:p>
    <w:p w14:paraId="1D41B17D" w14:textId="655C56F4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opinii dotyczącej zaliczenia drogi wewnętrznej położonej na działkach nr </w:t>
      </w:r>
      <w:proofErr w:type="spellStart"/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ewid</w:t>
      </w:r>
      <w:proofErr w:type="spellEnd"/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508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i 672, obręb Łagiewniki, Gmina Czarnożyły do kategorii dróg gminnych.</w:t>
      </w:r>
    </w:p>
    <w:p w14:paraId="7C42DC1A" w14:textId="2280B299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wniosku Dyrektora Zespołu Szkół nr 2 im. Jana Długosza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Wieluniu w sprawie wyrażenia zgody na utworzenie z dniem 1 września 2026 r. w w/w Zespole Oddziału Przygotowania Wojskowego w Technikum w zawodzie technik informatyk. </w:t>
      </w:r>
    </w:p>
    <w:p w14:paraId="2C02CD87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wskazania przedstawiciela organu prowadzącego do Rady Branżowego Centrum Umiejętności w dziedzinie Cukiernictwo.</w:t>
      </w:r>
    </w:p>
    <w:p w14:paraId="02938618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wyrażenia zgody na przystąpienie Powiatu Wieluńskiego do Klastra Energetycznego Ziemi Wieluńskiej. </w:t>
      </w:r>
    </w:p>
    <w:p w14:paraId="708BF638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zmieniającej uchwałę w sprawie udzielenia dotacji dla Klasztoru Sióstr Bernardynek w Wieluniu na prace konserwatorskie, restauratorskie lub roboty budowlane przy zabytku wpisanym do rejestru zabytków lub znajdującym się w gminnej ewidencji zabytków – </w:t>
      </w:r>
      <w:r w:rsidRPr="0065490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dot. inwestycji pod nazwą: „Konserwacja ratunkowa ołtarza głównego (2 ćw. XVIII w.) z kościoła Zakonu sióstr Bernardynek pw. św. Mikołaja (1380 r.) w Wieluniu I etap.”</w:t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471C8B1" w14:textId="3EE214BB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w sprawie wyrażenia zgody </w:t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wycinkę drzew znajdujących się na nieruchomości stanowiącej własność Powiatu Wieluńskiego w trwałym zarządzie II Liceum Ogólnokształcącego </w:t>
      </w:r>
      <w:r w:rsidR="00B7363E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im. Janusza Korczaka w Wieluniu.</w:t>
      </w:r>
    </w:p>
    <w:p w14:paraId="5C2D12EE" w14:textId="64EFE960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br/>
        <w:t>na zawarcie kolejnej umowy najmu powierzchni 22,25 m</w:t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I Liceum Ogólnokształcącym im. Tadeusza Kościuszki w Wieluniu – </w:t>
      </w:r>
      <w:r w:rsidRPr="0065490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wyrażenia zgody </w:t>
      </w:r>
      <w:r w:rsidRPr="0065490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na zawarcie kolejnej umowy najmu powierzchni 22,25 m</w:t>
      </w:r>
      <w:r w:rsidRPr="00654907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65490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znajdującej się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65490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budynku I Liceum Ogólnokształcącego im. Tadeusza Kościuszki w Wieluniu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65490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na okres od 11 grudnia 2025 r. do 30 listopada 2028 r. z mocą obowiązującą </w:t>
      </w:r>
      <w:r w:rsidRPr="0065490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od 1 grudnia 2025 r., w nieruchomości położonej przy ul. Nadodrzańskiej 4, działka nr 39/1, obręb 15, miasto Wieluń, gmina Wieluń. </w:t>
      </w:r>
    </w:p>
    <w:p w14:paraId="483C0C20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ustalenia zasad przyznawania </w:t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br/>
        <w:t>i wysokości diet dla radnych Rady Powiatu w Wieluniu.</w:t>
      </w:r>
    </w:p>
    <w:p w14:paraId="42AA1565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</w:p>
    <w:p w14:paraId="1203A181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 w:rsidRPr="0065490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 w:rsidRPr="0065490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budżecie powiatu.</w:t>
      </w:r>
    </w:p>
    <w:p w14:paraId="3057953A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2B0490DD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2025-2036.</w:t>
      </w:r>
    </w:p>
    <w:p w14:paraId="69362A00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autopoprawki projektu uchwały Rady Powiatu w Wieluniu w sprawie uchwalenia Wieloletniej Prognozy Finansowej Powiatu Wieluńskiego na lata 2026-2036.</w:t>
      </w:r>
    </w:p>
    <w:p w14:paraId="5DF63949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autopoprawki projektu uchwały Rady Powiatu w Wieluniu w sprawie uchwalenia budżetu Powiatu Wieluńskiego na rok 2026.</w:t>
      </w:r>
    </w:p>
    <w:p w14:paraId="4A0085F4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zaciągnięcia pożyczki </w:t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Wojewódzkiego Funduszu Ochrony Środowiska i Gospodarki Wodnej w Łodzi. </w:t>
      </w:r>
    </w:p>
    <w:p w14:paraId="111FB2B7" w14:textId="77777777" w:rsidR="00654907" w:rsidRPr="00654907" w:rsidRDefault="00654907" w:rsidP="00654907">
      <w:pPr>
        <w:pStyle w:val="Akapitzlist"/>
        <w:numPr>
          <w:ilvl w:val="0"/>
          <w:numId w:val="1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Sprawy bieżące. </w:t>
      </w:r>
    </w:p>
    <w:p w14:paraId="0817DE7E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16BF2A3E" w14:textId="77777777" w:rsidR="00654907" w:rsidRPr="00654907" w:rsidRDefault="00654907" w:rsidP="00654907">
      <w:pPr>
        <w:pStyle w:val="Akapitzlist"/>
        <w:numPr>
          <w:ilvl w:val="0"/>
          <w:numId w:val="19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</w:rPr>
        <w:t>Zamknięcie LIII posiedzenia Zarządu Powiatu w Wieluniu.</w:t>
      </w:r>
    </w:p>
    <w:p w14:paraId="7BC41FBB" w14:textId="77777777" w:rsidR="00E61F73" w:rsidRPr="00E61F73" w:rsidRDefault="00E61F73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D8B6416" w14:textId="77777777" w:rsidR="00B510A2" w:rsidRDefault="00B510A2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B3BE94D" w14:textId="77777777" w:rsidR="00D27CB9" w:rsidRPr="004C79FA" w:rsidRDefault="00D27CB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6ED15502" w14:textId="77777777" w:rsidR="00654907" w:rsidRPr="00654907" w:rsidRDefault="00654907" w:rsidP="0065490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654907">
        <w:rPr>
          <w:rFonts w:ascii="Arial" w:eastAsia="Times New Roman" w:hAnsi="Arial" w:cs="Arial"/>
          <w:color w:val="000000"/>
          <w:sz w:val="24"/>
          <w:szCs w:val="24"/>
          <w:u w:val="single"/>
        </w:rPr>
        <w:t>Przyjęcie protokołów z LI i LII posiedzenia Zarządu Powiatu w Wieluniu.</w:t>
      </w:r>
    </w:p>
    <w:p w14:paraId="05724A85" w14:textId="77777777" w:rsidR="00605A7B" w:rsidRDefault="00605A7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AC885F5" w14:textId="4552AD61" w:rsidR="00EE04E7" w:rsidRDefault="00A23BEE" w:rsidP="00EE04E7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czy są</w:t>
      </w:r>
      <w:r w:rsidR="00C82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pytania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 w:rsidR="00EE0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EE04E7">
        <w:rPr>
          <w:rFonts w:ascii="Arial" w:eastAsia="Arial" w:hAnsi="Arial" w:cs="Arial"/>
          <w:iCs/>
          <w:sz w:val="24"/>
          <w:szCs w:val="24"/>
        </w:rPr>
        <w:t xml:space="preserve">przyjęciem protokołu </w:t>
      </w:r>
      <w:r w:rsidR="00EE04E7">
        <w:rPr>
          <w:rFonts w:ascii="Arial" w:eastAsia="Arial" w:hAnsi="Arial" w:cs="Arial"/>
          <w:iCs/>
          <w:sz w:val="24"/>
          <w:szCs w:val="24"/>
        </w:rPr>
        <w:br/>
        <w:t xml:space="preserve">nr 51/2025 z LI posiedzenia Zarządu Powiatu w Wieluniu i protokołu nr 52/2025 </w:t>
      </w:r>
      <w:r w:rsidR="00EE04E7">
        <w:rPr>
          <w:rFonts w:ascii="Arial" w:eastAsia="Arial" w:hAnsi="Arial" w:cs="Arial"/>
          <w:iCs/>
          <w:sz w:val="24"/>
          <w:szCs w:val="24"/>
        </w:rPr>
        <w:br/>
        <w:t>z LII posiedzenia Zarządu Powiatu w Wieluniu.</w:t>
      </w:r>
    </w:p>
    <w:p w14:paraId="29C8030A" w14:textId="77777777" w:rsidR="00EE04E7" w:rsidRDefault="00EE04E7" w:rsidP="00EE04E7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175E648D" w14:textId="77777777" w:rsidR="00D73CC5" w:rsidRDefault="00D73CC5" w:rsidP="00EE04E7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792953FF" w14:textId="67D421C1" w:rsidR="00EE04E7" w:rsidRPr="00992322" w:rsidRDefault="00EE04E7" w:rsidP="00EE04E7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992322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992322">
        <w:rPr>
          <w:rFonts w:ascii="Arial" w:hAnsi="Arial" w:cs="Arial"/>
          <w:i/>
          <w:iCs/>
          <w:sz w:val="24"/>
          <w:szCs w:val="24"/>
        </w:rPr>
        <w:t xml:space="preserve"> głosach „za”)</w:t>
      </w:r>
      <w:r w:rsidRPr="00992322">
        <w:rPr>
          <w:rFonts w:ascii="Arial" w:eastAsia="Arial" w:hAnsi="Arial" w:cs="Arial"/>
          <w:i/>
          <w:iCs/>
          <w:sz w:val="24"/>
          <w:szCs w:val="24"/>
        </w:rPr>
        <w:t xml:space="preserve"> przyjął protokół nr </w:t>
      </w:r>
      <w:r>
        <w:rPr>
          <w:rFonts w:ascii="Arial" w:eastAsia="Arial" w:hAnsi="Arial" w:cs="Arial"/>
          <w:i/>
          <w:iCs/>
          <w:sz w:val="24"/>
          <w:szCs w:val="24"/>
        </w:rPr>
        <w:t>51</w:t>
      </w:r>
      <w:r w:rsidRPr="00992322">
        <w:rPr>
          <w:rFonts w:ascii="Arial" w:eastAsia="Arial" w:hAnsi="Arial" w:cs="Arial"/>
          <w:i/>
          <w:iCs/>
          <w:sz w:val="24"/>
          <w:szCs w:val="24"/>
        </w:rPr>
        <w:t>/2025 z L</w:t>
      </w:r>
      <w:r>
        <w:rPr>
          <w:rFonts w:ascii="Arial" w:eastAsia="Arial" w:hAnsi="Arial" w:cs="Arial"/>
          <w:i/>
          <w:iCs/>
          <w:sz w:val="24"/>
          <w:szCs w:val="24"/>
        </w:rPr>
        <w:t>I</w:t>
      </w:r>
      <w:r w:rsidRPr="00992322">
        <w:rPr>
          <w:rFonts w:ascii="Arial" w:eastAsia="Arial" w:hAnsi="Arial" w:cs="Arial"/>
          <w:i/>
          <w:iCs/>
          <w:sz w:val="24"/>
          <w:szCs w:val="24"/>
        </w:rPr>
        <w:t xml:space="preserve"> posiedzenia Zarządu Powiatu w Wieluniu i protokół nr </w:t>
      </w:r>
      <w:r>
        <w:rPr>
          <w:rFonts w:ascii="Arial" w:eastAsia="Arial" w:hAnsi="Arial" w:cs="Arial"/>
          <w:i/>
          <w:iCs/>
          <w:sz w:val="24"/>
          <w:szCs w:val="24"/>
        </w:rPr>
        <w:t>52</w:t>
      </w:r>
      <w:r w:rsidRPr="00992322">
        <w:rPr>
          <w:rFonts w:ascii="Arial" w:eastAsia="Arial" w:hAnsi="Arial" w:cs="Arial"/>
          <w:i/>
          <w:iCs/>
          <w:sz w:val="24"/>
          <w:szCs w:val="24"/>
        </w:rPr>
        <w:t xml:space="preserve">/2025 </w:t>
      </w:r>
      <w:r w:rsidRPr="00992322">
        <w:rPr>
          <w:rFonts w:ascii="Arial" w:eastAsia="Arial" w:hAnsi="Arial" w:cs="Arial"/>
          <w:i/>
          <w:iCs/>
          <w:sz w:val="24"/>
          <w:szCs w:val="24"/>
        </w:rPr>
        <w:br/>
        <w:t>z L</w:t>
      </w:r>
      <w:r>
        <w:rPr>
          <w:rFonts w:ascii="Arial" w:eastAsia="Arial" w:hAnsi="Arial" w:cs="Arial"/>
          <w:i/>
          <w:iCs/>
          <w:sz w:val="24"/>
          <w:szCs w:val="24"/>
        </w:rPr>
        <w:t>II</w:t>
      </w:r>
      <w:r w:rsidRPr="00992322">
        <w:rPr>
          <w:rFonts w:ascii="Arial" w:eastAsia="Arial" w:hAnsi="Arial" w:cs="Arial"/>
          <w:i/>
          <w:iCs/>
          <w:sz w:val="24"/>
          <w:szCs w:val="24"/>
        </w:rPr>
        <w:t xml:space="preserve"> posiedzenia Zarządu Powiatu w Wieluniu</w:t>
      </w:r>
      <w:r w:rsidRPr="00992322">
        <w:rPr>
          <w:rFonts w:ascii="Arial" w:hAnsi="Arial" w:cs="Arial"/>
          <w:i/>
          <w:iCs/>
          <w:sz w:val="24"/>
          <w:szCs w:val="24"/>
        </w:rPr>
        <w:t xml:space="preserve"> (głosowało 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992322">
        <w:rPr>
          <w:rFonts w:ascii="Arial" w:hAnsi="Arial" w:cs="Arial"/>
          <w:i/>
          <w:iCs/>
          <w:sz w:val="24"/>
          <w:szCs w:val="24"/>
        </w:rPr>
        <w:t xml:space="preserve"> członków Zarządu).</w:t>
      </w:r>
    </w:p>
    <w:p w14:paraId="1F469B9F" w14:textId="418854C6" w:rsidR="00A23BEE" w:rsidRDefault="00A23BEE" w:rsidP="00EE04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D107BD" w14:textId="77777777" w:rsidR="00AA128A" w:rsidRPr="00A23BEE" w:rsidRDefault="00AA128A" w:rsidP="00D73CC5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F7967" w14:textId="2382406A" w:rsidR="00D27CB9" w:rsidRPr="00D27CB9" w:rsidRDefault="00D27CB9" w:rsidP="00E82D4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485B2364" w14:textId="77777777" w:rsidR="00654907" w:rsidRPr="00654907" w:rsidRDefault="00654907" w:rsidP="00654907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bookmarkStart w:id="27" w:name="_Hlk182916662"/>
      <w:r w:rsidRPr="0065490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Regulaminu Organizacyjnego Powiatowego Urzędu Pracy w Wieluniu.</w:t>
      </w:r>
    </w:p>
    <w:p w14:paraId="365D7F80" w14:textId="77777777" w:rsidR="00A23BEE" w:rsidRDefault="00A23BEE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8344331" w14:textId="77777777" w:rsidR="00AA128A" w:rsidRDefault="00AA128A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31F034D8" w14:textId="17BBE68F" w:rsidR="00D73CC5" w:rsidRDefault="00D73CC5" w:rsidP="00D73CC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powitał Panią Beatę Pilarczyk – dyrektor PUP w Wieluniu oraz poprosił o przedstawienie projektu uchwały w przedmiotowej sprawie.</w:t>
      </w:r>
    </w:p>
    <w:p w14:paraId="7BE16439" w14:textId="4C5CAB02" w:rsidR="00D73CC5" w:rsidRPr="00D73CC5" w:rsidRDefault="00D73CC5" w:rsidP="00D73CC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Beata Pilarczyk – dyrektor PUP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omówiła przedmiotowy projekt.</w:t>
      </w:r>
    </w:p>
    <w:p w14:paraId="51D36F62" w14:textId="2D5112DD" w:rsidR="00A23BEE" w:rsidRDefault="00A23BEE" w:rsidP="00D73CC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AA128A"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="00AA128A" w:rsidRPr="00AA128A">
        <w:rPr>
          <w:rFonts w:ascii="Arial" w:eastAsia="Arial" w:hAnsi="Arial" w:cs="Arial"/>
          <w:iCs/>
          <w:sz w:val="24"/>
          <w:szCs w:val="24"/>
        </w:rPr>
        <w:t xml:space="preserve">Zarządu </w:t>
      </w:r>
      <w:r w:rsidR="00AA128A" w:rsidRPr="00D73CC5">
        <w:rPr>
          <w:rFonts w:ascii="Arial" w:eastAsia="Arial" w:hAnsi="Arial" w:cs="Arial"/>
          <w:iCs/>
          <w:sz w:val="24"/>
          <w:szCs w:val="24"/>
        </w:rPr>
        <w:t xml:space="preserve">Powiatu w Wieluniu </w:t>
      </w:r>
      <w:r w:rsidR="00D73CC5" w:rsidRPr="00D73CC5">
        <w:rPr>
          <w:rFonts w:ascii="Arial" w:eastAsia="Arial" w:hAnsi="Arial" w:cs="Arial"/>
          <w:bCs/>
          <w:iCs/>
          <w:sz w:val="24"/>
          <w:szCs w:val="24"/>
        </w:rPr>
        <w:t>w sprawie Regulaminu Organizacyjnego Powiatowego Urzędu Pracy w Wieluniu.</w:t>
      </w:r>
    </w:p>
    <w:p w14:paraId="3AF8E8B6" w14:textId="77777777" w:rsidR="00CA7E63" w:rsidRDefault="00CA7E63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2680C599" w14:textId="77777777" w:rsidR="00D73CC5" w:rsidRDefault="00D73CC5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488B2B0D" w14:textId="35294324" w:rsidR="00740984" w:rsidRPr="00740984" w:rsidRDefault="00740984" w:rsidP="00740984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740984">
        <w:rPr>
          <w:rFonts w:ascii="Arial" w:eastAsia="Arial" w:hAnsi="Arial" w:cs="Arial"/>
          <w:bCs/>
          <w:i/>
          <w:iCs/>
          <w:sz w:val="24"/>
          <w:szCs w:val="24"/>
        </w:rPr>
        <w:t xml:space="preserve">Zarząd Powiatu w Wieluniu jednogłośnie (przy 4 głosach „za”) podjął uchwałę Nr 514/25 w sprawie Regulaminu Organizacyjnego Powiatowego Urzędu Pracy </w:t>
      </w:r>
      <w:r w:rsidR="00D73CC5">
        <w:rPr>
          <w:rFonts w:ascii="Arial" w:eastAsia="Arial" w:hAnsi="Arial" w:cs="Arial"/>
          <w:bCs/>
          <w:i/>
          <w:iCs/>
          <w:sz w:val="24"/>
          <w:szCs w:val="24"/>
        </w:rPr>
        <w:br/>
      </w:r>
      <w:r w:rsidRPr="00740984">
        <w:rPr>
          <w:rFonts w:ascii="Arial" w:eastAsia="Arial" w:hAnsi="Arial" w:cs="Arial"/>
          <w:bCs/>
          <w:i/>
          <w:iCs/>
          <w:sz w:val="24"/>
          <w:szCs w:val="24"/>
        </w:rPr>
        <w:t>w Wieluniu (głosowało 4 członków Zarządu, nieobecny Pan Łukasz Dybka).</w:t>
      </w:r>
    </w:p>
    <w:p w14:paraId="3C957EF8" w14:textId="614B77AD" w:rsidR="00C63656" w:rsidRPr="00AA128A" w:rsidRDefault="00AA128A" w:rsidP="00E82D48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Cs/>
          <w:i/>
          <w:iCs/>
          <w:sz w:val="24"/>
          <w:szCs w:val="24"/>
        </w:rPr>
        <w:t>Uchwała Nr 5</w:t>
      </w:r>
      <w:r w:rsidR="00740984">
        <w:rPr>
          <w:rFonts w:ascii="Arial" w:eastAsia="Arial" w:hAnsi="Arial" w:cs="Arial"/>
          <w:bCs/>
          <w:i/>
          <w:iCs/>
          <w:sz w:val="24"/>
          <w:szCs w:val="24"/>
        </w:rPr>
        <w:t>1</w:t>
      </w:r>
      <w:r>
        <w:rPr>
          <w:rFonts w:ascii="Arial" w:eastAsia="Arial" w:hAnsi="Arial" w:cs="Arial"/>
          <w:bCs/>
          <w:i/>
          <w:iCs/>
          <w:sz w:val="24"/>
          <w:szCs w:val="24"/>
        </w:rPr>
        <w:t>4/25</w:t>
      </w:r>
      <w:r w:rsidR="00BB6813" w:rsidRPr="00A23BEE">
        <w:rPr>
          <w:rFonts w:ascii="Arial" w:hAnsi="Arial" w:cs="Arial"/>
          <w:i/>
          <w:iCs/>
          <w:sz w:val="24"/>
          <w:szCs w:val="24"/>
        </w:rPr>
        <w:t xml:space="preserve"> </w:t>
      </w:r>
      <w:r w:rsidR="00992151" w:rsidRPr="00A23BEE"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 w:rsidRPr="00A23BEE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6780C6E8" w14:textId="77777777" w:rsidR="009202E8" w:rsidRDefault="009202E8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4EABC214" w14:textId="77777777" w:rsidR="009202E8" w:rsidRDefault="009202E8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22DD6903" w14:textId="77777777" w:rsidR="00D73CC5" w:rsidRDefault="00D73CC5" w:rsidP="00D73CC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32BA0613" w14:textId="77777777" w:rsidR="00D73CC5" w:rsidRDefault="00D73CC5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13900152" w14:textId="77777777" w:rsidR="00D73CC5" w:rsidRPr="00BD31EF" w:rsidRDefault="00D73CC5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27"/>
    <w:p w14:paraId="1EBC2D90" w14:textId="6FC88935" w:rsidR="005612AD" w:rsidRDefault="000C5BF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  <w:bookmarkEnd w:id="26"/>
    </w:p>
    <w:p w14:paraId="0F14D368" w14:textId="27B215B3" w:rsidR="00654907" w:rsidRPr="00654907" w:rsidRDefault="00654907" w:rsidP="00654907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Zapoznanie z informacją Dyrektora Samodzielnego Publicznego Zakładu Opieki Zdrowotnej w Wieluniu o stanie zobowiązań i należności Samodzielnego Publicznego Zakładu Opieki Zdrowotnej w Wieluniu na dzień 31 października 2025 r., sporządzoną wg stanu księgowego na dzień 26 listopada 2025 r.</w:t>
      </w:r>
    </w:p>
    <w:p w14:paraId="38D63DA9" w14:textId="77777777" w:rsidR="00E13496" w:rsidRDefault="00E13496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D9BA7A1" w14:textId="77777777" w:rsidR="00CA7E63" w:rsidRDefault="00CA7E6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880FA8E" w14:textId="78C8D652" w:rsidR="00D73CC5" w:rsidRDefault="00D73CC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powitał Panią Annę Freus – dyrektor SP ZOZ w Wieluniu </w:t>
      </w:r>
      <w:r w:rsidR="00780D99">
        <w:rPr>
          <w:rFonts w:ascii="Arial" w:eastAsia="Times New Roman" w:hAnsi="Arial" w:cs="Arial"/>
          <w:sz w:val="24"/>
          <w:szCs w:val="24"/>
        </w:rPr>
        <w:t>oraz poprosił o przedstawienie informacji.</w:t>
      </w:r>
    </w:p>
    <w:p w14:paraId="783FDFF4" w14:textId="3ADADC30" w:rsidR="00780D99" w:rsidRDefault="00780D9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omówiła przedmiotową informację.</w:t>
      </w:r>
    </w:p>
    <w:p w14:paraId="6F25C723" w14:textId="347B72C5" w:rsidR="00F838A9" w:rsidRDefault="00F838A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zapytał, jakie występują opóźnienia w płatności</w:t>
      </w:r>
      <w:r w:rsidR="003B2DAA">
        <w:rPr>
          <w:rFonts w:ascii="Arial" w:eastAsia="Times New Roman" w:hAnsi="Arial" w:cs="Arial"/>
          <w:sz w:val="24"/>
          <w:szCs w:val="24"/>
        </w:rPr>
        <w:t>ach</w:t>
      </w:r>
      <w:r>
        <w:rPr>
          <w:rFonts w:ascii="Arial" w:eastAsia="Times New Roman" w:hAnsi="Arial" w:cs="Arial"/>
          <w:sz w:val="24"/>
          <w:szCs w:val="24"/>
        </w:rPr>
        <w:t xml:space="preserve"> NFZ-tu </w:t>
      </w:r>
      <w:r w:rsidRPr="00F838A9">
        <w:rPr>
          <w:rFonts w:ascii="Arial" w:eastAsia="Times New Roman" w:hAnsi="Arial" w:cs="Arial"/>
          <w:i/>
          <w:iCs/>
          <w:sz w:val="24"/>
          <w:szCs w:val="24"/>
        </w:rPr>
        <w:t>(Narodowego Funduszu Zdrowia)</w:t>
      </w:r>
      <w:r w:rsidR="003B2DAA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="003B2DA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5AC5AC1" w14:textId="3EA19FAF" w:rsidR="003B2DAA" w:rsidRDefault="003B2DA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odpowiedziała, że ryczałt jest płacony w terminie, w tym zakresie nie ma żadnych przeszkód, natomiast jeśli chodzi o AOS (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Ambulatoryjną Opiekę Specjalistyczną), </w:t>
      </w:r>
      <w:r>
        <w:rPr>
          <w:rFonts w:ascii="Arial" w:eastAsia="Times New Roman" w:hAnsi="Arial" w:cs="Arial"/>
          <w:sz w:val="24"/>
          <w:szCs w:val="24"/>
        </w:rPr>
        <w:t xml:space="preserve">czyli nielimitowane zabiegi, </w:t>
      </w:r>
      <w:r w:rsidR="00A445A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są płacone w okresie od trzech do sześciu miesięcy i się to nie zmieniło. Zaznaczyła, że nie spowalniają w wykonywaniu zabiegów wchodzących w skład AOS</w:t>
      </w:r>
      <w:r w:rsidR="00F30490">
        <w:rPr>
          <w:rFonts w:ascii="Arial" w:eastAsia="Times New Roman" w:hAnsi="Arial" w:cs="Arial"/>
          <w:sz w:val="24"/>
          <w:szCs w:val="24"/>
        </w:rPr>
        <w:t>. W</w:t>
      </w:r>
      <w:r w:rsidR="00C94145">
        <w:rPr>
          <w:rFonts w:ascii="Arial" w:eastAsia="Times New Roman" w:hAnsi="Arial" w:cs="Arial"/>
          <w:sz w:val="24"/>
          <w:szCs w:val="24"/>
        </w:rPr>
        <w:t xml:space="preserve">ie, że te środki szpital otrzyma w 100 %, ponieważ nie ma innej możliwości, bo są to nielimitowane, nie ma możliwości by Fundusz uciął lub zapłacił mniejszą kwotę. Podkreśliła, że na ten moment szpital finansuje je, ponieważ lekarzom </w:t>
      </w:r>
      <w:r w:rsidR="004105F1">
        <w:rPr>
          <w:rFonts w:ascii="Arial" w:eastAsia="Times New Roman" w:hAnsi="Arial" w:cs="Arial"/>
          <w:sz w:val="24"/>
          <w:szCs w:val="24"/>
        </w:rPr>
        <w:br/>
      </w:r>
      <w:r w:rsidR="00C94145">
        <w:rPr>
          <w:rFonts w:ascii="Arial" w:eastAsia="Times New Roman" w:hAnsi="Arial" w:cs="Arial"/>
          <w:sz w:val="24"/>
          <w:szCs w:val="24"/>
        </w:rPr>
        <w:t xml:space="preserve">i pielęgniarkom płaci w terminie i nie ma żadnych opóźnień w tym zakresie. </w:t>
      </w:r>
      <w:r w:rsidR="00C94145">
        <w:rPr>
          <w:rFonts w:ascii="Arial" w:eastAsia="Times New Roman" w:hAnsi="Arial" w:cs="Arial"/>
          <w:sz w:val="24"/>
          <w:szCs w:val="24"/>
        </w:rPr>
        <w:lastRenderedPageBreak/>
        <w:t>Powiedziała, że kwoty się nie zmieniły, bo są pewne niewykonania i nadwykonania, ale ostatecznie porównując to jest ponad 2 mln zł nadwykonań, po zbilansowaniu obu zakres</w:t>
      </w:r>
      <w:r w:rsidR="00F30490">
        <w:rPr>
          <w:rFonts w:ascii="Arial" w:eastAsia="Times New Roman" w:hAnsi="Arial" w:cs="Arial"/>
          <w:sz w:val="24"/>
          <w:szCs w:val="24"/>
        </w:rPr>
        <w:t>ów</w:t>
      </w:r>
      <w:r w:rsidR="00C94145">
        <w:rPr>
          <w:rFonts w:ascii="Arial" w:eastAsia="Times New Roman" w:hAnsi="Arial" w:cs="Arial"/>
          <w:sz w:val="24"/>
          <w:szCs w:val="24"/>
        </w:rPr>
        <w:t>.</w:t>
      </w:r>
    </w:p>
    <w:p w14:paraId="726FE62E" w14:textId="045C45EB" w:rsidR="00C94145" w:rsidRDefault="00C9414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zapytał, czy ze względu na sytuacje NFZ, zostały ograniczone świadczenia.</w:t>
      </w:r>
    </w:p>
    <w:p w14:paraId="216F0614" w14:textId="7AB10162" w:rsidR="00C94145" w:rsidRDefault="00C9414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tylko zabiegi dotyczące endoprotez, ponieważ wątpliwe są </w:t>
      </w:r>
      <w:r w:rsidR="00ED71E1">
        <w:rPr>
          <w:rFonts w:ascii="Arial" w:eastAsia="Times New Roman" w:hAnsi="Arial" w:cs="Arial"/>
          <w:sz w:val="24"/>
          <w:szCs w:val="24"/>
        </w:rPr>
        <w:t xml:space="preserve">całe </w:t>
      </w:r>
      <w:r>
        <w:rPr>
          <w:rFonts w:ascii="Arial" w:eastAsia="Times New Roman" w:hAnsi="Arial" w:cs="Arial"/>
          <w:sz w:val="24"/>
          <w:szCs w:val="24"/>
        </w:rPr>
        <w:t>płatności</w:t>
      </w:r>
      <w:r w:rsidR="00ED71E1">
        <w:rPr>
          <w:rFonts w:ascii="Arial" w:eastAsia="Times New Roman" w:hAnsi="Arial" w:cs="Arial"/>
          <w:sz w:val="24"/>
          <w:szCs w:val="24"/>
        </w:rPr>
        <w:t xml:space="preserve"> i na pewno będą się odbywały z dużym opóźnieniem. Dodała, że szpitalowi zależało by wykonać </w:t>
      </w:r>
      <w:r w:rsidR="00A445A5">
        <w:rPr>
          <w:rFonts w:ascii="Arial" w:eastAsia="Times New Roman" w:hAnsi="Arial" w:cs="Arial"/>
          <w:sz w:val="24"/>
          <w:szCs w:val="24"/>
        </w:rPr>
        <w:br/>
      </w:r>
      <w:r w:rsidR="00ED71E1">
        <w:rPr>
          <w:rFonts w:ascii="Arial" w:eastAsia="Times New Roman" w:hAnsi="Arial" w:cs="Arial"/>
          <w:sz w:val="24"/>
          <w:szCs w:val="24"/>
        </w:rPr>
        <w:t xml:space="preserve">je na poziomie 120%, a poza tym pilnowany jest poziom wykonania ryczałtu i jeśli jest to możliwe, to przenoszone jest na procedury onkologiczne. Powiedziała, </w:t>
      </w:r>
      <w:r w:rsidR="00A445A5">
        <w:rPr>
          <w:rFonts w:ascii="Arial" w:eastAsia="Times New Roman" w:hAnsi="Arial" w:cs="Arial"/>
          <w:sz w:val="24"/>
          <w:szCs w:val="24"/>
        </w:rPr>
        <w:br/>
      </w:r>
      <w:r w:rsidR="00ED71E1">
        <w:rPr>
          <w:rFonts w:ascii="Arial" w:eastAsia="Times New Roman" w:hAnsi="Arial" w:cs="Arial"/>
          <w:sz w:val="24"/>
          <w:szCs w:val="24"/>
        </w:rPr>
        <w:t xml:space="preserve">że wykonanie ryczałtu było na poziomie 104%, a nagle po tym jak Fundusz przewalutował i przekazał szpitalowi środki, to się okazało, że wykonanie spadło </w:t>
      </w:r>
      <w:r w:rsidR="00A445A5">
        <w:rPr>
          <w:rFonts w:ascii="Arial" w:eastAsia="Times New Roman" w:hAnsi="Arial" w:cs="Arial"/>
          <w:sz w:val="24"/>
          <w:szCs w:val="24"/>
        </w:rPr>
        <w:br/>
      </w:r>
      <w:r w:rsidR="00ED71E1">
        <w:rPr>
          <w:rFonts w:ascii="Arial" w:eastAsia="Times New Roman" w:hAnsi="Arial" w:cs="Arial"/>
          <w:sz w:val="24"/>
          <w:szCs w:val="24"/>
        </w:rPr>
        <w:t>do poziomu około 80%. Stało się tak dlatego, że część finansowania wyglądała w ten sposób, że musi być więcej wypracowane</w:t>
      </w:r>
      <w:r w:rsidR="00E73194">
        <w:rPr>
          <w:rFonts w:ascii="Arial" w:eastAsia="Times New Roman" w:hAnsi="Arial" w:cs="Arial"/>
          <w:sz w:val="24"/>
          <w:szCs w:val="24"/>
        </w:rPr>
        <w:t xml:space="preserve">, </w:t>
      </w:r>
      <w:r w:rsidR="00F30490">
        <w:rPr>
          <w:rFonts w:ascii="Arial" w:eastAsia="Times New Roman" w:hAnsi="Arial" w:cs="Arial"/>
          <w:sz w:val="24"/>
          <w:szCs w:val="24"/>
        </w:rPr>
        <w:t>, jeśli więcej procedur wykona</w:t>
      </w:r>
      <w:r w:rsidR="00F30490">
        <w:rPr>
          <w:rFonts w:ascii="Arial" w:eastAsia="Times New Roman" w:hAnsi="Arial" w:cs="Arial"/>
          <w:sz w:val="24"/>
          <w:szCs w:val="24"/>
        </w:rPr>
        <w:t xml:space="preserve"> </w:t>
      </w:r>
      <w:r w:rsidR="00E73194">
        <w:rPr>
          <w:rFonts w:ascii="Arial" w:eastAsia="Times New Roman" w:hAnsi="Arial" w:cs="Arial"/>
          <w:sz w:val="24"/>
          <w:szCs w:val="24"/>
        </w:rPr>
        <w:t xml:space="preserve">szpital otrzyma więcej. Dodała, że w pewnym okresie było też niewielkie sterowanie pracownią endoskopową w zakresie gastroskopii i kolonoskopii, dlatego że Fundusz bardzo długo nie przekazywał żadnego planu finansowego, nie mniej jednak jest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 w:rsidR="00E73194">
        <w:rPr>
          <w:rFonts w:ascii="Arial" w:eastAsia="Times New Roman" w:hAnsi="Arial" w:cs="Arial"/>
          <w:sz w:val="24"/>
          <w:szCs w:val="24"/>
        </w:rPr>
        <w:t xml:space="preserve">to świadczenie nielimitowane, więc powrócono do tych procedur, mimo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 w:rsidR="00E73194">
        <w:rPr>
          <w:rFonts w:ascii="Arial" w:eastAsia="Times New Roman" w:hAnsi="Arial" w:cs="Arial"/>
          <w:sz w:val="24"/>
          <w:szCs w:val="24"/>
        </w:rPr>
        <w:t xml:space="preserve">że posiadając umowy na okres Fundusz nie chciał przedstawić planu na dany okres. Dodała, że rozmawiała z dyrektorem NFZ i to wszystko będzie uzupełniane. Podkreśliła, że trudności Narodowego Funduszu Zdrowia są widoczne, ale szpital cały czas działa, a kwota zaległości się nie zwiększyła, czyli część nadwykonań została zapłacona jeżeli mowa o nielimitowane usługi, a progi są stopniowo podnoszone, jednak nie do takiego poziomu, na jakim jest wykonanie. </w:t>
      </w:r>
    </w:p>
    <w:p w14:paraId="53169B71" w14:textId="3260A647" w:rsidR="00E73194" w:rsidRDefault="00E73194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powiedział, że rozmawiali na temat oddziału dziecięcego i na pewno należy ponowić prośbę, aby jak najszybciej w jakimś zakresie uruchomić ten oddział. Dodatkowo presja społeczna jest dość duża</w:t>
      </w:r>
      <w:r w:rsidR="008D5873">
        <w:rPr>
          <w:rFonts w:ascii="Arial" w:eastAsia="Times New Roman" w:hAnsi="Arial" w:cs="Arial"/>
          <w:sz w:val="24"/>
          <w:szCs w:val="24"/>
        </w:rPr>
        <w:t>, dlatego też ponawiają prośbę.</w:t>
      </w:r>
    </w:p>
    <w:p w14:paraId="1C3347BC" w14:textId="48E46769" w:rsidR="00E73194" w:rsidRDefault="008D587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 w:rsidR="00275E40">
        <w:rPr>
          <w:rFonts w:ascii="Arial" w:eastAsia="Times New Roman" w:hAnsi="Arial" w:cs="Arial"/>
          <w:sz w:val="24"/>
          <w:szCs w:val="24"/>
        </w:rPr>
        <w:t>odpowiedziała</w:t>
      </w:r>
      <w:r>
        <w:rPr>
          <w:rFonts w:ascii="Arial" w:eastAsia="Times New Roman" w:hAnsi="Arial" w:cs="Arial"/>
          <w:sz w:val="24"/>
          <w:szCs w:val="24"/>
        </w:rPr>
        <w:t xml:space="preserve">, że również bardzo by chciała żeby oddział dziecięcy działał na terenie szpitala. Dodała,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chciałaby żeby funkcjonował na mniejszej powierzchni niż do tej pory, która wynosiła 440 m</w:t>
      </w:r>
      <w:r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i nie było również dobrego kierownika oddziału, dlatego była osoba pełniąca obowiązki kierownika, któr</w:t>
      </w:r>
      <w:r w:rsidR="00F30490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posiadał</w:t>
      </w:r>
      <w:r w:rsidR="00F30490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kompetencje jako lekarz, jako kierownik nie. Dodała, że był również konsultant wojewódzki w dziedzinie pediatrii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i zgodziła się z argumentami przedstawionymi przez kierownictwo szpitala i żadnych problemów w tym względzie nie będzie. Podkreśliła, że szuka kierownika i prowadzi rozmowy z pediatrami, ale oni deklarują powrót w części, bo niektórzy pediatrzy przeszli na emeryturę. Zaznaczyła, że chciałaby by ten oddział działał, więc działania będą podejmowane by </w:t>
      </w:r>
      <w:r w:rsidR="00F30490">
        <w:rPr>
          <w:rFonts w:ascii="Arial" w:eastAsia="Times New Roman" w:hAnsi="Arial" w:cs="Arial"/>
          <w:sz w:val="24"/>
          <w:szCs w:val="24"/>
        </w:rPr>
        <w:t>tak było</w:t>
      </w:r>
      <w:r>
        <w:rPr>
          <w:rFonts w:ascii="Arial" w:eastAsia="Times New Roman" w:hAnsi="Arial" w:cs="Arial"/>
          <w:sz w:val="24"/>
          <w:szCs w:val="24"/>
        </w:rPr>
        <w:t xml:space="preserve">. Nadmieniła, że gdyby </w:t>
      </w:r>
      <w:r w:rsidR="00724891">
        <w:rPr>
          <w:rFonts w:ascii="Arial" w:eastAsia="Times New Roman" w:hAnsi="Arial" w:cs="Arial"/>
          <w:sz w:val="24"/>
          <w:szCs w:val="24"/>
        </w:rPr>
        <w:t>oddział funkcjonował bez przerwy w tym momencie, to konieczne byłoby ograniczenie usług na o</w:t>
      </w:r>
      <w:r w:rsidR="00F2191B">
        <w:rPr>
          <w:rFonts w:ascii="Arial" w:eastAsia="Times New Roman" w:hAnsi="Arial" w:cs="Arial"/>
          <w:sz w:val="24"/>
          <w:szCs w:val="24"/>
        </w:rPr>
        <w:t>d</w:t>
      </w:r>
      <w:r w:rsidR="00724891">
        <w:rPr>
          <w:rFonts w:ascii="Arial" w:eastAsia="Times New Roman" w:hAnsi="Arial" w:cs="Arial"/>
          <w:sz w:val="24"/>
          <w:szCs w:val="24"/>
        </w:rPr>
        <w:t>dzia</w:t>
      </w:r>
      <w:r w:rsidR="00275E40">
        <w:rPr>
          <w:rFonts w:ascii="Arial" w:eastAsia="Times New Roman" w:hAnsi="Arial" w:cs="Arial"/>
          <w:sz w:val="24"/>
          <w:szCs w:val="24"/>
        </w:rPr>
        <w:t>l</w:t>
      </w:r>
      <w:r w:rsidR="00724891">
        <w:rPr>
          <w:rFonts w:ascii="Arial" w:eastAsia="Times New Roman" w:hAnsi="Arial" w:cs="Arial"/>
          <w:sz w:val="24"/>
          <w:szCs w:val="24"/>
        </w:rPr>
        <w:t>e ginekologicznym mając ten sam personel medyczny</w:t>
      </w:r>
      <w:r w:rsidR="00F2191B">
        <w:rPr>
          <w:rFonts w:ascii="Arial" w:eastAsia="Times New Roman" w:hAnsi="Arial" w:cs="Arial"/>
          <w:sz w:val="24"/>
          <w:szCs w:val="24"/>
        </w:rPr>
        <w:t xml:space="preserve">, czyli te same koszty,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 w:rsidR="00F2191B">
        <w:rPr>
          <w:rFonts w:ascii="Arial" w:eastAsia="Times New Roman" w:hAnsi="Arial" w:cs="Arial"/>
          <w:sz w:val="24"/>
          <w:szCs w:val="24"/>
        </w:rPr>
        <w:t>a mniejsze przychody oraz utrat</w:t>
      </w:r>
      <w:r w:rsidR="00F30490">
        <w:rPr>
          <w:rFonts w:ascii="Arial" w:eastAsia="Times New Roman" w:hAnsi="Arial" w:cs="Arial"/>
          <w:sz w:val="24"/>
          <w:szCs w:val="24"/>
        </w:rPr>
        <w:t>a</w:t>
      </w:r>
      <w:r w:rsidR="00F2191B">
        <w:rPr>
          <w:rFonts w:ascii="Arial" w:eastAsia="Times New Roman" w:hAnsi="Arial" w:cs="Arial"/>
          <w:sz w:val="24"/>
          <w:szCs w:val="24"/>
        </w:rPr>
        <w:t xml:space="preserve"> ryczałtu, na co szpital nie może sobie pozwolić. Powiedziała, że część pomieszczeń była zalana, odgrodzona, a teraz zajmie się tą powierzchnią i zostanie doprowadzona do lepszego, wyższego standardu szpitalnym sumptem, ponieważ nie potrzeba tam wielkich inwestycji, ale przestrzeń wymaga dopracowania. </w:t>
      </w:r>
    </w:p>
    <w:p w14:paraId="7DC9CDA2" w14:textId="7CC2B4E6" w:rsidR="00F2191B" w:rsidRDefault="00F2191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Zgłosił się Pan Jakub Jurdziński.</w:t>
      </w:r>
    </w:p>
    <w:p w14:paraId="053A65A5" w14:textId="6D0087A1" w:rsidR="00F2191B" w:rsidRDefault="00F2191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>zapytał, gdzie najbliżej znajduje się oddział dziecięcy.</w:t>
      </w:r>
    </w:p>
    <w:p w14:paraId="2C003C7B" w14:textId="4B3A40CF" w:rsidR="00F2191B" w:rsidRDefault="00F2191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 w:rsidRPr="00F2191B"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 w:rsidRPr="00F2191B">
        <w:rPr>
          <w:rFonts w:ascii="Arial" w:eastAsia="Times New Roman" w:hAnsi="Arial" w:cs="Arial"/>
          <w:sz w:val="24"/>
          <w:szCs w:val="24"/>
        </w:rPr>
        <w:t>że w Wieruszowie</w:t>
      </w:r>
      <w:r>
        <w:rPr>
          <w:rFonts w:ascii="Arial" w:eastAsia="Times New Roman" w:hAnsi="Arial" w:cs="Arial"/>
          <w:sz w:val="24"/>
          <w:szCs w:val="24"/>
        </w:rPr>
        <w:t xml:space="preserve">, Sieradz, Bełchatów. Dodała, że </w:t>
      </w:r>
      <w:r w:rsidR="00E85BCF">
        <w:rPr>
          <w:rFonts w:ascii="Arial" w:eastAsia="Times New Roman" w:hAnsi="Arial" w:cs="Arial"/>
          <w:sz w:val="24"/>
          <w:szCs w:val="24"/>
        </w:rPr>
        <w:t>rozmawiała</w:t>
      </w:r>
      <w:r>
        <w:rPr>
          <w:rFonts w:ascii="Arial" w:eastAsia="Times New Roman" w:hAnsi="Arial" w:cs="Arial"/>
          <w:sz w:val="24"/>
          <w:szCs w:val="24"/>
        </w:rPr>
        <w:t xml:space="preserve"> z dyrektorami innych placówek i na oddziałach szpitalnych aktualnie jest bardzo mało dzieci, wiadomo,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sytuacja może się zmienić. Zaznaczyła, że nie tylko w wieluńskim szpitalu było bardzo mało dzieci, co w tej całej niekomfortowej sytuacji dla szpitala i pacjentów jest plusem, dlatego że one nie będą odsyłane od jednego miejsca do drugiego, tylko nie będzie problemu ze znalezieniem miejsca. POZ</w:t>
      </w:r>
      <w:r w:rsidR="00DC421C">
        <w:rPr>
          <w:rFonts w:ascii="Arial" w:eastAsia="Times New Roman" w:hAnsi="Arial" w:cs="Arial"/>
          <w:sz w:val="24"/>
          <w:szCs w:val="24"/>
        </w:rPr>
        <w:t>-ty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C421C">
        <w:rPr>
          <w:rFonts w:ascii="Arial" w:eastAsia="Times New Roman" w:hAnsi="Arial" w:cs="Arial"/>
          <w:i/>
          <w:iCs/>
          <w:sz w:val="24"/>
          <w:szCs w:val="24"/>
        </w:rPr>
        <w:t xml:space="preserve">(Podstawowa </w:t>
      </w:r>
      <w:r w:rsidR="00DC421C" w:rsidRPr="00DC421C">
        <w:rPr>
          <w:rFonts w:ascii="Arial" w:eastAsia="Times New Roman" w:hAnsi="Arial" w:cs="Arial"/>
          <w:i/>
          <w:iCs/>
          <w:sz w:val="24"/>
          <w:szCs w:val="24"/>
        </w:rPr>
        <w:t>O</w:t>
      </w:r>
      <w:r w:rsidRPr="00DC421C">
        <w:rPr>
          <w:rFonts w:ascii="Arial" w:eastAsia="Times New Roman" w:hAnsi="Arial" w:cs="Arial"/>
          <w:i/>
          <w:iCs/>
          <w:sz w:val="24"/>
          <w:szCs w:val="24"/>
        </w:rPr>
        <w:t>pieka Zdrowotna)</w:t>
      </w:r>
      <w:r w:rsidR="00DC421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DC421C">
        <w:rPr>
          <w:rFonts w:ascii="Arial" w:eastAsia="Times New Roman" w:hAnsi="Arial" w:cs="Arial"/>
          <w:sz w:val="24"/>
          <w:szCs w:val="24"/>
        </w:rPr>
        <w:t>zostały poinformowane, tu musi być sprawna współpraca.</w:t>
      </w:r>
    </w:p>
    <w:p w14:paraId="204DA4E3" w14:textId="14D530CD" w:rsidR="00DC421C" w:rsidRDefault="00DC421C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musi być większa wrażliwość na dzieci na NPL </w:t>
      </w:r>
      <w:r w:rsidRPr="00DC421C">
        <w:rPr>
          <w:rFonts w:ascii="Arial" w:eastAsia="Times New Roman" w:hAnsi="Arial" w:cs="Arial"/>
          <w:i/>
          <w:iCs/>
          <w:sz w:val="24"/>
          <w:szCs w:val="24"/>
        </w:rPr>
        <w:t>(Nocna i Świąteczna Pomoc Lekarska)</w:t>
      </w:r>
      <w:r w:rsidRPr="00DC421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E85BCF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na SOR </w:t>
      </w:r>
      <w:r w:rsidRPr="00DC421C">
        <w:rPr>
          <w:rFonts w:ascii="Arial" w:eastAsia="Times New Roman" w:hAnsi="Arial" w:cs="Arial"/>
          <w:i/>
          <w:iCs/>
          <w:sz w:val="24"/>
          <w:szCs w:val="24"/>
        </w:rPr>
        <w:t>(Szpitalny Oddział Ratunkowy)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i może w kluczowych </w:t>
      </w:r>
      <w:r w:rsidR="00096BC0">
        <w:rPr>
          <w:rFonts w:ascii="Arial" w:eastAsia="Times New Roman" w:hAnsi="Arial" w:cs="Arial"/>
          <w:sz w:val="24"/>
          <w:szCs w:val="24"/>
        </w:rPr>
        <w:t>momentach na NPL-u dyżur pełnił pediatra.</w:t>
      </w:r>
    </w:p>
    <w:p w14:paraId="12A83994" w14:textId="077FB7A4" w:rsidR="00096BC0" w:rsidRDefault="00096BC0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 w:rsidR="00E85BCF">
        <w:rPr>
          <w:rFonts w:ascii="Arial" w:eastAsia="Times New Roman" w:hAnsi="Arial" w:cs="Arial"/>
          <w:sz w:val="24"/>
          <w:szCs w:val="24"/>
        </w:rPr>
        <w:t>powiedziała</w:t>
      </w:r>
      <w:r>
        <w:rPr>
          <w:rFonts w:ascii="Arial" w:eastAsia="Times New Roman" w:hAnsi="Arial" w:cs="Arial"/>
          <w:sz w:val="24"/>
          <w:szCs w:val="24"/>
        </w:rPr>
        <w:t>, że jedna pani doktor, która jest z Białorusi, nie ma uznanej specjalizacji, pracowała na oddziale dziecięcym, będzie pracować na SOR-ze. Przekazała, że podejmie działa</w:t>
      </w:r>
      <w:r w:rsidR="009B6E38">
        <w:rPr>
          <w:rFonts w:ascii="Arial" w:eastAsia="Times New Roman" w:hAnsi="Arial" w:cs="Arial"/>
          <w:sz w:val="24"/>
          <w:szCs w:val="24"/>
        </w:rPr>
        <w:t>nia,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by utworzyć oddział dziecięcy dzienny lub inne rozwiązanie.</w:t>
      </w:r>
    </w:p>
    <w:p w14:paraId="30D0AA46" w14:textId="748745DF" w:rsidR="00096BC0" w:rsidRDefault="00096BC0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Krzysztof Dziuba – wicestarosta wieluński </w:t>
      </w:r>
      <w:r w:rsidRPr="00096BC0">
        <w:rPr>
          <w:rFonts w:ascii="Arial" w:eastAsia="Times New Roman" w:hAnsi="Arial" w:cs="Arial"/>
          <w:sz w:val="24"/>
          <w:szCs w:val="24"/>
        </w:rPr>
        <w:t>powiedział, że w weekendy może wyst</w:t>
      </w:r>
      <w:r w:rsidR="00FF2BE3">
        <w:rPr>
          <w:rFonts w:ascii="Arial" w:eastAsia="Times New Roman" w:hAnsi="Arial" w:cs="Arial"/>
          <w:sz w:val="24"/>
          <w:szCs w:val="24"/>
        </w:rPr>
        <w:t>arczy</w:t>
      </w:r>
      <w:r w:rsidRPr="00096BC0">
        <w:rPr>
          <w:rFonts w:ascii="Arial" w:eastAsia="Times New Roman" w:hAnsi="Arial" w:cs="Arial"/>
          <w:sz w:val="24"/>
          <w:szCs w:val="24"/>
        </w:rPr>
        <w:t xml:space="preserve"> na NPL-u żeby był lekarz pediatra</w:t>
      </w:r>
      <w:r w:rsidR="00FF2BE3">
        <w:rPr>
          <w:rFonts w:ascii="Arial" w:eastAsia="Times New Roman" w:hAnsi="Arial" w:cs="Arial"/>
          <w:sz w:val="24"/>
          <w:szCs w:val="24"/>
        </w:rPr>
        <w:t>, bo inn</w:t>
      </w:r>
      <w:r w:rsidR="009B6E38">
        <w:rPr>
          <w:rFonts w:ascii="Arial" w:eastAsia="Times New Roman" w:hAnsi="Arial" w:cs="Arial"/>
          <w:sz w:val="24"/>
          <w:szCs w:val="24"/>
        </w:rPr>
        <w:t>i medycy</w:t>
      </w:r>
      <w:r w:rsidR="00FF2BE3">
        <w:rPr>
          <w:rFonts w:ascii="Arial" w:eastAsia="Times New Roman" w:hAnsi="Arial" w:cs="Arial"/>
          <w:sz w:val="24"/>
          <w:szCs w:val="24"/>
        </w:rPr>
        <w:t xml:space="preserve"> raczej bali się dzieci i woleli skierować na oddział niż wystawić receptę.</w:t>
      </w:r>
    </w:p>
    <w:p w14:paraId="748D8E97" w14:textId="4401A64A" w:rsidR="00FF2BE3" w:rsidRDefault="00FF2BE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powiedziała, że lekarz, który nagminnie tak czynił już nie pracuje w szpitalu, a wszyscy pozostali badają dzieci. Podkreśliła, że cieszy ją fakt, że może patrzeć na jakość kadry i jest to bardzo ważne i ma nadziej</w:t>
      </w:r>
      <w:r w:rsidR="009B6E38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>, że oddział dziecięcy wróci w lepszej jakości, na czym jej bardzo zależy, bo odział inaczej funkcjonuje</w:t>
      </w:r>
      <w:r w:rsidR="009B6E38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jeśli zarządza nim osoba, która posiada kompetencje do zarządzania personelem.</w:t>
      </w:r>
    </w:p>
    <w:p w14:paraId="133662F8" w14:textId="6278AAEC" w:rsidR="00FF2BE3" w:rsidRDefault="00FF2BE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zaznaczył, by na SOR-ze była większa empatia na dzieci, żeby nie czuli się niezaopiekowania. Może się tak zdarzyć, ze trzeba będzie udać się na oddział do Wieruszowa lub Sieradza.</w:t>
      </w:r>
    </w:p>
    <w:p w14:paraId="170BE3C8" w14:textId="608BD75D" w:rsidR="00FF2BE3" w:rsidRPr="00FF2BE3" w:rsidRDefault="00FF2BE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powiedziała, że jedna osoba rozpoczyna staż, więc będą lekarze, którzy mają podejście do dzieci.</w:t>
      </w:r>
    </w:p>
    <w:p w14:paraId="23360C86" w14:textId="4E9FEE2C" w:rsidR="00CA7E63" w:rsidRP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AA128A">
        <w:rPr>
          <w:rFonts w:ascii="Arial" w:eastAsia="Times New Roman" w:hAnsi="Arial" w:cs="Arial"/>
          <w:sz w:val="24"/>
          <w:szCs w:val="24"/>
        </w:rPr>
        <w:t xml:space="preserve">Stwierdził, że Zarząd Powiatu w Wieluniu zapoznał się </w:t>
      </w:r>
      <w:r w:rsidR="00E82D48">
        <w:rPr>
          <w:rFonts w:ascii="Arial" w:eastAsia="Times New Roman" w:hAnsi="Arial" w:cs="Arial"/>
          <w:sz w:val="24"/>
          <w:szCs w:val="24"/>
        </w:rPr>
        <w:br/>
      </w:r>
      <w:r w:rsidR="00AA128A">
        <w:rPr>
          <w:rFonts w:ascii="Arial" w:eastAsia="Times New Roman" w:hAnsi="Arial" w:cs="Arial"/>
          <w:sz w:val="24"/>
          <w:szCs w:val="24"/>
        </w:rPr>
        <w:t xml:space="preserve">z </w:t>
      </w:r>
      <w:r w:rsidR="00D73CC5">
        <w:rPr>
          <w:rFonts w:ascii="Arial" w:eastAsia="Times New Roman" w:hAnsi="Arial" w:cs="Arial"/>
          <w:sz w:val="24"/>
          <w:szCs w:val="24"/>
        </w:rPr>
        <w:t>informacją</w:t>
      </w:r>
      <w:r w:rsidR="00AA128A">
        <w:rPr>
          <w:rFonts w:ascii="Arial" w:eastAsia="Times New Roman" w:hAnsi="Arial" w:cs="Arial"/>
          <w:sz w:val="24"/>
          <w:szCs w:val="24"/>
        </w:rPr>
        <w:t xml:space="preserve"> w przedmiotowej sprawie.</w:t>
      </w:r>
    </w:p>
    <w:p w14:paraId="23A497CC" w14:textId="77777777" w:rsid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297A096" w14:textId="77777777" w:rsidR="00CA7E63" w:rsidRP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2251209" w14:textId="1ADE12E5" w:rsidR="00740984" w:rsidRPr="00740984" w:rsidRDefault="00740984" w:rsidP="0074098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40984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z informacją Dyrektora Samodzielnego Publicznego Zakładu Opieki Zdrowotnej w Wieluniu o stanie zobowiązań i należności Samodzielnego Publicznego Zakładu Opieki Zdrowotnej </w:t>
      </w:r>
      <w:r w:rsidR="00D73CC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40984">
        <w:rPr>
          <w:rFonts w:ascii="Arial" w:eastAsia="Times New Roman" w:hAnsi="Arial" w:cs="Arial"/>
          <w:i/>
          <w:iCs/>
          <w:sz w:val="24"/>
          <w:szCs w:val="24"/>
        </w:rPr>
        <w:t xml:space="preserve">w Wieluniu na dzień 31 października 2025 r., sporządzoną wg stanu księgowego na dzień 26 listopada 2025 r. </w:t>
      </w:r>
    </w:p>
    <w:p w14:paraId="189D82BC" w14:textId="3962B59D" w:rsidR="00CA7E63" w:rsidRDefault="00D73CC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Informacja </w:t>
      </w:r>
      <w:r w:rsidR="00CA7E63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236EB822" w14:textId="77777777" w:rsid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1E9DB5E" w14:textId="77777777" w:rsid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1957435" w14:textId="57301ED1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56897EB8" w14:textId="77777777" w:rsidR="00E85BCF" w:rsidRPr="006172A5" w:rsidRDefault="00E85BCF" w:rsidP="00E85BCF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DA612D" w14:textId="2239C23D" w:rsidR="00E13496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7</w:t>
      </w:r>
    </w:p>
    <w:p w14:paraId="27907C12" w14:textId="77777777" w:rsidR="00654907" w:rsidRPr="00654907" w:rsidRDefault="00654907" w:rsidP="00654907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Rozpatrzenie wniosku Dyrektora Samodzielnego Publicznego Zakładu Opieki Zdrowotnej w Wieluniu w sprawie przyznania nagrody jubileuszowej za 20 lat stażu pracy.</w:t>
      </w:r>
    </w:p>
    <w:p w14:paraId="4373D9E4" w14:textId="77777777" w:rsidR="00242DB2" w:rsidRDefault="00242DB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AAC9EE7" w14:textId="77777777" w:rsidR="00242DB2" w:rsidRPr="00DA1371" w:rsidRDefault="00242DB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CDB6205" w14:textId="73CF3634" w:rsidR="006172A5" w:rsidRDefault="006601B4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01B4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poinformował, że był również wniosek Pani dyrektor o podwyżkę wynagrodzenia. W związku, z faktem,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w poniedziałek jest omówienie wyników audytu szpitala, zaproponował by pochylić się nad tymi dwoma sprawami po audycie. Z</w:t>
      </w:r>
      <w:r w:rsidR="006172A5"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 w:rsidR="006172A5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6172A5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</w:rPr>
        <w:t>pozostawieniem sprawy w toku.</w:t>
      </w:r>
    </w:p>
    <w:p w14:paraId="085384BB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40DC76C" w14:textId="77777777" w:rsidR="00740984" w:rsidRDefault="00740984" w:rsidP="00740984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3FA82F0F" w14:textId="77777777" w:rsidR="00740984" w:rsidRPr="00740984" w:rsidRDefault="00740984" w:rsidP="00740984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740984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decyzję </w:t>
      </w:r>
      <w:r w:rsidRPr="00740984">
        <w:rPr>
          <w:rFonts w:ascii="Arial" w:eastAsia="Times New Roman" w:hAnsi="Arial" w:cs="Arial"/>
          <w:i/>
          <w:iCs/>
          <w:sz w:val="24"/>
          <w:szCs w:val="24"/>
        </w:rPr>
        <w:br/>
        <w:t xml:space="preserve">o pozostawieniu sprawy w toku </w:t>
      </w:r>
      <w:r w:rsidRPr="0074098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4 członków Zarządu, nieobecny Pan Łukasz Dybka).</w:t>
      </w:r>
    </w:p>
    <w:p w14:paraId="7F22B936" w14:textId="0E94CE27" w:rsidR="006172A5" w:rsidRDefault="006601B4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6172A5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253A178E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B9ECEB0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00586DC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21A4F2DB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40E92C" w14:textId="77777777" w:rsidR="006172A5" w:rsidRPr="00957802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61D32E" w14:textId="276E837E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8</w:t>
      </w:r>
    </w:p>
    <w:p w14:paraId="4512413B" w14:textId="77777777" w:rsidR="00654907" w:rsidRPr="00654907" w:rsidRDefault="00654907" w:rsidP="00654907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Rozpatrzenie prośby Dyrektora Samodzielnego Publicznego Zakładu Opieki Zdrowotnej w Wieluniu o zabezpieczenie w budżecie powiatu środków w kwocie 244 106,70 zł brutto potrzebnych do wykonania na wyremontowanym Oddziale Położniczo-Ginekologicznym SP ZOZ w Wieluniu integracji Szpitalnego Systemu Informacyjnego AMMS firmy Asseco z zainstalowanym systemem KTG firmy Philips.</w:t>
      </w:r>
    </w:p>
    <w:p w14:paraId="13FB1E00" w14:textId="77777777" w:rsidR="00E13496" w:rsidRDefault="00E13496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13FB50F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88898E2" w14:textId="6AFBA9CE" w:rsidR="006601B4" w:rsidRDefault="006601B4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omówiła przedmiotową sprawę. </w:t>
      </w:r>
    </w:p>
    <w:p w14:paraId="0B9A9255" w14:textId="0E554193" w:rsidR="00232191" w:rsidRDefault="00232191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zapytał, kiedy będzie potrzebny ten system</w:t>
      </w:r>
      <w:r w:rsidR="009B6E38">
        <w:rPr>
          <w:rFonts w:ascii="Arial" w:eastAsia="Times New Roman" w:hAnsi="Arial" w:cs="Arial"/>
          <w:sz w:val="24"/>
          <w:szCs w:val="24"/>
        </w:rPr>
        <w:t>.</w:t>
      </w:r>
    </w:p>
    <w:p w14:paraId="07ADD3B7" w14:textId="0E148A7F" w:rsidR="00232191" w:rsidRPr="00232191" w:rsidRDefault="00232191" w:rsidP="0023219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można go wykonać w każdym momencie, nie musi być przy oddaniu inwestycji. </w:t>
      </w:r>
      <w:r w:rsidR="00E85BCF">
        <w:rPr>
          <w:rFonts w:ascii="Arial" w:eastAsia="Times New Roman" w:hAnsi="Arial" w:cs="Arial"/>
          <w:sz w:val="24"/>
          <w:szCs w:val="24"/>
        </w:rPr>
        <w:t>Dodała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KTG ma swój własny serwer i nie oznacza to, że badania nie będą się zapisywały. </w:t>
      </w:r>
      <w:r>
        <w:rPr>
          <w:rFonts w:ascii="Arial" w:eastAsia="Times New Roman" w:hAnsi="Arial" w:cs="Arial"/>
          <w:sz w:val="24"/>
          <w:szCs w:val="24"/>
        </w:rPr>
        <w:lastRenderedPageBreak/>
        <w:t>Będą się zapisywały na tym urządzeniu tylko nie zapiszą się w Szpitalnym Systemie Informacyjnym AMMS w dokumentacji medycznej pacjentki.</w:t>
      </w:r>
    </w:p>
    <w:p w14:paraId="36B864A5" w14:textId="21FB3A99" w:rsidR="00232191" w:rsidRDefault="006172A5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232191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 w:rsidR="00232191">
        <w:rPr>
          <w:rFonts w:ascii="Arial" w:eastAsia="Times New Roman" w:hAnsi="Arial" w:cs="Arial"/>
          <w:sz w:val="24"/>
          <w:szCs w:val="24"/>
        </w:rPr>
        <w:t>że rozmawiał z Panią dyrektor odnośnie wyników badania biegłego rewidenta, który jest przeprowadzany w szpitalu i koszty tego badania są wyższe niż zakładano</w:t>
      </w:r>
      <w:r w:rsidR="009B6E38">
        <w:rPr>
          <w:rFonts w:ascii="Arial" w:eastAsia="Times New Roman" w:hAnsi="Arial" w:cs="Arial"/>
          <w:sz w:val="24"/>
          <w:szCs w:val="24"/>
        </w:rPr>
        <w:t>. Z</w:t>
      </w:r>
      <w:r w:rsidR="00232191">
        <w:rPr>
          <w:rFonts w:ascii="Arial" w:eastAsia="Times New Roman" w:hAnsi="Arial" w:cs="Arial"/>
          <w:sz w:val="24"/>
          <w:szCs w:val="24"/>
        </w:rPr>
        <w:t xml:space="preserve">aproponował, że może w nadwyżki budżetowej uda się wygospodarować środki </w:t>
      </w:r>
      <w:r w:rsidR="009B6E38">
        <w:rPr>
          <w:rFonts w:ascii="Arial" w:eastAsia="Times New Roman" w:hAnsi="Arial" w:cs="Arial"/>
          <w:sz w:val="24"/>
          <w:szCs w:val="24"/>
        </w:rPr>
        <w:br/>
      </w:r>
      <w:r w:rsidR="00232191">
        <w:rPr>
          <w:rFonts w:ascii="Arial" w:eastAsia="Times New Roman" w:hAnsi="Arial" w:cs="Arial"/>
          <w:sz w:val="24"/>
          <w:szCs w:val="24"/>
        </w:rPr>
        <w:t>na ten cel.</w:t>
      </w:r>
    </w:p>
    <w:p w14:paraId="24B7B9FC" w14:textId="3C182E38" w:rsidR="00232191" w:rsidRPr="00232191" w:rsidRDefault="00232191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 w:rsidRPr="00232191">
        <w:rPr>
          <w:rFonts w:ascii="Arial" w:eastAsia="Times New Roman" w:hAnsi="Arial" w:cs="Arial"/>
          <w:sz w:val="24"/>
          <w:szCs w:val="24"/>
        </w:rPr>
        <w:t>powiedział, że są to straszne koszty.</w:t>
      </w:r>
    </w:p>
    <w:p w14:paraId="350DCB90" w14:textId="20C90987" w:rsidR="00E82D48" w:rsidRDefault="00232191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spotkała się z </w:t>
      </w:r>
      <w:r w:rsidR="003C6330">
        <w:rPr>
          <w:rFonts w:ascii="Arial" w:eastAsia="Times New Roman" w:hAnsi="Arial" w:cs="Arial"/>
          <w:sz w:val="24"/>
          <w:szCs w:val="24"/>
        </w:rPr>
        <w:t>przedstawicielem</w:t>
      </w:r>
      <w:r>
        <w:rPr>
          <w:rFonts w:ascii="Arial" w:eastAsia="Times New Roman" w:hAnsi="Arial" w:cs="Arial"/>
          <w:sz w:val="24"/>
          <w:szCs w:val="24"/>
        </w:rPr>
        <w:t xml:space="preserve"> firmy Asseco</w:t>
      </w:r>
      <w:r w:rsidR="003C6330">
        <w:rPr>
          <w:rFonts w:ascii="Arial" w:eastAsia="Times New Roman" w:hAnsi="Arial" w:cs="Arial"/>
          <w:sz w:val="24"/>
          <w:szCs w:val="24"/>
        </w:rPr>
        <w:t xml:space="preserve"> i chciałaby negocjować te warunki, bowiem koszty integracji są zawsze bardzo </w:t>
      </w:r>
      <w:r w:rsidR="00E85BCF">
        <w:rPr>
          <w:rFonts w:ascii="Arial" w:eastAsia="Times New Roman" w:hAnsi="Arial" w:cs="Arial"/>
          <w:sz w:val="24"/>
          <w:szCs w:val="24"/>
        </w:rPr>
        <w:t>wysokie</w:t>
      </w:r>
      <w:r w:rsidR="003C6330">
        <w:rPr>
          <w:rFonts w:ascii="Arial" w:eastAsia="Times New Roman" w:hAnsi="Arial" w:cs="Arial"/>
          <w:sz w:val="24"/>
          <w:szCs w:val="24"/>
        </w:rPr>
        <w:t xml:space="preserve">, jednak szpital zawsze podejmuje negocjacje. Wartości, </w:t>
      </w:r>
      <w:r w:rsidR="00E85BCF">
        <w:rPr>
          <w:rFonts w:ascii="Arial" w:eastAsia="Times New Roman" w:hAnsi="Arial" w:cs="Arial"/>
          <w:sz w:val="24"/>
          <w:szCs w:val="24"/>
        </w:rPr>
        <w:t>które</w:t>
      </w:r>
      <w:r w:rsidR="003C6330">
        <w:rPr>
          <w:rFonts w:ascii="Arial" w:eastAsia="Times New Roman" w:hAnsi="Arial" w:cs="Arial"/>
          <w:sz w:val="24"/>
          <w:szCs w:val="24"/>
        </w:rPr>
        <w:t xml:space="preserve"> otrzymała </w:t>
      </w:r>
      <w:r w:rsidR="00E85BCF">
        <w:rPr>
          <w:rFonts w:ascii="Arial" w:eastAsia="Times New Roman" w:hAnsi="Arial" w:cs="Arial"/>
          <w:sz w:val="24"/>
          <w:szCs w:val="24"/>
        </w:rPr>
        <w:t>są</w:t>
      </w:r>
      <w:r w:rsidR="003C6330">
        <w:rPr>
          <w:rFonts w:ascii="Arial" w:eastAsia="Times New Roman" w:hAnsi="Arial" w:cs="Arial"/>
          <w:sz w:val="24"/>
          <w:szCs w:val="24"/>
        </w:rPr>
        <w:t xml:space="preserve"> przed negocjacjami i zadeklarowała,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 w:rsidR="003C6330">
        <w:rPr>
          <w:rFonts w:ascii="Arial" w:eastAsia="Times New Roman" w:hAnsi="Arial" w:cs="Arial"/>
          <w:sz w:val="24"/>
          <w:szCs w:val="24"/>
        </w:rPr>
        <w:t xml:space="preserve">że będą one się odbywały i jest otwartość z drugiej strony, jednak trudno powiedzieć na ile będą one satysfakcjonujące. </w:t>
      </w:r>
    </w:p>
    <w:p w14:paraId="529B93BF" w14:textId="5B7F4DE4" w:rsidR="00B70E9E" w:rsidRDefault="003C6330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 -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na lata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2025-2026 zaplanowana jest inwestycja, pokrycie podatku VAT na projekt „Wzrost </w:t>
      </w:r>
      <w:r w:rsidR="00B70E9E">
        <w:rPr>
          <w:rFonts w:ascii="Arial" w:eastAsia="Times New Roman" w:hAnsi="Arial" w:cs="Arial"/>
          <w:sz w:val="24"/>
          <w:szCs w:val="24"/>
        </w:rPr>
        <w:t xml:space="preserve">poziomu dojrzałości cyfrowej SP ZOZ w Wieluniu”. </w:t>
      </w:r>
    </w:p>
    <w:p w14:paraId="4D522963" w14:textId="507B5BE7" w:rsidR="00B70E9E" w:rsidRDefault="00B70E9E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jest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bardzo ważny projekt i szpital uzyskał pozytywne opinie w tym zakresie.</w:t>
      </w:r>
    </w:p>
    <w:p w14:paraId="22511DA6" w14:textId="30CAC32C" w:rsidR="003C6330" w:rsidRDefault="00B70E9E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w tym roku jest zaplanowane 240 tys. zł na przyszły rok 960 tys. zł. </w:t>
      </w:r>
      <w:r w:rsidR="009B6E38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apytał, czy w tym roku będą jakieś wydatki z tego poniesione.</w:t>
      </w:r>
    </w:p>
    <w:p w14:paraId="665A3C60" w14:textId="27819BF7" w:rsidR="00B70E9E" w:rsidRDefault="00B70E9E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umowa nie została podpisana, a większość szpitali, </w:t>
      </w:r>
      <w:r w:rsidR="00E85BCF">
        <w:rPr>
          <w:rFonts w:ascii="Arial" w:eastAsia="Times New Roman" w:hAnsi="Arial" w:cs="Arial"/>
          <w:sz w:val="24"/>
          <w:szCs w:val="24"/>
        </w:rPr>
        <w:t>która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85BCF">
        <w:rPr>
          <w:rFonts w:ascii="Arial" w:eastAsia="Times New Roman" w:hAnsi="Arial" w:cs="Arial"/>
          <w:sz w:val="24"/>
          <w:szCs w:val="24"/>
        </w:rPr>
        <w:t>otrzymała</w:t>
      </w:r>
      <w:r>
        <w:rPr>
          <w:rFonts w:ascii="Arial" w:eastAsia="Times New Roman" w:hAnsi="Arial" w:cs="Arial"/>
          <w:sz w:val="24"/>
          <w:szCs w:val="24"/>
        </w:rPr>
        <w:t xml:space="preserve"> środki za pierwszym razem, a wieluńska placówka otrzymała je z odwołania, również nie otrzymali jeszcze umów. Nie zmienia to faktu, że okres </w:t>
      </w:r>
      <w:r w:rsidR="00E85BCF">
        <w:rPr>
          <w:rFonts w:ascii="Arial" w:eastAsia="Times New Roman" w:hAnsi="Arial" w:cs="Arial"/>
          <w:sz w:val="24"/>
          <w:szCs w:val="24"/>
        </w:rPr>
        <w:t>rozliczenia</w:t>
      </w:r>
      <w:r>
        <w:rPr>
          <w:rFonts w:ascii="Arial" w:eastAsia="Times New Roman" w:hAnsi="Arial" w:cs="Arial"/>
          <w:sz w:val="24"/>
          <w:szCs w:val="24"/>
        </w:rPr>
        <w:t xml:space="preserve"> jest bardzo krótki, więc rozeznania cenowe, opisy przedmiotów i procedury przetargowe muszą się rozpocząć,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na szczęście projekty z KPO (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Krajowego Planu Odbudowy) </w:t>
      </w:r>
      <w:r>
        <w:rPr>
          <w:rFonts w:ascii="Arial" w:eastAsia="Times New Roman" w:hAnsi="Arial" w:cs="Arial"/>
          <w:sz w:val="24"/>
          <w:szCs w:val="24"/>
        </w:rPr>
        <w:t>maj</w:t>
      </w:r>
      <w:r w:rsidR="009A0E04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możliwość refundacji oraz zaliczkowania. W związku z tym część wydatków informatycznych </w:t>
      </w:r>
      <w:r w:rsidR="009A0E04">
        <w:rPr>
          <w:rFonts w:ascii="Arial" w:eastAsia="Times New Roman" w:hAnsi="Arial" w:cs="Arial"/>
          <w:sz w:val="24"/>
          <w:szCs w:val="24"/>
        </w:rPr>
        <w:t xml:space="preserve">szpital musi ponieść, co zostało zawarte w projekcie i to było obligatoryjne, więc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 w:rsidR="009A0E04">
        <w:rPr>
          <w:rFonts w:ascii="Arial" w:eastAsia="Times New Roman" w:hAnsi="Arial" w:cs="Arial"/>
          <w:sz w:val="24"/>
          <w:szCs w:val="24"/>
        </w:rPr>
        <w:t>w szpitalu postępowania przetargowe się toczą z zaznaczeniem, że w tym roku umowa nie zostanie podpisana.</w:t>
      </w:r>
    </w:p>
    <w:p w14:paraId="486A6966" w14:textId="2E606188" w:rsidR="009A0E04" w:rsidRDefault="009A0E04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zapytał, czy może się tak zdarzyć, że część tych wydatków nie zostanie poniesiona.</w:t>
      </w:r>
    </w:p>
    <w:p w14:paraId="52E69512" w14:textId="5BCDD00E" w:rsidR="009A0E04" w:rsidRDefault="009A0E04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 w:rsidR="00D13E03">
        <w:rPr>
          <w:rFonts w:ascii="Arial" w:eastAsia="Times New Roman" w:hAnsi="Arial" w:cs="Arial"/>
          <w:sz w:val="24"/>
          <w:szCs w:val="24"/>
        </w:rPr>
        <w:t>odpowiedziała</w:t>
      </w:r>
      <w:r>
        <w:rPr>
          <w:rFonts w:ascii="Arial" w:eastAsia="Times New Roman" w:hAnsi="Arial" w:cs="Arial"/>
          <w:sz w:val="24"/>
          <w:szCs w:val="24"/>
        </w:rPr>
        <w:t xml:space="preserve">, że szpital poniesie jakieś wydatki, ale jest możliwość refundacji, natomiast Powiat </w:t>
      </w:r>
      <w:r w:rsidR="00D13E03">
        <w:rPr>
          <w:rFonts w:ascii="Arial" w:eastAsia="Times New Roman" w:hAnsi="Arial" w:cs="Arial"/>
          <w:sz w:val="24"/>
          <w:szCs w:val="24"/>
        </w:rPr>
        <w:t>bierze udział jako pokrycie podatku VAT.</w:t>
      </w:r>
    </w:p>
    <w:p w14:paraId="6233676B" w14:textId="6EF15475" w:rsidR="00D13E03" w:rsidRDefault="00D13E03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powiedział, że jeśli zostaną zapłacone te faktury w tym roku, to środki musiałyby zostać poniesione.</w:t>
      </w:r>
    </w:p>
    <w:p w14:paraId="6BC99D4B" w14:textId="5F3D8289" w:rsidR="00D13E03" w:rsidRDefault="00D13E03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odpowiedział, że zwróci się po refundacje środków dopiero, gdy będzie mieć umowę.</w:t>
      </w:r>
    </w:p>
    <w:p w14:paraId="1DA9AAE6" w14:textId="642A99FD" w:rsidR="00D13E03" w:rsidRDefault="00D13E03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- skarbnik powiatu </w:t>
      </w:r>
      <w:r>
        <w:rPr>
          <w:rFonts w:ascii="Arial" w:eastAsia="Times New Roman" w:hAnsi="Arial" w:cs="Arial"/>
          <w:sz w:val="24"/>
          <w:szCs w:val="24"/>
        </w:rPr>
        <w:t>powiedział, że jeśli szpital będzie mieć zakup sprzętu związanego z tym programem i w tym roku będzie chciała go zapłacić, to Powiat powinien przekazać środki</w:t>
      </w:r>
      <w:r w:rsidR="00AE55DF">
        <w:rPr>
          <w:rFonts w:ascii="Arial" w:eastAsia="Times New Roman" w:hAnsi="Arial" w:cs="Arial"/>
          <w:sz w:val="24"/>
          <w:szCs w:val="24"/>
        </w:rPr>
        <w:t xml:space="preserve"> w</w:t>
      </w:r>
      <w:r>
        <w:rPr>
          <w:rFonts w:ascii="Arial" w:eastAsia="Times New Roman" w:hAnsi="Arial" w:cs="Arial"/>
          <w:sz w:val="24"/>
          <w:szCs w:val="24"/>
        </w:rPr>
        <w:t xml:space="preserve"> odpowiedni</w:t>
      </w:r>
      <w:r w:rsidR="00AE55DF">
        <w:rPr>
          <w:rFonts w:ascii="Arial" w:eastAsia="Times New Roman" w:hAnsi="Arial" w:cs="Arial"/>
          <w:sz w:val="24"/>
          <w:szCs w:val="24"/>
        </w:rPr>
        <w:t xml:space="preserve">ej </w:t>
      </w:r>
      <w:r>
        <w:rPr>
          <w:rFonts w:ascii="Arial" w:eastAsia="Times New Roman" w:hAnsi="Arial" w:cs="Arial"/>
          <w:sz w:val="24"/>
          <w:szCs w:val="24"/>
        </w:rPr>
        <w:t>częś</w:t>
      </w:r>
      <w:r w:rsidR="00AE55DF">
        <w:rPr>
          <w:rFonts w:ascii="Arial" w:eastAsia="Times New Roman" w:hAnsi="Arial" w:cs="Arial"/>
          <w:sz w:val="24"/>
          <w:szCs w:val="24"/>
        </w:rPr>
        <w:t>ci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291AD85" w14:textId="51627C57" w:rsidR="00D13E03" w:rsidRDefault="00D13E03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odpowiedziała, że nie jest to taka prosta kwestia</w:t>
      </w:r>
      <w:r w:rsidR="00AE55DF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bowiem Powiat nie będzie miał jeszcze umowy. W umowie będzie zawarta informacja, że wkład własny w zakresie podatku VAT pokrywa Powiat.</w:t>
      </w:r>
    </w:p>
    <w:p w14:paraId="37F3AA2E" w14:textId="32490D8D" w:rsidR="00D13E03" w:rsidRDefault="00D13E03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umowa będzie podpisywana między szpitalem, więc Powiat nie będzie związany z tą umową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żaden sposób. </w:t>
      </w:r>
    </w:p>
    <w:p w14:paraId="51338402" w14:textId="0140B363" w:rsidR="00D13E03" w:rsidRDefault="00D13E03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powiedziała, że jedynie częścią tej umowy będzie zabezpieczenie środków.</w:t>
      </w:r>
    </w:p>
    <w:p w14:paraId="5451944A" w14:textId="25885E74" w:rsidR="00D13E03" w:rsidRDefault="00D13E03" w:rsidP="006601B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uważa, że szpital powinien pokryć te pieniądze na podatek z środków powiatu. Zapytał, czy to oprogramowanie można podpiąć pod </w:t>
      </w:r>
      <w:r w:rsidR="00BE4380">
        <w:rPr>
          <w:rFonts w:ascii="Arial" w:eastAsia="Times New Roman" w:hAnsi="Arial" w:cs="Arial"/>
          <w:sz w:val="24"/>
          <w:szCs w:val="24"/>
        </w:rPr>
        <w:t>projekt.</w:t>
      </w:r>
    </w:p>
    <w:p w14:paraId="2ADDABAD" w14:textId="4A48F1FE" w:rsidR="00BE4380" w:rsidRDefault="00BE4380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powiedziała, że jak będzie znała pulę kosztów, to zwróci się do Zarządu o finansowanie podatku VAT w tym zakresie, ponieważ uruchomi to sprawdzenie również prawne po stronie Powiatu żeby wszystko się dokumentacyjnie zgadzało. Przekazała, że pewne jest to</w:t>
      </w:r>
      <w:r w:rsidR="00AE55DF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że szpital znajduje się na liście, nie ma fizycznego potwierdzenia w formie decyzji, nie ma umowy, mało jest danych.</w:t>
      </w:r>
    </w:p>
    <w:p w14:paraId="39A561D5" w14:textId="063D5229" w:rsidR="00BE4380" w:rsidRDefault="00BE4380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zapytał do kiedy trzeba ten projekt wykonać.</w:t>
      </w:r>
    </w:p>
    <w:p w14:paraId="17486176" w14:textId="3799A441" w:rsidR="00BE4380" w:rsidRDefault="00BE4380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do końca czerwca. Podkreśliła, że przygotowując procedury zakupowe zawrze </w:t>
      </w:r>
      <w:r>
        <w:rPr>
          <w:rFonts w:ascii="Arial" w:eastAsia="Times New Roman" w:hAnsi="Arial" w:cs="Arial"/>
          <w:sz w:val="24"/>
          <w:szCs w:val="24"/>
        </w:rPr>
        <w:lastRenderedPageBreak/>
        <w:t>klauzulę, że może unieważnić przetarg w przypadku nie otrzymania środków zewnętrznych. Jeśli nie rozpocznie już działań, to się nie uda zrealizować tego projektu, już prowadzi analizę rynku i wie, że nie będzie to prosty temat, ponieważ bardzo dużo pieniędzy z KPO zostało przeznaczone na cyfryzację, a wydolność firm się nie zwiększyła. Podkreśliła, że wspominała o tym i jest to zgodne z warunkami konkursu.</w:t>
      </w:r>
    </w:p>
    <w:p w14:paraId="371D6D94" w14:textId="20317DCB" w:rsidR="00BE4380" w:rsidRDefault="00D364D2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zapytał, czy Pan skarbnik chciał część </w:t>
      </w:r>
      <w:proofErr w:type="spellStart"/>
      <w:r>
        <w:rPr>
          <w:rFonts w:ascii="Arial" w:eastAsia="Times New Roman" w:hAnsi="Arial" w:cs="Arial"/>
          <w:sz w:val="24"/>
          <w:szCs w:val="24"/>
        </w:rPr>
        <w:t>Vatu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przeznaczyć na to o co Pani dyrektor prosi. </w:t>
      </w:r>
    </w:p>
    <w:p w14:paraId="7527313C" w14:textId="4CAD1FE9" w:rsidR="00D364D2" w:rsidRDefault="00D364D2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odpowiedział, że w przyszłym roku i tak zostaną wydane te pieniądze i zastanawiał się czy będą takie same, czy podobne.</w:t>
      </w:r>
    </w:p>
    <w:p w14:paraId="3711A8B4" w14:textId="74C63688" w:rsidR="00D364D2" w:rsidRDefault="00D364D2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w tym roku jest podobna kwota zabezpieczona do tej, o którą wnioskuje dyrekcja szpitala. </w:t>
      </w:r>
    </w:p>
    <w:p w14:paraId="38292C71" w14:textId="0747C7AB" w:rsidR="00D364D2" w:rsidRDefault="00D364D2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na ten rok jest zabezpieczone 240 tys. zł, a na przyszły 960 tys. zł. </w:t>
      </w:r>
      <w:r w:rsidR="00AE55DF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apytał, czy to oprogramowanie można dołączyć do tego projektu.</w:t>
      </w:r>
    </w:p>
    <w:p w14:paraId="30B97DC8" w14:textId="270710DC" w:rsidR="00D364D2" w:rsidRDefault="00D364D2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zaprzeczyła. </w:t>
      </w:r>
    </w:p>
    <w:p w14:paraId="0E7C1DB4" w14:textId="0E2A9A82" w:rsidR="00D364D2" w:rsidRDefault="00D364D2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 w:rsidRPr="00D364D2">
        <w:rPr>
          <w:rFonts w:ascii="Arial" w:eastAsia="Times New Roman" w:hAnsi="Arial" w:cs="Arial"/>
          <w:sz w:val="24"/>
          <w:szCs w:val="24"/>
        </w:rPr>
        <w:t>zapytał, czy jest to wykonywane</w:t>
      </w:r>
      <w:r>
        <w:rPr>
          <w:rFonts w:ascii="Arial" w:eastAsia="Times New Roman" w:hAnsi="Arial" w:cs="Arial"/>
          <w:sz w:val="24"/>
          <w:szCs w:val="24"/>
        </w:rPr>
        <w:t xml:space="preserve"> w tym roku.</w:t>
      </w:r>
    </w:p>
    <w:p w14:paraId="34F13527" w14:textId="507AB71C" w:rsidR="00D364D2" w:rsidRDefault="00B7577C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potwierdziła.</w:t>
      </w:r>
    </w:p>
    <w:p w14:paraId="496D1BEB" w14:textId="25B9D16E" w:rsidR="00B7577C" w:rsidRDefault="00B7577C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powiedział, że jeśli Pani dyrektor mówi, że nie można tego ująć w programie, to konieczna jest zmiana załącznik inwestycyjnego i zmi</w:t>
      </w:r>
      <w:r w:rsidR="00AE55DF">
        <w:rPr>
          <w:rFonts w:ascii="Arial" w:eastAsia="Times New Roman" w:hAnsi="Arial" w:cs="Arial"/>
          <w:sz w:val="24"/>
          <w:szCs w:val="24"/>
        </w:rPr>
        <w:t>ana</w:t>
      </w:r>
      <w:r>
        <w:rPr>
          <w:rFonts w:ascii="Arial" w:eastAsia="Times New Roman" w:hAnsi="Arial" w:cs="Arial"/>
          <w:sz w:val="24"/>
          <w:szCs w:val="24"/>
        </w:rPr>
        <w:t xml:space="preserve"> nazw</w:t>
      </w:r>
      <w:r w:rsidR="00AE55DF">
        <w:rPr>
          <w:rFonts w:ascii="Arial" w:eastAsia="Times New Roman" w:hAnsi="Arial" w:cs="Arial"/>
          <w:sz w:val="24"/>
          <w:szCs w:val="24"/>
        </w:rPr>
        <w:t>y</w:t>
      </w:r>
      <w:r>
        <w:rPr>
          <w:rFonts w:ascii="Arial" w:eastAsia="Times New Roman" w:hAnsi="Arial" w:cs="Arial"/>
          <w:sz w:val="24"/>
          <w:szCs w:val="24"/>
        </w:rPr>
        <w:t xml:space="preserve"> zadania. Dodał, </w:t>
      </w:r>
      <w:r w:rsidR="00AE55DF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 xml:space="preserve">e jeżeli dyrekcja wyda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tym roku jakiekolwiek pieniądze na ten program, który jest zapisany, to rozumie,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jest możliwość refundacji wartości netto, bo zostaną zapłacone w tym roku.</w:t>
      </w:r>
    </w:p>
    <w:p w14:paraId="7158F00B" w14:textId="64A4255A" w:rsidR="00B7577C" w:rsidRDefault="00B7577C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tego nie wie, ponieważ jest grudzień, a część wydatków </w:t>
      </w:r>
      <w:r w:rsidR="00E85BCF">
        <w:rPr>
          <w:rFonts w:ascii="Arial" w:eastAsia="Times New Roman" w:hAnsi="Arial" w:cs="Arial"/>
          <w:sz w:val="24"/>
          <w:szCs w:val="24"/>
        </w:rPr>
        <w:t>została</w:t>
      </w:r>
      <w:r>
        <w:rPr>
          <w:rFonts w:ascii="Arial" w:eastAsia="Times New Roman" w:hAnsi="Arial" w:cs="Arial"/>
          <w:sz w:val="24"/>
          <w:szCs w:val="24"/>
        </w:rPr>
        <w:t xml:space="preserve"> już poniesiona.</w:t>
      </w:r>
    </w:p>
    <w:p w14:paraId="297C2C58" w14:textId="12343BE4" w:rsidR="00B7577C" w:rsidRDefault="00B7577C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dlatego docieka, czy będą ponoszone jakiekolwiek wydatki, bo jeżeli można zrefundować tylko środki netto, a na VAT nie ma </w:t>
      </w:r>
      <w:r w:rsidR="00E85BCF">
        <w:rPr>
          <w:rFonts w:ascii="Arial" w:eastAsia="Times New Roman" w:hAnsi="Arial" w:cs="Arial"/>
          <w:sz w:val="24"/>
          <w:szCs w:val="24"/>
        </w:rPr>
        <w:t>środków</w:t>
      </w:r>
      <w:r>
        <w:rPr>
          <w:rFonts w:ascii="Arial" w:eastAsia="Times New Roman" w:hAnsi="Arial" w:cs="Arial"/>
          <w:sz w:val="24"/>
          <w:szCs w:val="24"/>
        </w:rPr>
        <w:t xml:space="preserve">, to rozliczając się z dotacji dla Powiatu, musi wskazać faktury, które zostały uregulowane, czyli za ten podatek. Uważa, że jeśli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tym roku będą płatności za faktury, to na podatek dochodowy Powiat musi przekazać środki szpitalowi. </w:t>
      </w:r>
    </w:p>
    <w:p w14:paraId="694FAF49" w14:textId="532DF245" w:rsidR="00B7577C" w:rsidRDefault="00B7577C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zakupy są już dokonywane i są to dostawy środków, więc faktura będzie wystawiona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dostarczona szpitalowi w momencie dostarczenia sprzętu i część sprzętu będzie dostarczona w tym roku z terminem płatności </w:t>
      </w:r>
      <w:r w:rsidR="00602078">
        <w:rPr>
          <w:rFonts w:ascii="Arial" w:eastAsia="Times New Roman" w:hAnsi="Arial" w:cs="Arial"/>
          <w:sz w:val="24"/>
          <w:szCs w:val="24"/>
        </w:rPr>
        <w:t>faktury</w:t>
      </w:r>
      <w:r>
        <w:rPr>
          <w:rFonts w:ascii="Arial" w:eastAsia="Times New Roman" w:hAnsi="Arial" w:cs="Arial"/>
          <w:sz w:val="24"/>
          <w:szCs w:val="24"/>
        </w:rPr>
        <w:t>. Dodała, że szpital jest zainteresowany płatnością pod koniec upływającego terminu, nie musi się trzymać zasady kasowej, ale budżet powiatu musi się trzymać</w:t>
      </w:r>
      <w:r w:rsidR="00602078">
        <w:rPr>
          <w:rFonts w:ascii="Arial" w:eastAsia="Times New Roman" w:hAnsi="Arial" w:cs="Arial"/>
          <w:sz w:val="24"/>
          <w:szCs w:val="24"/>
        </w:rPr>
        <w:t xml:space="preserve">. W związku z tym jest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 w:rsidR="00602078">
        <w:rPr>
          <w:rFonts w:ascii="Arial" w:eastAsia="Times New Roman" w:hAnsi="Arial" w:cs="Arial"/>
          <w:sz w:val="24"/>
          <w:szCs w:val="24"/>
        </w:rPr>
        <w:t xml:space="preserve">to kwestia do uzgodnienia, więc jak będzie mieć faktury wraz z kwotami, to zwróci się do Zarządu, by móc przedyskutować temat pod kątem finansowym. </w:t>
      </w:r>
    </w:p>
    <w:p w14:paraId="68684B5F" w14:textId="24B420C0" w:rsidR="00602078" w:rsidRDefault="00602078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zapytał, czy kwoty w projekcie 240 tys. zł i 960 tys. zł, czyli 1,2 mln zł się nie zmieniła i cały czas ona widnieje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we wniosku.</w:t>
      </w:r>
    </w:p>
    <w:p w14:paraId="1E6FDB62" w14:textId="3DBC6B58" w:rsidR="00602078" w:rsidRDefault="00602078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potwierdziła. </w:t>
      </w:r>
    </w:p>
    <w:p w14:paraId="3E941EDF" w14:textId="05561C94" w:rsidR="00E74F5D" w:rsidRPr="00E74F5D" w:rsidRDefault="00E74F5D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zaproponował, by spotkać się poza posiedzeniem i na spokojnie omówić ten temat.</w:t>
      </w:r>
    </w:p>
    <w:p w14:paraId="3B532E73" w14:textId="0839D6F9" w:rsidR="00602078" w:rsidRDefault="00E74F5D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powiedziała, że będzie już wiadomo</w:t>
      </w:r>
      <w:r w:rsidR="00AE55DF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na jaką wartość dotrą w tym roku towary.</w:t>
      </w:r>
    </w:p>
    <w:p w14:paraId="343591D9" w14:textId="3C6291EB" w:rsidR="00E74F5D" w:rsidRDefault="00E74F5D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by zgodnie z sugestią Pana skarbnika spotkać się porozmawiać poza posiedzeniem Zarządu, </w:t>
      </w:r>
      <w:r w:rsidR="00AE55DF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sprawę pozostawić w toku. </w:t>
      </w:r>
    </w:p>
    <w:p w14:paraId="3548DA00" w14:textId="13CA2191" w:rsidR="00E74F5D" w:rsidRDefault="00E74F5D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powiedziała, że nie wszystkie refundacje uda si</w:t>
      </w:r>
      <w:r w:rsidR="00AE55DF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 xml:space="preserve"> ten sposób wykonać, ale nie jest to wina szpitala, ponieważ w KPO można wydatki objąć refundacją również roku ubiegłego.</w:t>
      </w:r>
    </w:p>
    <w:p w14:paraId="16C71DCF" w14:textId="4CAAB7F6" w:rsidR="00E74F5D" w:rsidRDefault="00E74F5D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powiedział, że tylko wartości netto.</w:t>
      </w:r>
    </w:p>
    <w:p w14:paraId="77D8070C" w14:textId="32F5E0E5" w:rsidR="00E74F5D" w:rsidRDefault="00E74F5D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powiedziała, że w takim przypadku podatek został poniesiony i zapłacony z środków szpitalnych.</w:t>
      </w:r>
    </w:p>
    <w:p w14:paraId="230B5A15" w14:textId="7825DB92" w:rsidR="00E74F5D" w:rsidRDefault="00E74F5D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zapytał, czy już zostało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zapłacone.</w:t>
      </w:r>
    </w:p>
    <w:p w14:paraId="48136155" w14:textId="2F7D0AAA" w:rsidR="00E74F5D" w:rsidRDefault="00E74F5D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odpowiedziała, że jeśli może wziąć wydatki również z zeszłego roku, to tak się wydarzyło.</w:t>
      </w:r>
    </w:p>
    <w:p w14:paraId="3882EA2B" w14:textId="4C767471" w:rsidR="00E74F5D" w:rsidRDefault="00E74F5D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 w:rsidRPr="00E74F5D">
        <w:rPr>
          <w:rFonts w:ascii="Arial" w:eastAsia="Times New Roman" w:hAnsi="Arial" w:cs="Arial"/>
          <w:sz w:val="24"/>
          <w:szCs w:val="24"/>
        </w:rPr>
        <w:t xml:space="preserve">powiedział, że mowa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 w:rsidRPr="00E74F5D">
        <w:rPr>
          <w:rFonts w:ascii="Arial" w:eastAsia="Times New Roman" w:hAnsi="Arial" w:cs="Arial"/>
          <w:sz w:val="24"/>
          <w:szCs w:val="24"/>
        </w:rPr>
        <w:t xml:space="preserve">tu o okresie </w:t>
      </w:r>
      <w:proofErr w:type="spellStart"/>
      <w:r w:rsidRPr="00E74F5D"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>walfikalności</w:t>
      </w:r>
      <w:proofErr w:type="spellEnd"/>
      <w:r w:rsidRPr="00E74F5D">
        <w:rPr>
          <w:rFonts w:ascii="Arial" w:eastAsia="Times New Roman" w:hAnsi="Arial" w:cs="Arial"/>
          <w:sz w:val="24"/>
          <w:szCs w:val="24"/>
        </w:rPr>
        <w:t xml:space="preserve"> wydatków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0C797BA" w14:textId="30C7EE78" w:rsidR="00E74F5D" w:rsidRDefault="00E74F5D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spowoduje to, że </w:t>
      </w:r>
      <w:r w:rsidR="00E71E0E">
        <w:rPr>
          <w:rFonts w:ascii="Arial" w:eastAsia="Times New Roman" w:hAnsi="Arial" w:cs="Arial"/>
          <w:sz w:val="24"/>
          <w:szCs w:val="24"/>
        </w:rPr>
        <w:t>współfinansowanie</w:t>
      </w:r>
      <w:r>
        <w:rPr>
          <w:rFonts w:ascii="Arial" w:eastAsia="Times New Roman" w:hAnsi="Arial" w:cs="Arial"/>
          <w:sz w:val="24"/>
          <w:szCs w:val="24"/>
        </w:rPr>
        <w:t xml:space="preserve"> powiatu jest mniejsze w tym zakresie.</w:t>
      </w:r>
    </w:p>
    <w:p w14:paraId="74E8E67E" w14:textId="43542994" w:rsidR="00E71E0E" w:rsidRPr="00E71E0E" w:rsidRDefault="00E71E0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28" w:name="_Hlk215146390"/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powiedział, że chciałby ten temat jeszcze raz przedyskutować.</w:t>
      </w:r>
    </w:p>
    <w:p w14:paraId="30739D68" w14:textId="546104BD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</w:t>
      </w:r>
      <w:r w:rsidR="00E71E0E">
        <w:rPr>
          <w:rFonts w:ascii="Arial" w:eastAsia="Times New Roman" w:hAnsi="Arial" w:cs="Arial"/>
          <w:sz w:val="24"/>
          <w:szCs w:val="24"/>
        </w:rPr>
        <w:t>” pozostawieniem sprawy w toku.</w:t>
      </w:r>
    </w:p>
    <w:bookmarkEnd w:id="28"/>
    <w:p w14:paraId="3271E22A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2E1D51F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6287F80" w14:textId="77777777" w:rsidR="00740984" w:rsidRPr="00740984" w:rsidRDefault="00740984" w:rsidP="0074098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40984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decyzję </w:t>
      </w:r>
      <w:r w:rsidRPr="00740984">
        <w:rPr>
          <w:rFonts w:ascii="Arial" w:eastAsia="Times New Roman" w:hAnsi="Arial" w:cs="Arial"/>
          <w:i/>
          <w:iCs/>
          <w:sz w:val="24"/>
          <w:szCs w:val="24"/>
        </w:rPr>
        <w:br/>
        <w:t>o pozostawieniu sprawy w toku (głosowało 4 członków Zarządu, nieobecny Pan Łukasz Dybka).</w:t>
      </w:r>
    </w:p>
    <w:p w14:paraId="798D4A54" w14:textId="66820455" w:rsidR="000E424D" w:rsidRDefault="00E71E0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0E424D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0BBC8238" w14:textId="77777777" w:rsidR="000E424D" w:rsidRDefault="000E424D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4BD1123" w14:textId="77777777" w:rsidR="000E424D" w:rsidRDefault="000E424D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99DC585" w14:textId="6B1EC3EF" w:rsidR="00E71E0E" w:rsidRDefault="00E71E0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nawiązując do kwestii inwestycyjnych, to chce poinformować o jeszcze jednej ważnej inwestycji, którą szpital będzie zakupywał i która może być przez Państwa do rozważenia lub zamiennie. </w:t>
      </w:r>
      <w:r w:rsidR="00113025">
        <w:rPr>
          <w:rFonts w:ascii="Arial" w:eastAsia="Times New Roman" w:hAnsi="Arial" w:cs="Arial"/>
          <w:sz w:val="24"/>
          <w:szCs w:val="24"/>
        </w:rPr>
        <w:t>RTG typu „ramię C”</w:t>
      </w:r>
      <w:r>
        <w:rPr>
          <w:rFonts w:ascii="Arial" w:eastAsia="Times New Roman" w:hAnsi="Arial" w:cs="Arial"/>
          <w:sz w:val="24"/>
          <w:szCs w:val="24"/>
        </w:rPr>
        <w:t xml:space="preserve"> jest to obligatoryjnie, zakup na poziomie 0,5 mln zł, </w:t>
      </w:r>
      <w:r w:rsidR="00407EB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tego względu że w przyszłym roku kończy się okres serwisowania obecnego, </w:t>
      </w:r>
      <w:r w:rsidR="00407EB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a jakość nie jest wystarczająca. Dodała, że pojawiła się pilna potrzeba zakupu w tej kwestii. </w:t>
      </w:r>
      <w:r w:rsidR="00AE55DF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aznaczyła, że jeśli będzie musiała liczyć na siebie. Powiedziała, </w:t>
      </w:r>
      <w:r w:rsidR="00407EB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przygotowuje się do przedstawienia zapytania, biorąc pod uwagę zakup ratalny. </w:t>
      </w:r>
    </w:p>
    <w:p w14:paraId="57DE4E71" w14:textId="77777777" w:rsidR="00E71E0E" w:rsidRDefault="00E71E0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3A33688" w14:textId="77777777" w:rsidR="00E71E0E" w:rsidRPr="00E71E0E" w:rsidRDefault="00E71E0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ECAB80B" w14:textId="24ED2B2B" w:rsidR="00E82D48" w:rsidRDefault="00E82D4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2EB38044" w14:textId="77777777" w:rsidR="00E82D48" w:rsidRPr="00957802" w:rsidRDefault="00E82D4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79B3275" w14:textId="4F1B68C4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9 </w:t>
      </w:r>
    </w:p>
    <w:p w14:paraId="5EC32A29" w14:textId="290CD4C9" w:rsidR="00654907" w:rsidRPr="00654907" w:rsidRDefault="00654907" w:rsidP="00654907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zmieniającej uchwałę w sprawie podziału środków Państwowego Funduszu Rehabilitacji Osób Niepełnosprawnych przypadających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na teren powiatu wieluńskiego wg algorytmu w 2025 r. na realizację zadań określonych w ustawie z dnia 27 sierpnia 1997 r. o rehabilitacji zawodowej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 społecznej oraz zatrudnianiu osób niepełnosprawnych.</w:t>
      </w:r>
    </w:p>
    <w:p w14:paraId="244B3327" w14:textId="77777777" w:rsidR="00E82D48" w:rsidRDefault="00E82D48" w:rsidP="00E82D4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A304E59" w14:textId="77777777" w:rsidR="00E82D48" w:rsidRDefault="00E82D48" w:rsidP="00E82D4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5A37294" w14:textId="1A5B5035" w:rsidR="00E82D48" w:rsidRPr="00E82D48" w:rsidRDefault="00E82D48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w </w:t>
      </w:r>
      <w:r>
        <w:rPr>
          <w:rFonts w:ascii="Arial" w:eastAsia="Times New Roman" w:hAnsi="Arial" w:cs="Arial"/>
          <w:sz w:val="24"/>
          <w:szCs w:val="24"/>
        </w:rPr>
        <w:t>przedmiotowej sprawie.</w:t>
      </w:r>
    </w:p>
    <w:p w14:paraId="47180996" w14:textId="77777777" w:rsidR="00E82D48" w:rsidRDefault="00E82D48" w:rsidP="00E82D4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01F9515" w14:textId="77777777" w:rsidR="00E82D48" w:rsidRPr="00DA1371" w:rsidRDefault="00E82D48" w:rsidP="00E82D4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E89471F" w14:textId="5F657722" w:rsidR="00740984" w:rsidRPr="00740984" w:rsidRDefault="00740984" w:rsidP="00740984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40984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515/25 Wieluniu w sprawie przedłożenia projektu uchwały Rady Powiatu </w:t>
      </w:r>
      <w:r w:rsidR="009B571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40984">
        <w:rPr>
          <w:rFonts w:ascii="Arial" w:eastAsia="Times New Roman" w:hAnsi="Arial" w:cs="Arial"/>
          <w:i/>
          <w:iCs/>
          <w:sz w:val="24"/>
          <w:szCs w:val="24"/>
        </w:rPr>
        <w:t xml:space="preserve">w Wieluniu zmieniającej uchwałę w sprawie podziału środków Państwowego Funduszu Rehabilitacji Osób Niepełnosprawnych przypadających na teren powiatu wieluńskiego wg algorytmu w 2025 r. na realizację zadań określonych w ustawie </w:t>
      </w:r>
      <w:r w:rsidR="009B571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40984">
        <w:rPr>
          <w:rFonts w:ascii="Arial" w:eastAsia="Times New Roman" w:hAnsi="Arial" w:cs="Arial"/>
          <w:i/>
          <w:iCs/>
          <w:sz w:val="24"/>
          <w:szCs w:val="24"/>
        </w:rPr>
        <w:t>z dnia 27 sierpnia 1997 r. o rehabilitacji zawodowej i społecznej oraz zatrudnianiu osób niepełnosprawnych (głosowało 4 członków Zarządu, nieobecny Pan Łukasz Dybka).</w:t>
      </w:r>
    </w:p>
    <w:p w14:paraId="2AAFC8A8" w14:textId="050C1A20" w:rsidR="00E82D48" w:rsidRDefault="00E82D48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740984">
        <w:rPr>
          <w:rFonts w:ascii="Arial" w:eastAsia="Times New Roman" w:hAnsi="Arial" w:cs="Arial"/>
          <w:i/>
          <w:iCs/>
          <w:sz w:val="24"/>
          <w:szCs w:val="24"/>
        </w:rPr>
        <w:t>15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/25 w ww. sprawie stanowi załącznik do protokołu. </w:t>
      </w:r>
    </w:p>
    <w:p w14:paraId="394D85F5" w14:textId="0FC01EC2" w:rsidR="00E82D48" w:rsidRDefault="009B5717" w:rsidP="009B5717">
      <w:pPr>
        <w:tabs>
          <w:tab w:val="left" w:pos="3075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</w:p>
    <w:p w14:paraId="45FD9A42" w14:textId="77777777" w:rsidR="009B5717" w:rsidRDefault="009B5717" w:rsidP="009B5717">
      <w:pPr>
        <w:tabs>
          <w:tab w:val="left" w:pos="3075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960FC73" w14:textId="77777777" w:rsidR="00E82D48" w:rsidRDefault="00E82D4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3D6150AE" w14:textId="77777777" w:rsidR="00E82D48" w:rsidRPr="00A01D22" w:rsidRDefault="00E82D48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5B12090" w14:textId="77777777" w:rsidR="00E13496" w:rsidRDefault="00E13496" w:rsidP="00E82D48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5BCB6480" w14:textId="53156642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10</w:t>
      </w:r>
    </w:p>
    <w:p w14:paraId="3E35ABF7" w14:textId="0FF2F5A1" w:rsidR="00654907" w:rsidRPr="00654907" w:rsidRDefault="00654907" w:rsidP="00654907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5490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wniosku Komisji Edukacji i Bezpieczeństwa Rady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o możliwość wsparcia finansowego Stowarzyszenia Integracyjnego Działającego </w:t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na Rzecz Osób Niepełnosprawnych i Ich Rodzin „TACY SAMI” w Wieluniu </w:t>
      </w:r>
      <w:r w:rsidRPr="0065490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o brakującą kwotę na zadanie pod nazwą: „Zakup 9-cio osobowego samochodu dla osób niepełnosprawnych”.</w:t>
      </w:r>
    </w:p>
    <w:p w14:paraId="7303DDF1" w14:textId="77777777" w:rsidR="00E13496" w:rsidRDefault="00E13496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0EAA92A" w14:textId="77777777" w:rsidR="00E82D48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0DE29AE" w14:textId="652B97ED" w:rsidR="001A0C9F" w:rsidRDefault="001A0C9F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Z sali obrad wyszedł Pan Krzysztof Dziuba – wicestarosta wieluński. Zarząd Powiatu obraduje w czteroosobowym składzie.</w:t>
      </w:r>
    </w:p>
    <w:p w14:paraId="29FB5D20" w14:textId="77777777" w:rsidR="001A0C9F" w:rsidRDefault="001A0C9F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B610487" w14:textId="77777777" w:rsidR="001A0C9F" w:rsidRPr="001A0C9F" w:rsidRDefault="001A0C9F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5A3230A" w14:textId="53F7BBC2" w:rsidR="001A0C9F" w:rsidRDefault="001A0C9F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 -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</w:p>
    <w:p w14:paraId="0AA47BD3" w14:textId="1D47A2E6" w:rsidR="001A0C9F" w:rsidRDefault="001A0C9F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Piotr Kędzia – członek Zarządu Powiatu </w:t>
      </w:r>
      <w:r w:rsidRPr="001A0C9F">
        <w:rPr>
          <w:rFonts w:ascii="Arial" w:eastAsia="Times New Roman" w:hAnsi="Arial" w:cs="Arial"/>
          <w:sz w:val="24"/>
          <w:szCs w:val="24"/>
        </w:rPr>
        <w:t xml:space="preserve">zapytał, czy montaż finansowy </w:t>
      </w:r>
      <w:r>
        <w:rPr>
          <w:rFonts w:ascii="Arial" w:eastAsia="Times New Roman" w:hAnsi="Arial" w:cs="Arial"/>
          <w:sz w:val="24"/>
          <w:szCs w:val="24"/>
        </w:rPr>
        <w:t>jest pewny.</w:t>
      </w:r>
    </w:p>
    <w:p w14:paraId="7B8C06E9" w14:textId="3147063F" w:rsidR="001A0C9F" w:rsidRDefault="001A0C9F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potwierdził.</w:t>
      </w:r>
    </w:p>
    <w:p w14:paraId="5B21B83C" w14:textId="6F7B2642" w:rsidR="001A0C9F" w:rsidRPr="001A0C9F" w:rsidRDefault="001A0C9F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Gmina Wieluń przekazała 16 tys. zł, Wierzchlas 2 tys. zł, Mokrsko 2 tys. zł i 8 tys. zł Pątnów, Powiat </w:t>
      </w:r>
      <w:r w:rsidR="00AE55DF"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>ieluński 6 tys. zł</w:t>
      </w:r>
      <w:r w:rsidR="00963E36">
        <w:rPr>
          <w:rFonts w:ascii="Arial" w:eastAsia="Times New Roman" w:hAnsi="Arial" w:cs="Arial"/>
          <w:sz w:val="24"/>
          <w:szCs w:val="24"/>
        </w:rPr>
        <w:t>.</w:t>
      </w:r>
    </w:p>
    <w:p w14:paraId="108C6B1F" w14:textId="6DB439CA" w:rsidR="00E82D48" w:rsidRPr="00E82D48" w:rsidRDefault="00E82D48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1A0C9F">
        <w:rPr>
          <w:rFonts w:ascii="Arial" w:eastAsia="Times New Roman" w:hAnsi="Arial" w:cs="Arial"/>
          <w:sz w:val="24"/>
          <w:szCs w:val="24"/>
        </w:rPr>
        <w:t xml:space="preserve">pozytywnym rozpatrzeniem wniosku i przekazaniem 6 tys. zł na ten cel. </w:t>
      </w:r>
    </w:p>
    <w:p w14:paraId="504F62C1" w14:textId="77777777" w:rsidR="00E82D48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35DE162A" w14:textId="77777777" w:rsidR="00E82D48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578AB7CB" w14:textId="2D139E6F" w:rsidR="00C643BD" w:rsidRPr="00C643BD" w:rsidRDefault="00C643BD" w:rsidP="00C643B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643BD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3 głosach „za”) rozpatrzył pozytywnie wniosek Komisji Edukacji i Bezpieczeństwa Rady Powiatu w Wieluniu </w:t>
      </w:r>
      <w:r w:rsidRPr="00C643BD">
        <w:rPr>
          <w:rFonts w:ascii="Arial" w:eastAsia="Times New Roman" w:hAnsi="Arial" w:cs="Arial"/>
          <w:i/>
          <w:iCs/>
          <w:sz w:val="24"/>
          <w:szCs w:val="24"/>
        </w:rPr>
        <w:br/>
        <w:t xml:space="preserve">o możliwość wsparcia finansowego Stowarzyszenia Integracyjnego Działającego </w:t>
      </w:r>
      <w:r w:rsidRPr="00C643BD">
        <w:rPr>
          <w:rFonts w:ascii="Arial" w:eastAsia="Times New Roman" w:hAnsi="Arial" w:cs="Arial"/>
          <w:i/>
          <w:iCs/>
          <w:sz w:val="24"/>
          <w:szCs w:val="24"/>
        </w:rPr>
        <w:br/>
        <w:t xml:space="preserve">na Rzecz Osób Niepełnosprawnych i Ich Rodzin „TACY SAMI” w Wieluniu </w:t>
      </w:r>
      <w:r w:rsidRPr="00C643BD">
        <w:rPr>
          <w:rFonts w:ascii="Arial" w:eastAsia="Times New Roman" w:hAnsi="Arial" w:cs="Arial"/>
          <w:i/>
          <w:iCs/>
          <w:sz w:val="24"/>
          <w:szCs w:val="24"/>
        </w:rPr>
        <w:br/>
        <w:t>o brakującą kwotę na zadanie pod nazwą: „Zakup 9-cio osobowego samochodu dla osób niepełnosprawnych” (głosowało 3 członków Zarządu, nieobecni są: Pan Krzysztof Dziuba i Pan Łukasz Dybka).</w:t>
      </w:r>
    </w:p>
    <w:p w14:paraId="74C9EA22" w14:textId="6DBD2EF9" w:rsidR="00E82D48" w:rsidRDefault="001A0C9F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E82D48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475ABD1C" w14:textId="77777777" w:rsidR="00E82D48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A287A97" w14:textId="77777777" w:rsidR="001A0C9F" w:rsidRDefault="001A0C9F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1D8C201" w14:textId="77777777" w:rsidR="00E82D48" w:rsidRDefault="00E82D4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006C0A25" w14:textId="77777777" w:rsidR="00E82D48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9C9DA15" w14:textId="77777777" w:rsidR="00E82D48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DA19EC7" w14:textId="7F15BFCD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11</w:t>
      </w:r>
    </w:p>
    <w:p w14:paraId="1FAC8D62" w14:textId="326CBC0C" w:rsidR="003A3622" w:rsidRPr="003A3622" w:rsidRDefault="003A3622" w:rsidP="003A3622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3A362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powołania komisji konkursowej do opiniowania ofert złożonych w otwartym konkursie ofert na realizację zadania publicznego Powiatu Wieluńskiego z zakresu ustawy o pomocy społecznej, dotyczącego prowadzenia ośrodka interwencji kryzysowej w 2026 roku.</w:t>
      </w:r>
    </w:p>
    <w:p w14:paraId="02D6B956" w14:textId="77777777" w:rsidR="004F6B09" w:rsidRDefault="004F6B09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E2B8BA1" w14:textId="77777777" w:rsidR="00E82D48" w:rsidRPr="00957802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98454CD" w14:textId="77777777" w:rsidR="00E82D48" w:rsidRPr="00E82D48" w:rsidRDefault="00E82D48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w </w:t>
      </w:r>
      <w:r>
        <w:rPr>
          <w:rFonts w:ascii="Arial" w:eastAsia="Times New Roman" w:hAnsi="Arial" w:cs="Arial"/>
          <w:sz w:val="24"/>
          <w:szCs w:val="24"/>
        </w:rPr>
        <w:t>przedmiotowej sprawie.</w:t>
      </w:r>
    </w:p>
    <w:p w14:paraId="71F906BC" w14:textId="77777777" w:rsidR="00E82D48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7572B331" w14:textId="77777777" w:rsidR="00E01D88" w:rsidRDefault="00E01D8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25596064" w14:textId="7F49AA61" w:rsidR="00C643BD" w:rsidRPr="00C643BD" w:rsidRDefault="00C643BD" w:rsidP="00C643B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643BD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3 głosach „za”) podjął uchwałę Nr 516/25  w sprawie powołania komisji konkursowej do opiniowania ofert złożonych w otwartym konkursie ofert na realizację zadania publicznego Powiatu Wieluńskiego z zakresu ustawy o pomocy społecznej, dotyczącego prowadzenia ośrodka interwencji kryzysowej w 2026 roku (głosowało 3 członków Zarządu, nieobecni są: Pan Krzysztof Dziuba i Pan Łukasz Dybka).</w:t>
      </w:r>
    </w:p>
    <w:p w14:paraId="013DBACC" w14:textId="13BB5CF8" w:rsidR="00E82D48" w:rsidRPr="00A01D22" w:rsidRDefault="00E82D4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5E2A64">
        <w:rPr>
          <w:rFonts w:ascii="Arial" w:eastAsia="Times New Roman" w:hAnsi="Arial" w:cs="Arial"/>
          <w:i/>
          <w:iCs/>
          <w:sz w:val="24"/>
          <w:szCs w:val="24"/>
        </w:rPr>
        <w:t>16</w:t>
      </w:r>
      <w:r>
        <w:rPr>
          <w:rFonts w:ascii="Arial" w:eastAsia="Times New Roman" w:hAnsi="Arial" w:cs="Arial"/>
          <w:i/>
          <w:iCs/>
          <w:sz w:val="24"/>
          <w:szCs w:val="24"/>
        </w:rPr>
        <w:t>/25 w ww. sprawie stanowi załącznik do protokołu.</w:t>
      </w:r>
    </w:p>
    <w:p w14:paraId="328AB2BC" w14:textId="77777777" w:rsidR="004F6B09" w:rsidRDefault="004F6B09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AB65FC7" w14:textId="77777777" w:rsidR="00E01D88" w:rsidRDefault="00E01D88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5AE31FE" w14:textId="77777777" w:rsidR="00E01D88" w:rsidRDefault="00E01D88" w:rsidP="00E01D8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6F5D3459" w14:textId="77777777" w:rsidR="00E01D88" w:rsidRDefault="00E01D88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A6B9FAF" w14:textId="77777777" w:rsidR="00E01D88" w:rsidRDefault="00E01D88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6BEC53E" w14:textId="003C7E7C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12</w:t>
      </w:r>
    </w:p>
    <w:p w14:paraId="62FC49DB" w14:textId="764DC84A" w:rsidR="003A3622" w:rsidRPr="003A3622" w:rsidRDefault="003A3622" w:rsidP="003A3622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3A362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w sprawie wyrażenia zgody na zawarcie umowy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3A362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o świadczenie usług w zakresie publicznego transportu zbiorowego.</w:t>
      </w:r>
    </w:p>
    <w:p w14:paraId="19B8A43F" w14:textId="77777777" w:rsidR="004F6B09" w:rsidRDefault="004F6B09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453848E" w14:textId="77777777" w:rsidR="00E01D88" w:rsidRDefault="00E01D8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85D147A" w14:textId="12A703EB" w:rsidR="005E2A64" w:rsidRPr="005E2A64" w:rsidRDefault="005E2A64" w:rsidP="00E01D88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E2A64">
        <w:rPr>
          <w:rFonts w:ascii="Arial" w:eastAsia="Times New Roman" w:hAnsi="Arial" w:cs="Arial"/>
          <w:i/>
          <w:iCs/>
          <w:sz w:val="24"/>
          <w:szCs w:val="24"/>
        </w:rPr>
        <w:t xml:space="preserve">Na salę obrad wrócił Pan Krzysztof Dziuba – wicestarosta wieluński. Zarząd Powiatu obraduje w pełnym składzie. </w:t>
      </w:r>
    </w:p>
    <w:p w14:paraId="474DB7A4" w14:textId="77777777" w:rsidR="005E2A64" w:rsidRDefault="005E2A64" w:rsidP="00E01D88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6D75C659" w14:textId="77777777" w:rsidR="005E2A64" w:rsidRPr="005E2A64" w:rsidRDefault="005E2A64" w:rsidP="00E01D88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48B917B5" w14:textId="0BF6B1A2" w:rsidR="005E2A64" w:rsidRDefault="005E2A64" w:rsidP="00E01D8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powitał Panią Karolinę Poniewierę – p.o. naczelnika Wydziału Komunikacji, Transportu i Dróg Starostwa Powiatowego w Wieluniu.</w:t>
      </w:r>
    </w:p>
    <w:p w14:paraId="6C6A056C" w14:textId="37ECAB8A" w:rsidR="00EC1BFD" w:rsidRDefault="005E2A64" w:rsidP="00E01D8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Karolina Poniewiera – p.o. </w:t>
      </w:r>
      <w:r w:rsidRPr="005E2A64">
        <w:rPr>
          <w:rFonts w:ascii="Arial" w:eastAsia="Times New Roman" w:hAnsi="Arial" w:cs="Arial"/>
          <w:b/>
          <w:bCs/>
          <w:sz w:val="24"/>
          <w:szCs w:val="24"/>
        </w:rPr>
        <w:t>naczelnika Wydziału Komunikacji, Transportu i Dróg Starostwa Powiatowego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powiedziała,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na wstępie chciałaby powiedzieć, </w:t>
      </w:r>
      <w:r w:rsidR="00963E36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 xml:space="preserve">e w uzasadnieniu do uchwały Rady Powiatu </w:t>
      </w:r>
      <w:r w:rsidR="00963E36">
        <w:rPr>
          <w:rFonts w:ascii="Arial" w:eastAsia="Times New Roman" w:hAnsi="Arial" w:cs="Arial"/>
          <w:sz w:val="24"/>
          <w:szCs w:val="24"/>
        </w:rPr>
        <w:t xml:space="preserve">w </w:t>
      </w:r>
      <w:r w:rsidR="00963E36">
        <w:rPr>
          <w:rFonts w:ascii="Arial" w:eastAsia="Times New Roman" w:hAnsi="Arial" w:cs="Arial"/>
          <w:sz w:val="24"/>
          <w:szCs w:val="24"/>
        </w:rPr>
        <w:lastRenderedPageBreak/>
        <w:t xml:space="preserve">Wieluniu </w:t>
      </w:r>
      <w:r>
        <w:rPr>
          <w:rFonts w:ascii="Arial" w:eastAsia="Times New Roman" w:hAnsi="Arial" w:cs="Arial"/>
          <w:sz w:val="24"/>
          <w:szCs w:val="24"/>
        </w:rPr>
        <w:t xml:space="preserve">wkradł się błąd, bowiem jest rok 2025 a powinien być rok 2026. Pani naczelnik omówiła projekt niniejszej uchwały.  </w:t>
      </w:r>
    </w:p>
    <w:p w14:paraId="69B4B99A" w14:textId="03CB8D4E" w:rsidR="00EC1BFD" w:rsidRDefault="00EC1BFD" w:rsidP="00E01D8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zapytał, czy wybór przewoźnika odbywa się na podstawie postępowania.</w:t>
      </w:r>
    </w:p>
    <w:p w14:paraId="37BBC0EC" w14:textId="2D5FA048" w:rsidR="00E01D88" w:rsidRPr="00E82D48" w:rsidRDefault="00EC1BFD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odpowiedział, że na podstawie wyboru, ponieważ jest to zagrożenie komunikacyjne i takie prawo daje ustawa. Z</w:t>
      </w:r>
      <w:r w:rsidR="00E01D88" w:rsidRPr="00E82D48"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 w:rsidR="00E01D88"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E01D88"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w </w:t>
      </w:r>
      <w:r w:rsidR="00E01D88">
        <w:rPr>
          <w:rFonts w:ascii="Arial" w:eastAsia="Times New Roman" w:hAnsi="Arial" w:cs="Arial"/>
          <w:sz w:val="24"/>
          <w:szCs w:val="24"/>
        </w:rPr>
        <w:t>przedmiotowej sprawie.</w:t>
      </w:r>
    </w:p>
    <w:p w14:paraId="1EC088F6" w14:textId="77777777" w:rsidR="004F6B09" w:rsidRDefault="004F6B09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86FB823" w14:textId="77777777" w:rsidR="00E01D88" w:rsidRDefault="00E01D8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6C166D4" w14:textId="2D88120D" w:rsidR="00C643BD" w:rsidRPr="00C643BD" w:rsidRDefault="00C643BD" w:rsidP="00C643B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643BD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517/25 w sprawie przedłożenia projektu uchwały Rady Powiatu w Wieluniu </w:t>
      </w:r>
      <w:r w:rsidR="005E2A6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643BD">
        <w:rPr>
          <w:rFonts w:ascii="Arial" w:eastAsia="Times New Roman" w:hAnsi="Arial" w:cs="Arial"/>
          <w:i/>
          <w:iCs/>
          <w:sz w:val="24"/>
          <w:szCs w:val="24"/>
        </w:rPr>
        <w:t>w sprawie wyrażenia zgody na zawarcie umowy o świadczenie usług w zakresie publicznego transportu zbiorowego (głosowało 4 członków Zarządu, nieobecny Pan Łukasz Dybka).</w:t>
      </w:r>
    </w:p>
    <w:p w14:paraId="2B65CB3E" w14:textId="4FDB053A" w:rsidR="00E01D88" w:rsidRDefault="00E01D88" w:rsidP="00E01D8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5E2A64">
        <w:rPr>
          <w:rFonts w:ascii="Arial" w:eastAsia="Times New Roman" w:hAnsi="Arial" w:cs="Arial"/>
          <w:i/>
          <w:iCs/>
          <w:sz w:val="24"/>
          <w:szCs w:val="24"/>
        </w:rPr>
        <w:t>17</w:t>
      </w:r>
      <w:r>
        <w:rPr>
          <w:rFonts w:ascii="Arial" w:eastAsia="Times New Roman" w:hAnsi="Arial" w:cs="Arial"/>
          <w:i/>
          <w:iCs/>
          <w:sz w:val="24"/>
          <w:szCs w:val="24"/>
        </w:rPr>
        <w:t>/25 w ww. sprawie stanowi załącznik do protokołu.</w:t>
      </w:r>
    </w:p>
    <w:p w14:paraId="24E30529" w14:textId="77777777" w:rsidR="00E01D88" w:rsidRDefault="00E01D88" w:rsidP="00E01D8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69C7A81" w14:textId="77777777" w:rsidR="005E2A64" w:rsidRDefault="005E2A64" w:rsidP="00E01D8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5996599" w14:textId="77777777" w:rsidR="00E01D88" w:rsidRDefault="00E01D88" w:rsidP="00E01D8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0B325952" w14:textId="77777777" w:rsidR="00E01D88" w:rsidRDefault="00E01D88" w:rsidP="00E01D8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4D4275B" w14:textId="77777777" w:rsidR="00A01D22" w:rsidRDefault="00A01D2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323F30FF" w14:textId="66DA03E4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13</w:t>
      </w:r>
    </w:p>
    <w:p w14:paraId="1FB31C07" w14:textId="77777777" w:rsidR="006A12A0" w:rsidRPr="006A12A0" w:rsidRDefault="006A12A0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opinii dotyczącej zaliczenia drogi wewnętrznej położonej na działkach nr </w:t>
      </w:r>
      <w:proofErr w:type="spellStart"/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ewid</w:t>
      </w:r>
      <w:proofErr w:type="spellEnd"/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. 508 i 672, obręb Łagiewniki, Gmina Czarnożyły do kategorii dróg gminnych.</w:t>
      </w:r>
    </w:p>
    <w:p w14:paraId="0E955BCD" w14:textId="77777777" w:rsidR="00BD0F84" w:rsidRDefault="00BD0F84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D200D45" w14:textId="77777777" w:rsidR="00E01D88" w:rsidRDefault="00E01D8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CEB6756" w14:textId="519B7ACD" w:rsidR="00E01D88" w:rsidRPr="00E82D48" w:rsidRDefault="00E01D88" w:rsidP="00E01D8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EC1BFD">
        <w:rPr>
          <w:rFonts w:ascii="Arial" w:eastAsia="Times New Roman" w:hAnsi="Arial" w:cs="Arial"/>
          <w:sz w:val="24"/>
          <w:szCs w:val="24"/>
        </w:rPr>
        <w:t>powitał Panią Iwonę Wieteskę – z-</w:t>
      </w:r>
      <w:proofErr w:type="spellStart"/>
      <w:r w:rsidR="00EC1BFD">
        <w:rPr>
          <w:rFonts w:ascii="Arial" w:eastAsia="Times New Roman" w:hAnsi="Arial" w:cs="Arial"/>
          <w:sz w:val="24"/>
          <w:szCs w:val="24"/>
        </w:rPr>
        <w:t>cę</w:t>
      </w:r>
      <w:proofErr w:type="spellEnd"/>
      <w:r w:rsidR="00EC1BFD">
        <w:rPr>
          <w:rFonts w:ascii="Arial" w:eastAsia="Times New Roman" w:hAnsi="Arial" w:cs="Arial"/>
          <w:sz w:val="24"/>
          <w:szCs w:val="24"/>
        </w:rPr>
        <w:t xml:space="preserve"> kierownika PZD w Wieluniu. </w:t>
      </w:r>
      <w:r w:rsidR="009D6D35" w:rsidRPr="00E82D48">
        <w:rPr>
          <w:rFonts w:ascii="Arial" w:eastAsia="Times New Roman" w:hAnsi="Arial" w:cs="Arial"/>
          <w:sz w:val="24"/>
          <w:szCs w:val="24"/>
        </w:rPr>
        <w:t>Z</w:t>
      </w:r>
      <w:r w:rsidRPr="00E82D48"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EC1BFD">
        <w:rPr>
          <w:rFonts w:ascii="Arial" w:eastAsia="Times New Roman" w:hAnsi="Arial" w:cs="Arial"/>
          <w:sz w:val="24"/>
          <w:szCs w:val="24"/>
        </w:rPr>
        <w:t>podjęciem uchwały</w:t>
      </w:r>
      <w:r w:rsidR="00532463">
        <w:rPr>
          <w:rFonts w:ascii="Arial" w:eastAsia="Times New Roman" w:hAnsi="Arial" w:cs="Arial"/>
          <w:sz w:val="24"/>
          <w:szCs w:val="24"/>
        </w:rPr>
        <w:t xml:space="preserve"> w przedmiotowej sprawie.</w:t>
      </w:r>
    </w:p>
    <w:p w14:paraId="36ECFE7A" w14:textId="77777777" w:rsidR="00E01D88" w:rsidRDefault="00E01D8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204DB8A" w14:textId="77777777" w:rsidR="00E01D88" w:rsidRDefault="00E01D8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2A7BA0B" w14:textId="5829366B" w:rsidR="00C643BD" w:rsidRPr="00C643BD" w:rsidRDefault="00C643BD" w:rsidP="00C643B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643BD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4 głosach „za”) podjął uchwałę Nr 518/25 w sprawie wyrażenia opinii dotyczącej zaliczenia drogi wewnętrznej położonej na działkach nr </w:t>
      </w:r>
      <w:proofErr w:type="spellStart"/>
      <w:r w:rsidRPr="00C643BD">
        <w:rPr>
          <w:rFonts w:ascii="Arial" w:eastAsia="Times New Roman" w:hAnsi="Arial" w:cs="Arial"/>
          <w:i/>
          <w:iCs/>
          <w:sz w:val="24"/>
          <w:szCs w:val="24"/>
        </w:rPr>
        <w:t>ewid</w:t>
      </w:r>
      <w:proofErr w:type="spellEnd"/>
      <w:r w:rsidRPr="00C643BD">
        <w:rPr>
          <w:rFonts w:ascii="Arial" w:eastAsia="Times New Roman" w:hAnsi="Arial" w:cs="Arial"/>
          <w:i/>
          <w:iCs/>
          <w:sz w:val="24"/>
          <w:szCs w:val="24"/>
        </w:rPr>
        <w:t>. 508 i 672, obręb Łagiewniki, Gmina Czarnożyły do kategorii dróg gminnych (głosowało 4 członków Zarządu, nieobecny Pan Łukasz Dybka).</w:t>
      </w:r>
    </w:p>
    <w:p w14:paraId="662E4CA1" w14:textId="1AF61B23" w:rsidR="00E01D88" w:rsidRPr="00E01D88" w:rsidRDefault="00EC1BFD" w:rsidP="00E01D8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Uchwałą Nr 518/25 </w:t>
      </w:r>
      <w:r w:rsidR="00E01D88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6B97CCEE" w14:textId="77777777" w:rsidR="00E01D88" w:rsidRDefault="00E01D88" w:rsidP="00532463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41358D36" w14:textId="77777777" w:rsidR="00E01D88" w:rsidRDefault="00E01D8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D01FB3B" w14:textId="7B580647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14 </w:t>
      </w:r>
    </w:p>
    <w:p w14:paraId="7582A584" w14:textId="6E7BDE43" w:rsidR="006A12A0" w:rsidRPr="006A12A0" w:rsidRDefault="006A12A0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wniosku Dyrektora Zespołu Szkół nr 2 im. Jana Długosza w Wieluniu </w:t>
      </w:r>
      <w:r w:rsidR="00EC1BF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sprawie wyrażenia zgody na utworzenie z dniem 1 września 2026 r. w w/w Zespole Oddziału Przygotowania Wojskowego w Technikum w zawodzie technik informatyk.</w:t>
      </w:r>
    </w:p>
    <w:p w14:paraId="030D3116" w14:textId="77777777" w:rsidR="00BD0F84" w:rsidRDefault="00BD0F84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ABB1B9D" w14:textId="77777777" w:rsidR="00532463" w:rsidRDefault="00532463" w:rsidP="0053246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9D726A8" w14:textId="18010EFF" w:rsidR="00EC1BFD" w:rsidRDefault="00EC1BFD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powitał Panią Bożenę Krej – naczelnik Wydziału Edukacji Starostwa Powiatowego w Wieluniu i poprosił </w:t>
      </w:r>
      <w:r>
        <w:rPr>
          <w:rFonts w:ascii="Arial" w:eastAsia="Times New Roman" w:hAnsi="Arial" w:cs="Arial"/>
          <w:sz w:val="24"/>
          <w:szCs w:val="24"/>
        </w:rPr>
        <w:br/>
        <w:t>o przedstawienie sprawy.</w:t>
      </w:r>
    </w:p>
    <w:p w14:paraId="30FB6DFF" w14:textId="728C37B4" w:rsidR="00EC1BFD" w:rsidRDefault="00EC1BFD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Bożena Krej – naczelnik Wydziału Edukacji </w:t>
      </w:r>
      <w:r>
        <w:rPr>
          <w:rFonts w:ascii="Arial" w:eastAsia="Times New Roman" w:hAnsi="Arial" w:cs="Arial"/>
          <w:sz w:val="24"/>
          <w:szCs w:val="24"/>
        </w:rPr>
        <w:t>omówiła przedmiotową sprawę.</w:t>
      </w:r>
    </w:p>
    <w:p w14:paraId="218F5B01" w14:textId="0C60E1E9" w:rsidR="00EC1BFD" w:rsidRDefault="00EC1BFD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powitał Pana Dariusza Kowalczyka – dyrektora ZS nr 2 w Wieluniu. 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Zgłosił się Pan Krzysztof Dziuba.</w:t>
      </w:r>
    </w:p>
    <w:p w14:paraId="2B5B5649" w14:textId="377EFD96" w:rsidR="00EC1BFD" w:rsidRDefault="00EC1BFD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zapytał, czy była przeprowadzana diagnoza związana z zainteresowaniem </w:t>
      </w:r>
      <w:r w:rsidR="009D6D35">
        <w:rPr>
          <w:rFonts w:ascii="Arial" w:eastAsia="Times New Roman" w:hAnsi="Arial" w:cs="Arial"/>
          <w:sz w:val="24"/>
          <w:szCs w:val="24"/>
        </w:rPr>
        <w:t>uczniów</w:t>
      </w:r>
      <w:r w:rsidR="009D6D3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tym kierunkiem.</w:t>
      </w:r>
    </w:p>
    <w:p w14:paraId="594B31C6" w14:textId="4B9CDAC9" w:rsidR="00EC1BFD" w:rsidRDefault="00EC1BFD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</w:t>
      </w:r>
      <w:r w:rsidR="00113025"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owalczyk – dyrektor ZS nr 2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407EB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</w:t>
      </w:r>
      <w:r w:rsidR="00113025">
        <w:rPr>
          <w:rFonts w:ascii="Arial" w:eastAsia="Times New Roman" w:hAnsi="Arial" w:cs="Arial"/>
          <w:sz w:val="24"/>
          <w:szCs w:val="24"/>
        </w:rPr>
        <w:t>odbyły się sesje spotkań z młodzieżą</w:t>
      </w:r>
      <w:r w:rsidR="00407EB5">
        <w:rPr>
          <w:rFonts w:ascii="Arial" w:eastAsia="Times New Roman" w:hAnsi="Arial" w:cs="Arial"/>
          <w:sz w:val="24"/>
          <w:szCs w:val="24"/>
        </w:rPr>
        <w:t xml:space="preserve">, szkoła gościła praktycznie wszystkie szkoły podstawowe. Podkreślił, że nie może zagwarantować, że będzie masowe zainteresowanie, natomiast młodzież w tym również dziewczęta są zaciekawione. Dodał, </w:t>
      </w:r>
      <w:r w:rsidR="009D6D35">
        <w:rPr>
          <w:rFonts w:ascii="Arial" w:eastAsia="Times New Roman" w:hAnsi="Arial" w:cs="Arial"/>
          <w:sz w:val="24"/>
          <w:szCs w:val="24"/>
        </w:rPr>
        <w:t>ż</w:t>
      </w:r>
      <w:r w:rsidR="00407EB5">
        <w:rPr>
          <w:rFonts w:ascii="Arial" w:eastAsia="Times New Roman" w:hAnsi="Arial" w:cs="Arial"/>
          <w:sz w:val="24"/>
          <w:szCs w:val="24"/>
        </w:rPr>
        <w:t xml:space="preserve">e jeśli będzie zgoda Zarządu </w:t>
      </w:r>
      <w:r w:rsidR="006B7505">
        <w:rPr>
          <w:rFonts w:ascii="Arial" w:eastAsia="Times New Roman" w:hAnsi="Arial" w:cs="Arial"/>
          <w:sz w:val="24"/>
          <w:szCs w:val="24"/>
        </w:rPr>
        <w:t>to przystąpi do promocji.</w:t>
      </w:r>
    </w:p>
    <w:p w14:paraId="772AC374" w14:textId="29D30131" w:rsidR="006B7505" w:rsidRDefault="006B7505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9D6D35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>e dopytują, ponieważ kierunki informatyczne dość słabo wyglądają.</w:t>
      </w:r>
    </w:p>
    <w:p w14:paraId="0A4EA97B" w14:textId="53A73880" w:rsidR="006B7505" w:rsidRDefault="006B7505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w ostatnim roku był zdecydowanie gorszy, więc może jest to asumpt do tego.</w:t>
      </w:r>
    </w:p>
    <w:p w14:paraId="51E2B3C8" w14:textId="2AC529F7" w:rsidR="006B7505" w:rsidRDefault="006B7505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jest sens otwierać kolejne OPW, bo jest w II LO, ale mocnego </w:t>
      </w:r>
      <w:r w:rsidR="009052B3">
        <w:rPr>
          <w:rFonts w:ascii="Arial" w:eastAsia="Times New Roman" w:hAnsi="Arial" w:cs="Arial"/>
          <w:sz w:val="24"/>
          <w:szCs w:val="24"/>
        </w:rPr>
        <w:t>zainteresowania</w:t>
      </w:r>
      <w:r>
        <w:rPr>
          <w:rFonts w:ascii="Arial" w:eastAsia="Times New Roman" w:hAnsi="Arial" w:cs="Arial"/>
          <w:sz w:val="24"/>
          <w:szCs w:val="24"/>
        </w:rPr>
        <w:t xml:space="preserve"> w tym roku tym oddziałem nie było. </w:t>
      </w:r>
    </w:p>
    <w:p w14:paraId="2DD93CB4" w14:textId="3C1C8B6C" w:rsidR="006B7505" w:rsidRDefault="006B7505" w:rsidP="00E85BC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</w:t>
      </w:r>
      <w:r w:rsidR="00232BE6"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owalczyk – dyrektor ZS nr 2 W Wieluniu </w:t>
      </w:r>
      <w:r>
        <w:rPr>
          <w:rFonts w:ascii="Arial" w:eastAsia="Times New Roman" w:hAnsi="Arial" w:cs="Arial"/>
          <w:sz w:val="24"/>
          <w:szCs w:val="24"/>
        </w:rPr>
        <w:t>odpowiedział</w:t>
      </w:r>
      <w:r w:rsidR="009D6D35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e atutem </w:t>
      </w:r>
      <w:r w:rsidR="009052B3">
        <w:rPr>
          <w:rFonts w:ascii="Arial" w:eastAsia="Times New Roman" w:hAnsi="Arial" w:cs="Arial"/>
          <w:sz w:val="24"/>
          <w:szCs w:val="24"/>
        </w:rPr>
        <w:t>jego</w:t>
      </w:r>
      <w:r>
        <w:rPr>
          <w:rFonts w:ascii="Arial" w:eastAsia="Times New Roman" w:hAnsi="Arial" w:cs="Arial"/>
          <w:sz w:val="24"/>
          <w:szCs w:val="24"/>
        </w:rPr>
        <w:t xml:space="preserve"> szkoły jest </w:t>
      </w:r>
      <w:r w:rsidR="009052B3">
        <w:rPr>
          <w:rFonts w:ascii="Arial" w:eastAsia="Times New Roman" w:hAnsi="Arial" w:cs="Arial"/>
          <w:sz w:val="24"/>
          <w:szCs w:val="24"/>
        </w:rPr>
        <w:t>chęć</w:t>
      </w:r>
      <w:r>
        <w:rPr>
          <w:rFonts w:ascii="Arial" w:eastAsia="Times New Roman" w:hAnsi="Arial" w:cs="Arial"/>
          <w:sz w:val="24"/>
          <w:szCs w:val="24"/>
        </w:rPr>
        <w:t xml:space="preserve"> utworzenia ciągu kształcenia w obszarze cyberbezpieczeństwa, czyli ma zapewnioną współpracę z </w:t>
      </w:r>
      <w:r w:rsidR="009052B3">
        <w:rPr>
          <w:rFonts w:ascii="Arial" w:eastAsia="Times New Roman" w:hAnsi="Arial" w:cs="Arial"/>
          <w:sz w:val="24"/>
          <w:szCs w:val="24"/>
        </w:rPr>
        <w:t>Wojskową</w:t>
      </w:r>
      <w:r>
        <w:rPr>
          <w:rFonts w:ascii="Arial" w:eastAsia="Times New Roman" w:hAnsi="Arial" w:cs="Arial"/>
          <w:sz w:val="24"/>
          <w:szCs w:val="24"/>
        </w:rPr>
        <w:t xml:space="preserve"> Akademią Techniczną na kierunku cyberbezpieczeństwo. Zaznaczył, że umowa o współpracy jest podpisana już rok wcześniej </w:t>
      </w:r>
      <w:r w:rsidR="009052B3">
        <w:rPr>
          <w:rFonts w:ascii="Arial" w:eastAsia="Times New Roman" w:hAnsi="Arial" w:cs="Arial"/>
          <w:sz w:val="24"/>
          <w:szCs w:val="24"/>
        </w:rPr>
        <w:t xml:space="preserve">i są potrzeby kadrowe w tym zakresie, tym się sugeruje, potrzebami rynku, wojska, zabezpieczeń na poziomie cybernetycznym. Powiedział, że chciałby żeby to technikum było podbudowaną do kierunku cyberbezpieczeństwo oraz informatycznym. Jeśli chodzi  o skalę potrzeb to wszystkie jednostki wojskowe. Szkoła ma już podpisaną intencję z 15 Brygadą </w:t>
      </w:r>
      <w:r w:rsidR="007310A8">
        <w:rPr>
          <w:rFonts w:ascii="Arial" w:eastAsia="Times New Roman" w:hAnsi="Arial" w:cs="Arial"/>
          <w:sz w:val="24"/>
          <w:szCs w:val="24"/>
        </w:rPr>
        <w:t>Łączności</w:t>
      </w:r>
      <w:r w:rsidR="009052B3">
        <w:rPr>
          <w:rFonts w:ascii="Arial" w:eastAsia="Times New Roman" w:hAnsi="Arial" w:cs="Arial"/>
          <w:sz w:val="24"/>
          <w:szCs w:val="24"/>
        </w:rPr>
        <w:t xml:space="preserve">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 w:rsidR="009052B3">
        <w:rPr>
          <w:rFonts w:ascii="Arial" w:eastAsia="Times New Roman" w:hAnsi="Arial" w:cs="Arial"/>
          <w:sz w:val="24"/>
          <w:szCs w:val="24"/>
        </w:rPr>
        <w:t>w Sieradzu</w:t>
      </w:r>
      <w:r w:rsidR="00232BE6">
        <w:rPr>
          <w:rFonts w:ascii="Arial" w:eastAsia="Times New Roman" w:hAnsi="Arial" w:cs="Arial"/>
          <w:sz w:val="24"/>
          <w:szCs w:val="24"/>
        </w:rPr>
        <w:t xml:space="preserve">. Poinformował, że ryzyko przy utworzeniu tej klasy nie jest wysokie, jeśli mowa o dodatkowych kosztach i wynoszą one 30 godzin w 1 klasie, w 2 </w:t>
      </w:r>
      <w:r w:rsidR="009D6D35">
        <w:rPr>
          <w:rFonts w:ascii="Arial" w:eastAsia="Times New Roman" w:hAnsi="Arial" w:cs="Arial"/>
          <w:sz w:val="24"/>
          <w:szCs w:val="24"/>
        </w:rPr>
        <w:t xml:space="preserve">- </w:t>
      </w:r>
      <w:r w:rsidR="00232BE6">
        <w:rPr>
          <w:rFonts w:ascii="Arial" w:eastAsia="Times New Roman" w:hAnsi="Arial" w:cs="Arial"/>
          <w:sz w:val="24"/>
          <w:szCs w:val="24"/>
        </w:rPr>
        <w:t xml:space="preserve">60 godzin,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 w:rsidR="00232BE6">
        <w:rPr>
          <w:rFonts w:ascii="Arial" w:eastAsia="Times New Roman" w:hAnsi="Arial" w:cs="Arial"/>
          <w:sz w:val="24"/>
          <w:szCs w:val="24"/>
        </w:rPr>
        <w:t xml:space="preserve">w 3 </w:t>
      </w:r>
      <w:r w:rsidR="009D6D35">
        <w:rPr>
          <w:rFonts w:ascii="Arial" w:eastAsia="Times New Roman" w:hAnsi="Arial" w:cs="Arial"/>
          <w:sz w:val="24"/>
          <w:szCs w:val="24"/>
        </w:rPr>
        <w:t xml:space="preserve">- </w:t>
      </w:r>
      <w:r w:rsidR="00232BE6">
        <w:rPr>
          <w:rFonts w:ascii="Arial" w:eastAsia="Times New Roman" w:hAnsi="Arial" w:cs="Arial"/>
          <w:sz w:val="24"/>
          <w:szCs w:val="24"/>
        </w:rPr>
        <w:t>30 godzin, w 4</w:t>
      </w:r>
      <w:r w:rsidR="009D6D35">
        <w:rPr>
          <w:rFonts w:ascii="Arial" w:eastAsia="Times New Roman" w:hAnsi="Arial" w:cs="Arial"/>
          <w:sz w:val="24"/>
          <w:szCs w:val="24"/>
        </w:rPr>
        <w:t xml:space="preserve"> -</w:t>
      </w:r>
      <w:r w:rsidR="00232BE6">
        <w:rPr>
          <w:rFonts w:ascii="Arial" w:eastAsia="Times New Roman" w:hAnsi="Arial" w:cs="Arial"/>
          <w:sz w:val="24"/>
          <w:szCs w:val="24"/>
        </w:rPr>
        <w:t xml:space="preserve"> 60 godzin i w 5 </w:t>
      </w:r>
      <w:r w:rsidR="009D6D35">
        <w:rPr>
          <w:rFonts w:ascii="Arial" w:eastAsia="Times New Roman" w:hAnsi="Arial" w:cs="Arial"/>
          <w:sz w:val="24"/>
          <w:szCs w:val="24"/>
        </w:rPr>
        <w:t xml:space="preserve">- </w:t>
      </w:r>
      <w:r w:rsidR="00232BE6">
        <w:rPr>
          <w:rFonts w:ascii="Arial" w:eastAsia="Times New Roman" w:hAnsi="Arial" w:cs="Arial"/>
          <w:sz w:val="24"/>
          <w:szCs w:val="24"/>
        </w:rPr>
        <w:t>50 godzinny obóz.</w:t>
      </w:r>
    </w:p>
    <w:p w14:paraId="08A00818" w14:textId="69E44F14" w:rsidR="00232BE6" w:rsidRDefault="00232BE6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zauważył, że obóz i sprzęt.</w:t>
      </w:r>
    </w:p>
    <w:p w14:paraId="6B273F92" w14:textId="35F55036" w:rsidR="00232BE6" w:rsidRDefault="00232BE6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</w:t>
      </w:r>
      <w:r w:rsidR="007310A8">
        <w:rPr>
          <w:rFonts w:ascii="Arial" w:eastAsia="Times New Roman" w:hAnsi="Arial" w:cs="Arial"/>
          <w:b/>
          <w:bCs/>
          <w:sz w:val="24"/>
          <w:szCs w:val="24"/>
        </w:rPr>
        <w:t>w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powyżej 15 osób jest dofinansowanie w wysokości 80%, a liczy na mały oddział do 24 osób bez podziału na grupy oraz </w:t>
      </w:r>
      <w:r w:rsidR="009D6D35">
        <w:rPr>
          <w:rFonts w:ascii="Arial" w:eastAsia="Times New Roman" w:hAnsi="Arial" w:cs="Arial"/>
          <w:sz w:val="24"/>
          <w:szCs w:val="24"/>
        </w:rPr>
        <w:t xml:space="preserve">by móc </w:t>
      </w:r>
      <w:r>
        <w:rPr>
          <w:rFonts w:ascii="Arial" w:eastAsia="Times New Roman" w:hAnsi="Arial" w:cs="Arial"/>
          <w:sz w:val="24"/>
          <w:szCs w:val="24"/>
        </w:rPr>
        <w:t>integrować klasę.</w:t>
      </w:r>
    </w:p>
    <w:p w14:paraId="70389B79" w14:textId="680AD1D9" w:rsidR="00232BE6" w:rsidRDefault="00232BE6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widzi </w:t>
      </w:r>
      <w:r w:rsidR="007310A8">
        <w:rPr>
          <w:rFonts w:ascii="Arial" w:eastAsia="Times New Roman" w:hAnsi="Arial" w:cs="Arial"/>
          <w:sz w:val="24"/>
          <w:szCs w:val="24"/>
        </w:rPr>
        <w:t>zagrożenie</w:t>
      </w:r>
      <w:r>
        <w:rPr>
          <w:rFonts w:ascii="Arial" w:eastAsia="Times New Roman" w:hAnsi="Arial" w:cs="Arial"/>
          <w:sz w:val="24"/>
          <w:szCs w:val="24"/>
        </w:rPr>
        <w:t xml:space="preserve"> w fakcie, że nie  zostanie ani jednej klasy OPW w powiecie, a dyrektor klasy informatycznej, bo w ofercie został przedstawiony informatyk i informatyk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OPW.</w:t>
      </w:r>
    </w:p>
    <w:p w14:paraId="663B5434" w14:textId="35544E31" w:rsidR="00232BE6" w:rsidRDefault="00232BE6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</w:t>
      </w:r>
      <w:r w:rsidR="007310A8">
        <w:rPr>
          <w:rFonts w:ascii="Arial" w:eastAsia="Times New Roman" w:hAnsi="Arial" w:cs="Arial"/>
          <w:b/>
          <w:bCs/>
          <w:sz w:val="24"/>
          <w:szCs w:val="24"/>
        </w:rPr>
        <w:t>w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Wieluniu </w:t>
      </w:r>
      <w:r>
        <w:rPr>
          <w:rFonts w:ascii="Arial" w:eastAsia="Times New Roman" w:hAnsi="Arial" w:cs="Arial"/>
          <w:sz w:val="24"/>
          <w:szCs w:val="24"/>
        </w:rPr>
        <w:t>potwierdził.</w:t>
      </w:r>
    </w:p>
    <w:p w14:paraId="0DEDAB3C" w14:textId="1F1305CE" w:rsidR="00232BE6" w:rsidRDefault="00232BE6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 tegorocznym </w:t>
      </w:r>
      <w:r w:rsidR="007310A8">
        <w:rPr>
          <w:rFonts w:ascii="Arial" w:eastAsia="Times New Roman" w:hAnsi="Arial" w:cs="Arial"/>
          <w:sz w:val="24"/>
          <w:szCs w:val="24"/>
        </w:rPr>
        <w:t>na</w:t>
      </w:r>
      <w:r w:rsidR="009D6D35">
        <w:rPr>
          <w:rFonts w:ascii="Arial" w:eastAsia="Times New Roman" w:hAnsi="Arial" w:cs="Arial"/>
          <w:sz w:val="24"/>
          <w:szCs w:val="24"/>
        </w:rPr>
        <w:t>b</w:t>
      </w:r>
      <w:r w:rsidR="007310A8">
        <w:rPr>
          <w:rFonts w:ascii="Arial" w:eastAsia="Times New Roman" w:hAnsi="Arial" w:cs="Arial"/>
          <w:sz w:val="24"/>
          <w:szCs w:val="24"/>
        </w:rPr>
        <w:t>orze było trudno utworzyć jedną klasę.</w:t>
      </w:r>
    </w:p>
    <w:p w14:paraId="21065D65" w14:textId="73FB1592" w:rsidR="007310A8" w:rsidRDefault="007310A8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w Wieluniu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szkoła jest po dużym doposażeniu w sprzęt.</w:t>
      </w:r>
    </w:p>
    <w:p w14:paraId="3E336F96" w14:textId="1F131066" w:rsidR="007310A8" w:rsidRDefault="007310A8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szkoła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i nauczyciele o tym wiedz</w:t>
      </w:r>
      <w:r w:rsidR="009D6D35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>, natomiast uczniowie nie.</w:t>
      </w:r>
    </w:p>
    <w:p w14:paraId="7149B6E1" w14:textId="39AA85DD" w:rsidR="007310A8" w:rsidRDefault="007310A8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w Wieluniu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po ostatnich wizytach uczniowie wiedzą, zwiedzali również szkołę.</w:t>
      </w:r>
    </w:p>
    <w:p w14:paraId="320EF476" w14:textId="305F546E" w:rsidR="007310A8" w:rsidRDefault="007310A8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zapytał, czy zostały przeliczone koszty, jeśli chodzi o zabezpieczenie środków w budżecie powiatu.</w:t>
      </w:r>
    </w:p>
    <w:p w14:paraId="6F7A3D31" w14:textId="05FF5D9F" w:rsidR="007310A8" w:rsidRDefault="007310A8" w:rsidP="00EC1BF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Dariusz Kowalczyk – dyrektor ZS nr 2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9D6D35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>e nie liczył tego szczegółowo. Natomiast jeśli jest 30 godzin w pierwszej klasie…</w:t>
      </w:r>
    </w:p>
    <w:p w14:paraId="249AA8F4" w14:textId="58F974B6" w:rsidR="007310A8" w:rsidRDefault="007310A8" w:rsidP="007310A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intencja jest dobra i szlachetne tylko jest ryzyko, że może dojść do zdarzenia, że ani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II Liceum, ani w Zespole nie będzie tej klasy, ponieważ liczba chętnych rozłoży się na dwie szkoły i spowoduje to nieotwarcie klasy w obu szkołach. </w:t>
      </w:r>
    </w:p>
    <w:p w14:paraId="1C8D1F73" w14:textId="74FF44DA" w:rsidR="007310A8" w:rsidRDefault="007310A8" w:rsidP="007310A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będzie ripostował, jeśli mowa o tym ryzyku, ponieważ zależy to od polityki naboru.</w:t>
      </w:r>
    </w:p>
    <w:p w14:paraId="6FDD6DAF" w14:textId="30B762E5" w:rsidR="007310A8" w:rsidRDefault="007310A8" w:rsidP="007310A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zapytał, czy może zastanowić się nad otwarciem klasy cybernetycznej.</w:t>
      </w:r>
    </w:p>
    <w:p w14:paraId="2DDD9EC2" w14:textId="5DDE3DA9" w:rsidR="007310A8" w:rsidRDefault="007310A8" w:rsidP="007310A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jest </w:t>
      </w:r>
      <w:r w:rsidR="00AD1A8E">
        <w:rPr>
          <w:rFonts w:ascii="Arial" w:eastAsia="Times New Roman" w:hAnsi="Arial" w:cs="Arial"/>
          <w:sz w:val="24"/>
          <w:szCs w:val="24"/>
        </w:rPr>
        <w:t>Program</w:t>
      </w:r>
      <w:r>
        <w:rPr>
          <w:rFonts w:ascii="Arial" w:eastAsia="Times New Roman" w:hAnsi="Arial" w:cs="Arial"/>
          <w:sz w:val="24"/>
          <w:szCs w:val="24"/>
        </w:rPr>
        <w:t xml:space="preserve"> CYBER.MIL i to byłoby dobre dla tej szkoły</w:t>
      </w:r>
      <w:r w:rsidR="00AD1A8E">
        <w:rPr>
          <w:rFonts w:ascii="Arial" w:eastAsia="Times New Roman" w:hAnsi="Arial" w:cs="Arial"/>
          <w:sz w:val="24"/>
          <w:szCs w:val="24"/>
        </w:rPr>
        <w:t xml:space="preserve">, pracownicy Politechniki Łódzkiej mocno pracowali nad tym programem. Powiedział, że technik informatyk jest trudnym kierunkiem, jeśli popatrzeć na rekrutację to w drugim liceum do klasy wojskowej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 w:rsidR="00AD1A8E">
        <w:rPr>
          <w:rFonts w:ascii="Arial" w:eastAsia="Times New Roman" w:hAnsi="Arial" w:cs="Arial"/>
          <w:sz w:val="24"/>
          <w:szCs w:val="24"/>
        </w:rPr>
        <w:t xml:space="preserve">to trafiają tam uczniowie z małą ilością punktów. </w:t>
      </w:r>
    </w:p>
    <w:p w14:paraId="1ABF7F30" w14:textId="3CFF948B" w:rsidR="00AD1A8E" w:rsidRDefault="00AD1A8E" w:rsidP="007310A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w Wieluniu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</w:t>
      </w:r>
      <w:r w:rsidR="00E85BCF">
        <w:rPr>
          <w:rFonts w:ascii="Arial" w:eastAsia="Times New Roman" w:hAnsi="Arial" w:cs="Arial"/>
          <w:sz w:val="24"/>
          <w:szCs w:val="24"/>
        </w:rPr>
        <w:t>decydująca</w:t>
      </w:r>
      <w:r>
        <w:rPr>
          <w:rFonts w:ascii="Arial" w:eastAsia="Times New Roman" w:hAnsi="Arial" w:cs="Arial"/>
          <w:sz w:val="24"/>
          <w:szCs w:val="24"/>
        </w:rPr>
        <w:t xml:space="preserve"> będzie tu strategia naboru, jeśli ograniczona zostanie liczba klas pierwszych ogólnokształcących, to automatycznie młodzież zostanie z wyborem kierunków w technikum, na czym mu zależy. Zaznaczył, </w:t>
      </w:r>
      <w:r w:rsidR="009D6D35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>e obecna sytuacja nie sprzyja rozwoju szkolnictwa zawodowego.</w:t>
      </w:r>
    </w:p>
    <w:p w14:paraId="656FF162" w14:textId="61CB54BC" w:rsidR="00AD1A8E" w:rsidRDefault="00AD1A8E" w:rsidP="007310A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9D6D35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>e wybory młodzieży są nakierowane na licea w takiej skali, że mimo starań skierowania ich do techników i młodzież nie kierowała się do techników. Powiedział, że uczniowie nie chcą się kształcić ani zawodowo, ani branżowo, ponieważ było duże promowanie szkó</w:t>
      </w:r>
      <w:r w:rsidR="009D6D35">
        <w:rPr>
          <w:rFonts w:ascii="Arial" w:eastAsia="Times New Roman" w:hAnsi="Arial" w:cs="Arial"/>
          <w:sz w:val="24"/>
          <w:szCs w:val="24"/>
        </w:rPr>
        <w:t>ł</w:t>
      </w:r>
      <w:r>
        <w:rPr>
          <w:rFonts w:ascii="Arial" w:eastAsia="Times New Roman" w:hAnsi="Arial" w:cs="Arial"/>
          <w:sz w:val="24"/>
          <w:szCs w:val="24"/>
        </w:rPr>
        <w:t xml:space="preserve"> branżowych, klas patronackich. </w:t>
      </w:r>
    </w:p>
    <w:p w14:paraId="4F04BCF5" w14:textId="6F95C606" w:rsidR="00AD1A8E" w:rsidRDefault="00AD1A8E" w:rsidP="007310A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 w:rsidR="00214DD0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>e potrzeba diagnozy, czy będą chętni</w:t>
      </w:r>
      <w:r w:rsidR="00214DD0">
        <w:rPr>
          <w:rFonts w:ascii="Arial" w:eastAsia="Times New Roman" w:hAnsi="Arial" w:cs="Arial"/>
          <w:sz w:val="24"/>
          <w:szCs w:val="24"/>
        </w:rPr>
        <w:t>, ale też trudno jest określić.</w:t>
      </w:r>
    </w:p>
    <w:p w14:paraId="7BFC4932" w14:textId="6B63AA10" w:rsidR="00214DD0" w:rsidRDefault="00214DD0" w:rsidP="007310A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Bożena Krej – naczelnik Wydziału Edukacji </w:t>
      </w:r>
      <w:r>
        <w:rPr>
          <w:rFonts w:ascii="Arial" w:eastAsia="Times New Roman" w:hAnsi="Arial" w:cs="Arial"/>
          <w:sz w:val="24"/>
          <w:szCs w:val="24"/>
        </w:rPr>
        <w:t>powiedziała, że musiałaby zostać przeprowadzona ankieta wśród uczniów klas ósmych.</w:t>
      </w:r>
    </w:p>
    <w:p w14:paraId="728F2A2A" w14:textId="649D58C4" w:rsidR="00214DD0" w:rsidRDefault="00214DD0" w:rsidP="007310A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jest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drugim liceum 27 uczniów i pojawia się pytanie, czy będzie kolejne 24 chętnych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na utworzenie kolejnej klasy.</w:t>
      </w:r>
    </w:p>
    <w:p w14:paraId="2E7034FF" w14:textId="25DEA057" w:rsidR="00214DD0" w:rsidRPr="00214DD0" w:rsidRDefault="00214DD0" w:rsidP="007310A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</w:t>
      </w:r>
      <w:r w:rsidRPr="00214DD0">
        <w:rPr>
          <w:rFonts w:ascii="Arial" w:eastAsia="Times New Roman" w:hAnsi="Arial" w:cs="Arial"/>
          <w:b/>
          <w:bCs/>
          <w:sz w:val="24"/>
          <w:szCs w:val="24"/>
        </w:rPr>
        <w:t xml:space="preserve">an Krzysztof Dziuba – wicestarosta wieluński </w:t>
      </w:r>
      <w:r w:rsidRPr="00214DD0">
        <w:rPr>
          <w:rFonts w:ascii="Arial" w:eastAsia="Times New Roman" w:hAnsi="Arial" w:cs="Arial"/>
          <w:sz w:val="24"/>
          <w:szCs w:val="24"/>
        </w:rPr>
        <w:t>powiedział, że musz</w:t>
      </w:r>
      <w:r w:rsidR="009D6D35">
        <w:rPr>
          <w:rFonts w:ascii="Arial" w:eastAsia="Times New Roman" w:hAnsi="Arial" w:cs="Arial"/>
          <w:sz w:val="24"/>
          <w:szCs w:val="24"/>
        </w:rPr>
        <w:t>ą</w:t>
      </w:r>
      <w:r w:rsidRPr="00214DD0">
        <w:rPr>
          <w:rFonts w:ascii="Arial" w:eastAsia="Times New Roman" w:hAnsi="Arial" w:cs="Arial"/>
          <w:sz w:val="24"/>
          <w:szCs w:val="24"/>
        </w:rPr>
        <w:t xml:space="preserve"> być zainteresowani informatyką i dłuższym kształceniem o rok.</w:t>
      </w:r>
    </w:p>
    <w:p w14:paraId="16DAB6C6" w14:textId="5FEDB89A" w:rsidR="00214DD0" w:rsidRDefault="00214DD0" w:rsidP="007310A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 jeżeli byłaby klasa informatyczna, to ci uczniowie i tak znajdą miejsce w wojsku, pozostaje kwestia wdrażania w klasie OPW.</w:t>
      </w:r>
      <w:r w:rsidR="008A1C74">
        <w:rPr>
          <w:rFonts w:ascii="Arial" w:eastAsia="Times New Roman" w:hAnsi="Arial" w:cs="Arial"/>
          <w:sz w:val="24"/>
          <w:szCs w:val="24"/>
        </w:rPr>
        <w:t xml:space="preserve"> Zapytał, do kiedy jest czas żeby podjąć decyzję.</w:t>
      </w:r>
    </w:p>
    <w:p w14:paraId="6773ACD2" w14:textId="0954B034" w:rsidR="008A1C74" w:rsidRDefault="008A1C74" w:rsidP="007310A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Bożena Krej – naczelnik Wydziału Edukacji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  <w:t>że do 31 stycznia musi zostać podjęta uchwał</w:t>
      </w:r>
      <w:r w:rsidR="009D6D35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o kierunkach kształcenia.</w:t>
      </w:r>
    </w:p>
    <w:p w14:paraId="079B5AEB" w14:textId="6125F86B" w:rsidR="008A1C74" w:rsidRPr="008A1C74" w:rsidRDefault="008A1C74" w:rsidP="007310A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gdyby była jakaś ankieta niewiążąca, bo nie da się tego sprawdzić, zapytał, jak Pan dyrektor widzi te sprawę, czy należy takie badanie przeprowadzić we wszystkich szkołach powiatu.</w:t>
      </w:r>
    </w:p>
    <w:p w14:paraId="471F004B" w14:textId="24ABFB1E" w:rsidR="00532463" w:rsidRPr="00E82D48" w:rsidRDefault="00532463" w:rsidP="005324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="008A1C7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A1C74">
        <w:rPr>
          <w:rFonts w:ascii="Arial" w:eastAsia="Times New Roman" w:hAnsi="Arial" w:cs="Arial"/>
          <w:sz w:val="24"/>
          <w:szCs w:val="24"/>
        </w:rPr>
        <w:t>zaproponował, by pozostawić sprawę w toku.</w:t>
      </w: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A1C74">
        <w:rPr>
          <w:rFonts w:ascii="Arial" w:eastAsia="Times New Roman" w:hAnsi="Arial" w:cs="Arial"/>
          <w:sz w:val="24"/>
          <w:szCs w:val="24"/>
        </w:rPr>
        <w:t>Z</w:t>
      </w:r>
      <w:r w:rsidRPr="00E82D48"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8A1C74">
        <w:rPr>
          <w:rFonts w:ascii="Arial" w:eastAsia="Times New Roman" w:hAnsi="Arial" w:cs="Arial"/>
          <w:sz w:val="24"/>
          <w:szCs w:val="24"/>
        </w:rPr>
        <w:t>takim rozwiązaniem sprawy.</w:t>
      </w:r>
    </w:p>
    <w:p w14:paraId="1165D578" w14:textId="77777777" w:rsidR="00532463" w:rsidRDefault="0053246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EC7A19A" w14:textId="77777777" w:rsidR="00532463" w:rsidRDefault="0053246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9D92B74" w14:textId="77777777" w:rsidR="00C643BD" w:rsidRPr="00C643BD" w:rsidRDefault="00C643BD" w:rsidP="00C643B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643BD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decyzję </w:t>
      </w:r>
      <w:r w:rsidRPr="00C643BD">
        <w:rPr>
          <w:rFonts w:ascii="Arial" w:eastAsia="Times New Roman" w:hAnsi="Arial" w:cs="Arial"/>
          <w:i/>
          <w:iCs/>
          <w:sz w:val="24"/>
          <w:szCs w:val="24"/>
        </w:rPr>
        <w:br/>
        <w:t>o pozostawieniu sprawy w toku (głosowało 4 członków Zarządu, nieobecny Pan Łukasz Dybka).</w:t>
      </w:r>
    </w:p>
    <w:p w14:paraId="5B210890" w14:textId="7C6BBCE9" w:rsidR="00A01D22" w:rsidRPr="00532463" w:rsidRDefault="00EC1BFD" w:rsidP="00EC1BF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532463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59EBC0A5" w14:textId="77777777" w:rsidR="00532463" w:rsidRDefault="00532463" w:rsidP="008A1C7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F17714" w14:textId="77777777" w:rsidR="008A1C74" w:rsidRPr="008A1C74" w:rsidRDefault="008A1C74" w:rsidP="008A1C7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3720951" w14:textId="77777777" w:rsidR="008A1C74" w:rsidRPr="00BA2D6E" w:rsidRDefault="008A1C74" w:rsidP="008A1C7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783F42C5" w14:textId="77777777" w:rsidR="008A1C74" w:rsidRDefault="008A1C74" w:rsidP="005324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2C7B4D1" w14:textId="77777777" w:rsidR="008A1C74" w:rsidRPr="00532463" w:rsidRDefault="008A1C74" w:rsidP="005324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B4ECF78" w14:textId="6FDAFA8F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15</w:t>
      </w:r>
    </w:p>
    <w:p w14:paraId="46371C9A" w14:textId="77777777" w:rsidR="006A12A0" w:rsidRPr="006A12A0" w:rsidRDefault="006A12A0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wskazania przedstawiciela organu prowadzącego do Rady Branżowego Centrum Umiejętności w dziedzinie Cukiernictwo.</w:t>
      </w:r>
    </w:p>
    <w:p w14:paraId="5DDDD8D5" w14:textId="77777777" w:rsidR="00806B63" w:rsidRDefault="00806B63" w:rsidP="00806B6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4F4709B" w14:textId="77777777" w:rsidR="008A1C74" w:rsidRDefault="008A1C74" w:rsidP="00806B6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2D43A86" w14:textId="421F17F0" w:rsidR="00806B63" w:rsidRPr="00E82D48" w:rsidRDefault="00806B63" w:rsidP="00806B63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</w:t>
      </w:r>
      <w:r w:rsidR="008A1C74">
        <w:rPr>
          <w:rFonts w:ascii="Arial" w:eastAsia="Times New Roman" w:hAnsi="Arial" w:cs="Arial"/>
          <w:sz w:val="24"/>
          <w:szCs w:val="24"/>
        </w:rPr>
        <w:t>w przedmiotowej sprawie.</w:t>
      </w:r>
    </w:p>
    <w:p w14:paraId="5C59033B" w14:textId="77777777" w:rsidR="00806B63" w:rsidRDefault="00806B6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3B41747E" w14:textId="77777777" w:rsidR="0045638A" w:rsidRDefault="0045638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2496E965" w14:textId="74CD6AD0" w:rsidR="00C643BD" w:rsidRPr="008A1C74" w:rsidRDefault="00C643BD" w:rsidP="008A1C74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8A1C74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519/25 </w:t>
      </w:r>
      <w:r w:rsidRPr="008A1C7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wskazania przedstawiciela organu prowadzącego do Rady Branżowego Centrum Umiejętności w dziedzinie Cukiernictwo (głosowało 4 członków Zarządu, nieobecny Pan Łukasz Dybka).</w:t>
      </w:r>
    </w:p>
    <w:p w14:paraId="1F5EC1F3" w14:textId="7941FF78" w:rsidR="00806B63" w:rsidRPr="008A1C74" w:rsidRDefault="00806B63" w:rsidP="008A1C7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A1C74">
        <w:rPr>
          <w:rFonts w:ascii="Arial" w:eastAsia="Times New Roman" w:hAnsi="Arial" w:cs="Arial"/>
          <w:i/>
          <w:iCs/>
          <w:sz w:val="24"/>
          <w:szCs w:val="24"/>
        </w:rPr>
        <w:t>Uchwała Nr 51</w:t>
      </w:r>
      <w:r w:rsidR="008A1C74" w:rsidRPr="008A1C74">
        <w:rPr>
          <w:rFonts w:ascii="Arial" w:eastAsia="Times New Roman" w:hAnsi="Arial" w:cs="Arial"/>
          <w:i/>
          <w:iCs/>
          <w:sz w:val="24"/>
          <w:szCs w:val="24"/>
        </w:rPr>
        <w:t>9</w:t>
      </w:r>
      <w:r w:rsidRPr="008A1C74">
        <w:rPr>
          <w:rFonts w:ascii="Arial" w:eastAsia="Times New Roman" w:hAnsi="Arial" w:cs="Arial"/>
          <w:i/>
          <w:iCs/>
          <w:sz w:val="24"/>
          <w:szCs w:val="24"/>
        </w:rPr>
        <w:t>/25 w ww. sprawie stanowi załącznik do protokołu.</w:t>
      </w:r>
    </w:p>
    <w:p w14:paraId="5EBAD07A" w14:textId="77777777" w:rsidR="00BA2D6E" w:rsidRDefault="00BA2D6E" w:rsidP="008A1C7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FA197D5" w14:textId="77777777" w:rsidR="008A1C74" w:rsidRPr="008A1C74" w:rsidRDefault="008A1C74" w:rsidP="008A1C7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1EAB237" w14:textId="328E84E9" w:rsidR="00BA2D6E" w:rsidRPr="00BA2D6E" w:rsidRDefault="00BA2D6E" w:rsidP="00BA2D6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0704EC35" w14:textId="77777777" w:rsidR="00BD0F84" w:rsidRDefault="00BD0F84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CADCF90" w14:textId="77777777" w:rsidR="00345645" w:rsidRDefault="00345645" w:rsidP="0034564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300898C" w14:textId="77777777" w:rsidR="00345645" w:rsidRPr="00532463" w:rsidRDefault="00345645" w:rsidP="0034564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32463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ogłosił przerwę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32463">
        <w:rPr>
          <w:rFonts w:ascii="Arial" w:eastAsia="Times New Roman" w:hAnsi="Arial" w:cs="Arial"/>
          <w:i/>
          <w:iCs/>
          <w:sz w:val="24"/>
          <w:szCs w:val="24"/>
        </w:rPr>
        <w:t xml:space="preserve">w </w:t>
      </w:r>
      <w:r>
        <w:rPr>
          <w:rFonts w:ascii="Arial" w:eastAsia="Times New Roman" w:hAnsi="Arial" w:cs="Arial"/>
          <w:i/>
          <w:iCs/>
          <w:sz w:val="24"/>
          <w:szCs w:val="24"/>
        </w:rPr>
        <w:t>obradach</w:t>
      </w:r>
      <w:r w:rsidRPr="00532463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76A9AF93" w14:textId="77777777" w:rsidR="00345645" w:rsidRDefault="00345645" w:rsidP="0034564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6C19402" w14:textId="77777777" w:rsidR="00345645" w:rsidRPr="00532463" w:rsidRDefault="00345645" w:rsidP="0034564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B580970" w14:textId="77777777" w:rsidR="00345645" w:rsidRDefault="00345645" w:rsidP="0034564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32463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wznowił obrady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32463">
        <w:rPr>
          <w:rFonts w:ascii="Arial" w:eastAsia="Times New Roman" w:hAnsi="Arial" w:cs="Arial"/>
          <w:i/>
          <w:iCs/>
          <w:sz w:val="24"/>
          <w:szCs w:val="24"/>
        </w:rPr>
        <w:t xml:space="preserve">po przerwie. Zarząd Powiatu w Wieluniu obraduje w </w:t>
      </w:r>
      <w:r>
        <w:rPr>
          <w:rFonts w:ascii="Arial" w:eastAsia="Times New Roman" w:hAnsi="Arial" w:cs="Arial"/>
          <w:i/>
          <w:iCs/>
          <w:sz w:val="24"/>
          <w:szCs w:val="24"/>
        </w:rPr>
        <w:t>pełnym</w:t>
      </w:r>
      <w:r w:rsidRPr="00532463">
        <w:rPr>
          <w:rFonts w:ascii="Arial" w:eastAsia="Times New Roman" w:hAnsi="Arial" w:cs="Arial"/>
          <w:i/>
          <w:iCs/>
          <w:sz w:val="24"/>
          <w:szCs w:val="24"/>
        </w:rPr>
        <w:t xml:space="preserve"> składzie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  <w:r w:rsidRPr="00532463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4039157A" w14:textId="77777777" w:rsidR="00806B63" w:rsidRDefault="00806B6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68A30AD" w14:textId="77777777" w:rsidR="00345645" w:rsidRDefault="00345645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D71E618" w14:textId="6BB71107" w:rsidR="00DF51CD" w:rsidRDefault="00DF51CD" w:rsidP="00BA2D6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16</w:t>
      </w:r>
    </w:p>
    <w:p w14:paraId="38B30272" w14:textId="34B5F1C4" w:rsidR="006A12A0" w:rsidRPr="006A12A0" w:rsidRDefault="006A12A0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projektu uchwały Rady Powiatu w Wieluniu w sprawie wyrażenia zgody na przystąpienie Powiatu Wieluńskiego do Klastra Energetycznego Ziemi Wieluńskiej.</w:t>
      </w:r>
    </w:p>
    <w:p w14:paraId="0E47DCF6" w14:textId="7CD7FC3E" w:rsidR="00BD0F84" w:rsidRDefault="00BD0F84" w:rsidP="00BA2D6E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5D08F6C" w14:textId="77777777" w:rsidR="0045638A" w:rsidRDefault="0045638A" w:rsidP="00BA2D6E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559867C" w14:textId="10F87171" w:rsidR="00BA2D6E" w:rsidRPr="00BA2D6E" w:rsidRDefault="00BA2D6E" w:rsidP="00BA2D6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</w:t>
      </w:r>
      <w:r w:rsidR="00345645">
        <w:rPr>
          <w:rFonts w:ascii="Arial" w:eastAsia="Times New Roman" w:hAnsi="Arial" w:cs="Arial"/>
          <w:b/>
          <w:bCs/>
          <w:sz w:val="24"/>
          <w:szCs w:val="24"/>
        </w:rPr>
        <w:t xml:space="preserve">i Małgorzata Pach – sekretarz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powiatu </w:t>
      </w:r>
      <w:r>
        <w:rPr>
          <w:rFonts w:ascii="Arial" w:eastAsia="Times New Roman" w:hAnsi="Arial" w:cs="Arial"/>
          <w:sz w:val="24"/>
          <w:szCs w:val="24"/>
        </w:rPr>
        <w:t>omówił</w:t>
      </w:r>
      <w:r w:rsidR="009D6D35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projekt </w:t>
      </w:r>
      <w:r w:rsidR="00B0736E">
        <w:rPr>
          <w:rFonts w:ascii="Arial" w:eastAsia="Times New Roman" w:hAnsi="Arial" w:cs="Arial"/>
          <w:sz w:val="24"/>
          <w:szCs w:val="24"/>
        </w:rPr>
        <w:t xml:space="preserve">niniejszej </w:t>
      </w:r>
      <w:r>
        <w:rPr>
          <w:rFonts w:ascii="Arial" w:eastAsia="Times New Roman" w:hAnsi="Arial" w:cs="Arial"/>
          <w:sz w:val="24"/>
          <w:szCs w:val="24"/>
        </w:rPr>
        <w:t>uchwały.</w:t>
      </w:r>
    </w:p>
    <w:p w14:paraId="3643E29E" w14:textId="6F44BE6F" w:rsidR="00BA2D6E" w:rsidRDefault="00BA2D6E" w:rsidP="00D364D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</w:t>
      </w:r>
      <w:r w:rsidR="00D364D2" w:rsidRPr="00D364D2">
        <w:rPr>
          <w:rFonts w:ascii="Arial" w:eastAsia="Times New Roman" w:hAnsi="Arial" w:cs="Arial"/>
          <w:sz w:val="24"/>
          <w:szCs w:val="24"/>
        </w:rPr>
        <w:t xml:space="preserve">w sprawie przedłożenia projektu uchwały Rady Powiatu w Wieluniu </w:t>
      </w:r>
      <w:r w:rsidR="00D364D2">
        <w:rPr>
          <w:rFonts w:ascii="Arial" w:eastAsia="Times New Roman" w:hAnsi="Arial" w:cs="Arial"/>
          <w:sz w:val="24"/>
          <w:szCs w:val="24"/>
        </w:rPr>
        <w:br/>
      </w:r>
      <w:r w:rsidR="00D364D2" w:rsidRPr="00D364D2">
        <w:rPr>
          <w:rFonts w:ascii="Arial" w:eastAsia="Times New Roman" w:hAnsi="Arial" w:cs="Arial"/>
          <w:sz w:val="24"/>
          <w:szCs w:val="24"/>
        </w:rPr>
        <w:t>w sprawie wyrażenia zgody na przystąpienie Powiatu Wieluńskiego do Klastra Energetycznego Ziemi Wieluńskiej</w:t>
      </w:r>
      <w:r w:rsidRPr="00BA2D6E">
        <w:rPr>
          <w:rFonts w:ascii="Arial" w:eastAsia="Times New Roman" w:hAnsi="Arial" w:cs="Arial"/>
          <w:sz w:val="24"/>
          <w:szCs w:val="24"/>
        </w:rPr>
        <w:t>.</w:t>
      </w:r>
    </w:p>
    <w:p w14:paraId="7EC03167" w14:textId="77777777" w:rsidR="00BA2D6E" w:rsidRDefault="00BA2D6E" w:rsidP="00BA2D6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199B908" w14:textId="77777777" w:rsidR="00BA2D6E" w:rsidRDefault="00BA2D6E" w:rsidP="00BA2D6E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CB679CF" w14:textId="73946CAC" w:rsidR="00C643BD" w:rsidRPr="00C643BD" w:rsidRDefault="00C643BD" w:rsidP="00C643BD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643BD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520/25 w sprawie przedłożenia projektu uchwały Rady Powiatu w Wieluniu </w:t>
      </w:r>
      <w:r w:rsidR="0034564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643BD">
        <w:rPr>
          <w:rFonts w:ascii="Arial" w:eastAsia="Times New Roman" w:hAnsi="Arial" w:cs="Arial"/>
          <w:i/>
          <w:iCs/>
          <w:sz w:val="24"/>
          <w:szCs w:val="24"/>
        </w:rPr>
        <w:t>w sprawie wyrażenia zgody na przystąpienie Powiatu Wieluńskiego do Klastra Energetycznego Ziemi Wieluńskiej (głosowało 5 członków Zarządu).</w:t>
      </w:r>
    </w:p>
    <w:p w14:paraId="74BAE372" w14:textId="6FE3071A" w:rsidR="00BA2D6E" w:rsidRDefault="00BA2D6E" w:rsidP="0045638A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345645">
        <w:rPr>
          <w:rFonts w:ascii="Arial" w:eastAsia="Times New Roman" w:hAnsi="Arial" w:cs="Arial"/>
          <w:i/>
          <w:iCs/>
          <w:sz w:val="24"/>
          <w:szCs w:val="24"/>
        </w:rPr>
        <w:t>20</w:t>
      </w:r>
      <w:r>
        <w:rPr>
          <w:rFonts w:ascii="Arial" w:eastAsia="Times New Roman" w:hAnsi="Arial" w:cs="Arial"/>
          <w:i/>
          <w:iCs/>
          <w:sz w:val="24"/>
          <w:szCs w:val="24"/>
        </w:rPr>
        <w:t>/25 w ww. sprawie stanowi załącznik do protokołu.</w:t>
      </w:r>
    </w:p>
    <w:p w14:paraId="71A9D4DB" w14:textId="77777777" w:rsidR="00BA2D6E" w:rsidRDefault="00BA2D6E" w:rsidP="0045638A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0241475" w14:textId="77777777" w:rsidR="00BA2D6E" w:rsidRDefault="00BA2D6E" w:rsidP="0045638A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ADBF80" w14:textId="77777777" w:rsidR="00BA2D6E" w:rsidRPr="00BA2D6E" w:rsidRDefault="00BA2D6E" w:rsidP="00BA2D6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2DB12A3A" w14:textId="77777777" w:rsidR="00BA2D6E" w:rsidRPr="00A01D22" w:rsidRDefault="00BA2D6E" w:rsidP="0045638A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D0181D6" w14:textId="77777777" w:rsidR="00BD0F84" w:rsidRDefault="00BD0F84" w:rsidP="00E82D48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40C8E700" w14:textId="77777777" w:rsidR="00BD0F84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17</w:t>
      </w:r>
    </w:p>
    <w:p w14:paraId="440C5BD2" w14:textId="77777777" w:rsidR="006A12A0" w:rsidRPr="006A12A0" w:rsidRDefault="006A12A0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zmieniającej uchwałę w sprawie udzielenia dotacji dla Klasztoru Sióstr Bernardynek w Wieluniu na prace konserwatorskie, restauratorskie lub roboty budowlane przy zabytku wpisanym do rejestru zabytków lub znajdującym się w gminnej ewidencji zabytków – </w:t>
      </w:r>
      <w:r w:rsidRPr="006A12A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dot. inwestycji pod nazwą: „Konserwacja ratunkowa ołtarza głównego (2 ćw. XVIII w.) z kościoła Zakonu sióstr Bernardynek pw. św. Mikołaja (1380 r.) w Wieluniu I etap.”</w:t>
      </w: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.</w:t>
      </w:r>
    </w:p>
    <w:p w14:paraId="3797EE7B" w14:textId="77777777" w:rsidR="00BD0F84" w:rsidRDefault="00BD0F84" w:rsidP="003955B7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07C260E" w14:textId="77777777" w:rsidR="00BA2D6E" w:rsidRDefault="00BA2D6E" w:rsidP="003955B7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8359EC2" w14:textId="245E48A3" w:rsidR="00D364D2" w:rsidRPr="00D364D2" w:rsidRDefault="00D364D2" w:rsidP="007D166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364D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omówił projekt niniejszej uchwały. </w:t>
      </w:r>
    </w:p>
    <w:p w14:paraId="75A80887" w14:textId="7AA933D0" w:rsidR="00BA2D6E" w:rsidRDefault="00BA2D6E" w:rsidP="007D166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</w:t>
      </w:r>
      <w:r w:rsidRPr="00BA2D6E">
        <w:rPr>
          <w:rFonts w:ascii="Arial" w:eastAsia="Times New Roman" w:hAnsi="Arial" w:cs="Arial"/>
          <w:sz w:val="24"/>
          <w:szCs w:val="24"/>
        </w:rPr>
        <w:t xml:space="preserve">w </w:t>
      </w:r>
      <w:r w:rsidR="00D364D2">
        <w:rPr>
          <w:rFonts w:ascii="Arial" w:eastAsia="Times New Roman" w:hAnsi="Arial" w:cs="Arial"/>
          <w:sz w:val="24"/>
          <w:szCs w:val="24"/>
        </w:rPr>
        <w:t>przedmiotowej sprawie</w:t>
      </w:r>
      <w:r w:rsidRPr="00B0736E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6F665BC3" w14:textId="77777777" w:rsidR="007D1668" w:rsidRDefault="007D1668" w:rsidP="00BA2D6E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70E97B9" w14:textId="77777777" w:rsidR="007D1668" w:rsidRDefault="007D1668" w:rsidP="00BA2D6E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2A65BF8" w14:textId="0947A408" w:rsidR="00AF2900" w:rsidRPr="00AF2900" w:rsidRDefault="00AF2900" w:rsidP="00AF290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F2900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521/25  w sprawie przedłożenia projektu uchwały Rady Powiatu w Wieluniu zmieniającej uchwałę w sprawie udzielenia dotacji dla Klasztoru Sióstr Bernardynek w Wieluniu na prace konserwatorskie, restauratorskie lub roboty budowlane przy zabytku wpisanym do rejestru zabytków lub znajdującym się w gminnej ewidencji </w:t>
      </w:r>
      <w:r w:rsidRPr="00AF2900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zabytków – dot. inwestycji pod nazwą: „Konserwacja ratunkowa ołtarza głównego </w:t>
      </w:r>
      <w:r w:rsidR="00D364D2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F2900">
        <w:rPr>
          <w:rFonts w:ascii="Arial" w:eastAsia="Times New Roman" w:hAnsi="Arial" w:cs="Arial"/>
          <w:i/>
          <w:iCs/>
          <w:sz w:val="24"/>
          <w:szCs w:val="24"/>
        </w:rPr>
        <w:t xml:space="preserve">(2 ćw. XVIII w.) z kościoła Zakonu sióstr Bernardynek pw. św. Mikołaja (1380 r.) </w:t>
      </w:r>
      <w:r w:rsidR="00D364D2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F2900">
        <w:rPr>
          <w:rFonts w:ascii="Arial" w:eastAsia="Times New Roman" w:hAnsi="Arial" w:cs="Arial"/>
          <w:i/>
          <w:iCs/>
          <w:sz w:val="24"/>
          <w:szCs w:val="24"/>
        </w:rPr>
        <w:t>w Wieluniu I etap.” (głosowało 5 członków Zarządu).</w:t>
      </w:r>
    </w:p>
    <w:p w14:paraId="724B5EA6" w14:textId="0CC0E756" w:rsidR="00BA2D6E" w:rsidRDefault="00BA2D6E" w:rsidP="003955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D364D2">
        <w:rPr>
          <w:rFonts w:ascii="Arial" w:eastAsia="Times New Roman" w:hAnsi="Arial" w:cs="Arial"/>
          <w:i/>
          <w:iCs/>
          <w:sz w:val="24"/>
          <w:szCs w:val="24"/>
        </w:rPr>
        <w:t>21</w:t>
      </w:r>
      <w:r>
        <w:rPr>
          <w:rFonts w:ascii="Arial" w:eastAsia="Times New Roman" w:hAnsi="Arial" w:cs="Arial"/>
          <w:i/>
          <w:iCs/>
          <w:sz w:val="24"/>
          <w:szCs w:val="24"/>
        </w:rPr>
        <w:t>/25 w ww. sprawie stanowi załącznik do protokołu.</w:t>
      </w:r>
    </w:p>
    <w:p w14:paraId="20C62400" w14:textId="77777777" w:rsidR="007D1668" w:rsidRDefault="007D1668" w:rsidP="003955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0D494E6" w14:textId="77777777" w:rsidR="007D1668" w:rsidRDefault="007D1668" w:rsidP="003955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ECC6B20" w14:textId="77777777" w:rsidR="007D1668" w:rsidRPr="00BA2D6E" w:rsidRDefault="007D1668" w:rsidP="007D166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311B4901" w14:textId="77777777" w:rsidR="007D1668" w:rsidRPr="00A01D22" w:rsidRDefault="007D1668" w:rsidP="003955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3C7C8BF" w14:textId="77777777" w:rsidR="00A01D22" w:rsidRDefault="00A01D2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5E1AA2C" w14:textId="6C3D3930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9" w:name="_Hlk217311531"/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bookmarkEnd w:id="29"/>
      <w:r>
        <w:rPr>
          <w:rFonts w:ascii="Arial" w:eastAsia="Times New Roman" w:hAnsi="Arial" w:cs="Arial"/>
          <w:b/>
          <w:bCs/>
          <w:sz w:val="24"/>
          <w:szCs w:val="24"/>
        </w:rPr>
        <w:t>18</w:t>
      </w:r>
    </w:p>
    <w:p w14:paraId="3F1F325A" w14:textId="77777777" w:rsidR="006A12A0" w:rsidRPr="006A12A0" w:rsidRDefault="006A12A0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na wycinkę drzew znajdujących się na nieruchomości stanowiącej własność Powiatu Wieluńskiego w trwałym zarządzie II Liceum Ogólnokształcącego im. Janusza Korczaka w Wieluniu.</w:t>
      </w:r>
    </w:p>
    <w:p w14:paraId="37E09E21" w14:textId="77777777" w:rsidR="006A12A0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0267DC7" w14:textId="77777777" w:rsidR="00D364D2" w:rsidRDefault="00D364D2" w:rsidP="00D364D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7BF73CE" w14:textId="77777777" w:rsidR="00D364D2" w:rsidRDefault="00D364D2" w:rsidP="00D364D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</w:t>
      </w:r>
      <w:r w:rsidRPr="00BA2D6E">
        <w:rPr>
          <w:rFonts w:ascii="Arial" w:eastAsia="Times New Roman" w:hAnsi="Arial" w:cs="Arial"/>
          <w:sz w:val="24"/>
          <w:szCs w:val="24"/>
        </w:rPr>
        <w:t xml:space="preserve">w </w:t>
      </w:r>
      <w:r>
        <w:rPr>
          <w:rFonts w:ascii="Arial" w:eastAsia="Times New Roman" w:hAnsi="Arial" w:cs="Arial"/>
          <w:sz w:val="24"/>
          <w:szCs w:val="24"/>
        </w:rPr>
        <w:t>przedmiotowej sprawie</w:t>
      </w:r>
      <w:r w:rsidRPr="00B0736E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0C4D97A6" w14:textId="77777777" w:rsidR="00D364D2" w:rsidRDefault="00D364D2" w:rsidP="00D364D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9C79032" w14:textId="77777777" w:rsidR="009D6D35" w:rsidRDefault="009D6D35" w:rsidP="00D364D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1DF05C1" w14:textId="0FB42073" w:rsidR="00AF2900" w:rsidRPr="00D364D2" w:rsidRDefault="00AF2900" w:rsidP="00D364D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364D2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522/25 </w:t>
      </w:r>
      <w:r w:rsidRP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wyrażenia zgody na wycinkę drzew znajdujących się </w:t>
      </w:r>
      <w:r w:rsidR="00D364D2" w:rsidRP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na nieruchomości stanowiącej własność Powiatu Wieluńskiego w trwałym zarządzie II Liceum Ogólnokształcącego im. Janusza Korczaka w Wieluniu (głosowało </w:t>
      </w:r>
      <w:r w:rsidR="00D364D2" w:rsidRP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 członków Zarządu).</w:t>
      </w:r>
    </w:p>
    <w:p w14:paraId="16E02E44" w14:textId="5206841C" w:rsidR="00D364D2" w:rsidRPr="00D364D2" w:rsidRDefault="00D364D2" w:rsidP="00D364D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522/25 w ww. sprawie stanowi załącznik do protokołu. </w:t>
      </w:r>
    </w:p>
    <w:p w14:paraId="6E8866DC" w14:textId="77777777" w:rsidR="00AF2900" w:rsidRDefault="00AF290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747A317" w14:textId="77777777" w:rsidR="00D364D2" w:rsidRDefault="00D364D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BDDA421" w14:textId="77777777" w:rsidR="00D364D2" w:rsidRPr="00BA2D6E" w:rsidRDefault="00D364D2" w:rsidP="00D364D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75A3E6E4" w14:textId="77777777" w:rsidR="00D364D2" w:rsidRDefault="00D364D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EC054A8" w14:textId="77777777" w:rsidR="00D364D2" w:rsidRDefault="00D364D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E2F6B19" w14:textId="4F181594" w:rsidR="006050CB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lastRenderedPageBreak/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19</w:t>
      </w:r>
    </w:p>
    <w:p w14:paraId="01B3BA27" w14:textId="337CB056" w:rsidR="006A12A0" w:rsidRDefault="006A12A0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na zawarcie kolejnej umowy najmu powierzchni 22,25 m</w:t>
      </w: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>2</w:t>
      </w: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w I Liceum Ogólnokształcącym im. Tadeusza Kościuszki w Wieluniu – </w:t>
      </w:r>
      <w:r w:rsidRPr="006A12A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dot. wyrażenia zgody </w:t>
      </w:r>
      <w:r w:rsidRPr="006A12A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na zawarcie kolejnej umowy najmu powierzchni 22,25 m</w:t>
      </w:r>
      <w:r w:rsidRPr="006A12A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vertAlign w:val="superscript"/>
        </w:rPr>
        <w:t>2</w:t>
      </w:r>
      <w:r w:rsidRPr="006A12A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znajdującej się w budynku </w:t>
      </w:r>
      <w:r w:rsid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</w:r>
      <w:r w:rsidRPr="006A12A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I Liceum Ogólnokształcącego im. Tadeusza Kościuszki w Wieluniu na okres </w:t>
      </w:r>
      <w:r w:rsidRPr="006A12A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 xml:space="preserve">od 11 grudnia 2025 r. do 30 listopada 2028 r. z mocą obowiązującą </w:t>
      </w:r>
      <w:r w:rsidRPr="006A12A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od 1 grudnia 2025 r., w nieruchomości położonej przy ul. Nadodrzańskiej 4, działka nr 39/1, obręb 15, miasto Wieluń, gmina Wieluń.</w:t>
      </w:r>
    </w:p>
    <w:p w14:paraId="0E0EEA2B" w14:textId="77777777" w:rsidR="00D364D2" w:rsidRDefault="00D364D2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6DB25C74" w14:textId="77777777" w:rsidR="00D364D2" w:rsidRPr="006A12A0" w:rsidRDefault="00D364D2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AAE84F3" w14:textId="77777777" w:rsidR="00D364D2" w:rsidRDefault="00D364D2" w:rsidP="00D364D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</w:t>
      </w:r>
      <w:r w:rsidRPr="00BA2D6E">
        <w:rPr>
          <w:rFonts w:ascii="Arial" w:eastAsia="Times New Roman" w:hAnsi="Arial" w:cs="Arial"/>
          <w:sz w:val="24"/>
          <w:szCs w:val="24"/>
        </w:rPr>
        <w:t xml:space="preserve">w </w:t>
      </w:r>
      <w:r>
        <w:rPr>
          <w:rFonts w:ascii="Arial" w:eastAsia="Times New Roman" w:hAnsi="Arial" w:cs="Arial"/>
          <w:sz w:val="24"/>
          <w:szCs w:val="24"/>
        </w:rPr>
        <w:t>przedmiotowej sprawie</w:t>
      </w:r>
      <w:r w:rsidRPr="00B0736E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5FACFE8E" w14:textId="77777777" w:rsidR="00D364D2" w:rsidRDefault="00D364D2" w:rsidP="00D364D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ED13360" w14:textId="77777777" w:rsidR="00D364D2" w:rsidRDefault="00D364D2" w:rsidP="00D364D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F7025E5" w14:textId="7B0A92C1" w:rsidR="00AF2900" w:rsidRPr="00D364D2" w:rsidRDefault="00AF2900" w:rsidP="00D364D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364D2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523/25 </w:t>
      </w:r>
      <w:r w:rsidRP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wyrażenia zgody na zawarcie kolejnej umowy najmu powierzchni 22,25 m</w:t>
      </w:r>
      <w:r w:rsidRP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I Liceum Ogólnokształcącym im. Tadeusza Kościuszki </w:t>
      </w:r>
      <w:r w:rsid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 – dot. wyrażenia zgody na zawarcie kolejnej umowy najmu powierzchni 22,25 m</w:t>
      </w:r>
      <w:r w:rsidRP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znajdującej się w budynku I Liceum Ogólnokształcącego im. Tadeusza Kościuszki w Wieluniu na okres od 11 grudnia 2025 r. do 30 listopada 2028 r. z mocą obowiązującą od 1 grudnia 2025 r., w nieruchomości położonej przy</w:t>
      </w:r>
      <w:r w:rsid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ul. Nadodrzańskiej 4, działka nr 39/1, obręb 15, miasto Wieluń, gmina Wieluń (głosowało 5 członków Zarządu).</w:t>
      </w:r>
    </w:p>
    <w:p w14:paraId="489D83F9" w14:textId="285C87D8" w:rsidR="00D364D2" w:rsidRDefault="00D364D2" w:rsidP="00D364D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364D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Uchwałą Nr 523/25 w ww. sprawie stanowi załącznik do protokołu. </w:t>
      </w:r>
    </w:p>
    <w:p w14:paraId="4D014287" w14:textId="77777777" w:rsidR="00D364D2" w:rsidRDefault="00D364D2" w:rsidP="00D364D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011E2310" w14:textId="77777777" w:rsidR="00D364D2" w:rsidRPr="00D364D2" w:rsidRDefault="00D364D2" w:rsidP="00D364D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13FF1139" w14:textId="77777777" w:rsidR="00D364D2" w:rsidRPr="00BA2D6E" w:rsidRDefault="00D364D2" w:rsidP="00D364D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60C2C951" w14:textId="77777777" w:rsidR="00BE4380" w:rsidRDefault="00BE4380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E41C631" w14:textId="77777777" w:rsidR="00D364D2" w:rsidRDefault="00D364D2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C12A290" w14:textId="0F06065F" w:rsidR="00BE4380" w:rsidRDefault="00D364D2" w:rsidP="00D364D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Pan Maciej Bryś – przewodniczący Zarządu Powiatu ogłosił 5 minut przerwy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obradach.</w:t>
      </w:r>
    </w:p>
    <w:p w14:paraId="3DC31DBC" w14:textId="77777777" w:rsidR="00D364D2" w:rsidRDefault="00D364D2" w:rsidP="00D364D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CD9EA80" w14:textId="77777777" w:rsidR="00D364D2" w:rsidRDefault="00D364D2" w:rsidP="00D364D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B9683D4" w14:textId="001E1039" w:rsidR="00BE4380" w:rsidRPr="00BE4380" w:rsidRDefault="00BE4380" w:rsidP="00BE438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Pan Maciej Bryś – przewodniczący Zarządu Powiatu wznowił obrady po przerwie. Zarząd Powiatu w Wieluniu obraduje w pełnym składzie. </w:t>
      </w:r>
    </w:p>
    <w:p w14:paraId="115449DA" w14:textId="7BBD7483" w:rsidR="006A12A0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5D764D8" w14:textId="77777777" w:rsidR="00BE4380" w:rsidRPr="006050CB" w:rsidRDefault="00BE438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12D577A" w14:textId="0E931C64" w:rsidR="002510AD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20</w:t>
      </w:r>
    </w:p>
    <w:p w14:paraId="0AE97BAA" w14:textId="77777777" w:rsidR="006A12A0" w:rsidRPr="006A12A0" w:rsidRDefault="006A12A0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w sprawie ustalenia zasad przyznawania </w:t>
      </w: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i wysokości diet dla radnych Rady Powiatu w Wieluniu.</w:t>
      </w:r>
    </w:p>
    <w:p w14:paraId="7D554795" w14:textId="77777777" w:rsidR="006A12A0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EE8379D" w14:textId="77777777" w:rsidR="00BE4380" w:rsidRDefault="00BE4380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00770232" w14:textId="77777777" w:rsidR="00BE4380" w:rsidRPr="00E82D48" w:rsidRDefault="00BE4380" w:rsidP="00BE438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w </w:t>
      </w:r>
      <w:r>
        <w:rPr>
          <w:rFonts w:ascii="Arial" w:eastAsia="Times New Roman" w:hAnsi="Arial" w:cs="Arial"/>
          <w:sz w:val="24"/>
          <w:szCs w:val="24"/>
        </w:rPr>
        <w:t>przedmiotowej sprawie.</w:t>
      </w:r>
    </w:p>
    <w:p w14:paraId="6DC6D8C5" w14:textId="77777777" w:rsidR="00BE4380" w:rsidRDefault="00BE4380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0A1DF911" w14:textId="77777777" w:rsidR="00D364D2" w:rsidRDefault="00D364D2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100F5EA" w14:textId="19D8B079" w:rsidR="00AF2900" w:rsidRPr="00BE4380" w:rsidRDefault="00AF2900" w:rsidP="00BE438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BE4380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524/25 </w:t>
      </w:r>
      <w:r w:rsidRPr="00BE438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projektu uchwały Rady Powiatu w Wieluniu </w:t>
      </w:r>
      <w:r w:rsidR="00BE438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BE438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ustalenia zasad przyznawania i wysokości diet dla radnych Rady Powiatu w Wieluniu (głosowało 5 członków Zarządu).</w:t>
      </w:r>
    </w:p>
    <w:p w14:paraId="2377EEA3" w14:textId="38921B45" w:rsidR="00BE4380" w:rsidRPr="00BE4380" w:rsidRDefault="00BE4380" w:rsidP="00BE438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BE438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524/25 w ww. sprawie stanowi załącznik do protokołu. </w:t>
      </w:r>
    </w:p>
    <w:p w14:paraId="004603DC" w14:textId="77777777" w:rsidR="00AF2900" w:rsidRDefault="00AF290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2B28EF1" w14:textId="77777777" w:rsidR="00BE4380" w:rsidRDefault="00BE438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E55C386" w14:textId="5C622A26" w:rsidR="00BE4380" w:rsidRDefault="00BE4380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zamknął powyższy punkt. </w:t>
      </w:r>
    </w:p>
    <w:p w14:paraId="0C1CE7A6" w14:textId="77777777" w:rsidR="00BE4380" w:rsidRDefault="00BE4380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D72553E" w14:textId="77777777" w:rsidR="00BE4380" w:rsidRPr="00BE4380" w:rsidRDefault="00BE4380" w:rsidP="00BE43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94E37F8" w14:textId="0E377C5C" w:rsidR="006A12A0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21 </w:t>
      </w:r>
    </w:p>
    <w:p w14:paraId="5720FBDD" w14:textId="77777777" w:rsidR="006A12A0" w:rsidRPr="006A12A0" w:rsidRDefault="006A12A0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zmian w budżecie powiatu.</w:t>
      </w:r>
    </w:p>
    <w:p w14:paraId="0986069B" w14:textId="77777777" w:rsidR="006A12A0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E6B0DCD" w14:textId="77777777" w:rsidR="00BE4380" w:rsidRDefault="00BE4380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1376363D" w14:textId="02A9CAA1" w:rsidR="003714DB" w:rsidRPr="003714DB" w:rsidRDefault="003714DB" w:rsidP="00BE438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przedmioty projekt uchwały.</w:t>
      </w:r>
    </w:p>
    <w:p w14:paraId="260C63E9" w14:textId="0A9BBB89" w:rsidR="00BE4380" w:rsidRPr="00E82D48" w:rsidRDefault="00BE4380" w:rsidP="00BE438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>Zapytał, kto jest „za” podjęciem uchwały Zarządu Powiatu w Wieluniu w</w:t>
      </w:r>
      <w:r w:rsidR="003714DB">
        <w:rPr>
          <w:rFonts w:ascii="Arial" w:eastAsia="Times New Roman" w:hAnsi="Arial" w:cs="Arial"/>
          <w:sz w:val="24"/>
          <w:szCs w:val="24"/>
        </w:rPr>
        <w:t xml:space="preserve"> sprawie zmian w budżecie powiatu.</w:t>
      </w:r>
    </w:p>
    <w:p w14:paraId="3FF145B7" w14:textId="77777777" w:rsidR="00BE4380" w:rsidRDefault="00BE4380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706023E3" w14:textId="77777777" w:rsidR="00BE4380" w:rsidRDefault="00BE4380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7C0A9055" w14:textId="334DA244" w:rsidR="00AF2900" w:rsidRDefault="00AF2900" w:rsidP="00BE438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BE4380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525/25 </w:t>
      </w:r>
      <w:r w:rsidRPr="00BE438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zmian w budżecie powiatu (głosowało 5 członków Zarządu).</w:t>
      </w:r>
    </w:p>
    <w:p w14:paraId="3B717A93" w14:textId="375FECCA" w:rsidR="00BE4380" w:rsidRDefault="00BE4380" w:rsidP="00BE438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525/25 w ww. sprawie stanowi załącznik do protokołu.</w:t>
      </w:r>
    </w:p>
    <w:p w14:paraId="3F61B154" w14:textId="77777777" w:rsidR="00BE4380" w:rsidRPr="00BE4380" w:rsidRDefault="00BE4380" w:rsidP="00BE438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6C30497" w14:textId="77777777" w:rsidR="00AF2900" w:rsidRDefault="00AF290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1380141" w14:textId="4A29B567" w:rsidR="003714DB" w:rsidRDefault="003714DB" w:rsidP="003714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7F2C7CA7" w14:textId="77777777" w:rsidR="003714DB" w:rsidRDefault="003714DB" w:rsidP="003714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F36F682" w14:textId="77777777" w:rsidR="003714DB" w:rsidRPr="003714DB" w:rsidRDefault="003714DB" w:rsidP="003714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A18AABF" w14:textId="11AE4CBF" w:rsidR="006A12A0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22</w:t>
      </w:r>
    </w:p>
    <w:p w14:paraId="3F61E737" w14:textId="77777777" w:rsidR="006A12A0" w:rsidRDefault="006A12A0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6A12A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 uchwały Zarządu Powiatu w Wieluniu w sprawie zmian </w:t>
      </w:r>
      <w:r w:rsidRPr="006A12A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w budżecie powiatu.</w:t>
      </w:r>
    </w:p>
    <w:p w14:paraId="309182D7" w14:textId="77777777" w:rsidR="003714DB" w:rsidRDefault="003714DB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03BFCFBF" w14:textId="77777777" w:rsidR="003714DB" w:rsidRDefault="003714DB" w:rsidP="003714DB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709173E1" w14:textId="77777777" w:rsidR="003714DB" w:rsidRPr="003714DB" w:rsidRDefault="003714DB" w:rsidP="003714D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przedmioty projekt uchwały.</w:t>
      </w:r>
    </w:p>
    <w:p w14:paraId="17175FFF" w14:textId="7BAB2BFA" w:rsidR="003714DB" w:rsidRPr="003714DB" w:rsidRDefault="003714DB" w:rsidP="003714D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</w:t>
      </w:r>
      <w:r w:rsidRPr="00247BC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opracowania układu wykonawczego – </w:t>
      </w:r>
      <w:r w:rsidRPr="003714DB">
        <w:rPr>
          <w:rFonts w:ascii="Arial" w:eastAsia="Times New Roman" w:hAnsi="Arial" w:cs="Arial"/>
          <w:color w:val="000000" w:themeColor="text1"/>
          <w:sz w:val="24"/>
          <w:szCs w:val="24"/>
        </w:rPr>
        <w:t>do uchwały Zarządu Powiatu w Wieluniu w sprawie zmian w budżecie powiatu.</w:t>
      </w:r>
    </w:p>
    <w:p w14:paraId="381E76C9" w14:textId="77777777" w:rsidR="003714DB" w:rsidRPr="003714DB" w:rsidRDefault="003714DB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533B0FFE" w14:textId="77777777" w:rsidR="003714DB" w:rsidRDefault="003714DB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77E83521" w14:textId="075BD411" w:rsidR="00AF2900" w:rsidRPr="003714DB" w:rsidRDefault="00AF2900" w:rsidP="003714D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714DB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526/25 </w:t>
      </w:r>
      <w:r w:rsidRPr="003714D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opracowania układu wykonawczego – do uchwały Zarządu Powiatu w Wieluniu w sprawie zmian w budżecie powiatu (głosowało 5 członków Zarządu).</w:t>
      </w:r>
    </w:p>
    <w:p w14:paraId="702BC069" w14:textId="44D56C4D" w:rsidR="003714DB" w:rsidRPr="003714DB" w:rsidRDefault="003714DB" w:rsidP="003714D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714D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526/25 w ww. sprawie stanowi załącznik do protokołu.</w:t>
      </w:r>
    </w:p>
    <w:p w14:paraId="62E235AF" w14:textId="77777777" w:rsidR="00AF2900" w:rsidRPr="006A12A0" w:rsidRDefault="00AF2900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942AF07" w14:textId="77777777" w:rsidR="006A12A0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8DF9C14" w14:textId="77777777" w:rsidR="003714DB" w:rsidRDefault="003714DB" w:rsidP="003714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6C72BD93" w14:textId="77777777" w:rsidR="003714DB" w:rsidRDefault="003714D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6232F67" w14:textId="77777777" w:rsidR="003714DB" w:rsidRDefault="003714D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4F9F7E3" w14:textId="42AD5B79" w:rsidR="006A12A0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23 </w:t>
      </w:r>
    </w:p>
    <w:p w14:paraId="02D419D6" w14:textId="77777777" w:rsidR="006A12A0" w:rsidRPr="006A12A0" w:rsidRDefault="006A12A0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</w:t>
      </w:r>
      <w:bookmarkStart w:id="30" w:name="_Hlk218514100"/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Rady Powiatu w Wieluniu w sprawie zmian w budżecie powiatu.</w:t>
      </w:r>
    </w:p>
    <w:bookmarkEnd w:id="30"/>
    <w:p w14:paraId="150012E8" w14:textId="77777777" w:rsidR="006A12A0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8499BF9" w14:textId="77777777" w:rsidR="003714DB" w:rsidRDefault="003714DB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70EDC2A3" w14:textId="43F8F326" w:rsidR="003714DB" w:rsidRPr="003714DB" w:rsidRDefault="003714DB" w:rsidP="003714D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projekt uchwały </w:t>
      </w:r>
      <w:r w:rsidR="00DC70BE" w:rsidRPr="00DC70BE">
        <w:rPr>
          <w:rFonts w:ascii="Arial" w:eastAsia="Times New Roman" w:hAnsi="Arial" w:cs="Arial"/>
          <w:sz w:val="24"/>
          <w:szCs w:val="24"/>
        </w:rPr>
        <w:t xml:space="preserve">Zarządu Powiatu w Wieluniu w sprawie przedłożenia projektu uchwały </w:t>
      </w:r>
      <w:r w:rsidRPr="003714DB">
        <w:rPr>
          <w:rFonts w:ascii="Arial" w:eastAsia="Times New Roman" w:hAnsi="Arial" w:cs="Arial"/>
          <w:sz w:val="24"/>
          <w:szCs w:val="24"/>
        </w:rPr>
        <w:t>Rady Powiatu w Wieluniu w sprawie zmian w budżecie powiatu.</w:t>
      </w:r>
    </w:p>
    <w:p w14:paraId="6C50D80E" w14:textId="1841B94A" w:rsidR="003714DB" w:rsidRPr="003714DB" w:rsidRDefault="003714DB" w:rsidP="003714D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</w:t>
      </w:r>
      <w:r>
        <w:rPr>
          <w:rFonts w:ascii="Arial" w:eastAsia="Times New Roman" w:hAnsi="Arial" w:cs="Arial"/>
          <w:sz w:val="24"/>
          <w:szCs w:val="24"/>
        </w:rPr>
        <w:t xml:space="preserve">w sprawie przedłożenia projektu uchwały </w:t>
      </w:r>
      <w:r w:rsidRPr="003714D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Rady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3714DB">
        <w:rPr>
          <w:rFonts w:ascii="Arial" w:eastAsia="Times New Roman" w:hAnsi="Arial" w:cs="Arial"/>
          <w:color w:val="000000" w:themeColor="text1"/>
          <w:sz w:val="24"/>
          <w:szCs w:val="24"/>
        </w:rPr>
        <w:t>w sprawie zmian w budżecie powiatu.</w:t>
      </w:r>
    </w:p>
    <w:p w14:paraId="3CAA6B93" w14:textId="77777777" w:rsidR="003714DB" w:rsidRDefault="003714DB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09C93D89" w14:textId="77777777" w:rsidR="003714DB" w:rsidRPr="003714DB" w:rsidRDefault="003714DB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3FD1B9A" w14:textId="42E97A8B" w:rsidR="00AF2900" w:rsidRPr="003714DB" w:rsidRDefault="00AF2900" w:rsidP="003714D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714DB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527/25 </w:t>
      </w:r>
      <w:r w:rsidRPr="003714D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projektu uchwały Rady Powiatu w Wieluniu </w:t>
      </w:r>
      <w:r w:rsidR="003714DB" w:rsidRPr="003714D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3714D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zmian w budżecie powiatu (głosowało 5 członków Zarządu).</w:t>
      </w:r>
    </w:p>
    <w:p w14:paraId="09F62382" w14:textId="46443D1E" w:rsidR="003714DB" w:rsidRPr="003714DB" w:rsidRDefault="003714DB" w:rsidP="003714D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714D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527/25 w ww. sprawie stanowi załącznik do protokołu.</w:t>
      </w:r>
    </w:p>
    <w:p w14:paraId="76C0AD23" w14:textId="77777777" w:rsidR="00AF2900" w:rsidRDefault="00AF290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04158D4" w14:textId="77777777" w:rsidR="003714DB" w:rsidRDefault="003714D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97334E0" w14:textId="77777777" w:rsidR="003714DB" w:rsidRDefault="003714DB" w:rsidP="003714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4FECC5F5" w14:textId="77777777" w:rsidR="003714DB" w:rsidRDefault="003714D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33BA7B2" w14:textId="77777777" w:rsidR="003714DB" w:rsidRDefault="003714D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43D1662" w14:textId="5133A1EE" w:rsidR="006A12A0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24</w:t>
      </w:r>
    </w:p>
    <w:p w14:paraId="51812B10" w14:textId="77777777" w:rsidR="006A12A0" w:rsidRPr="006A12A0" w:rsidRDefault="006A12A0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</w:t>
      </w:r>
      <w:bookmarkStart w:id="31" w:name="_Hlk218514409"/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sprawie zmiany Wieloletniej Prognozy Finansowej Powiatu Wieluńskiego na lata 2025-2036.</w:t>
      </w:r>
      <w:bookmarkEnd w:id="31"/>
    </w:p>
    <w:p w14:paraId="31C9A7AF" w14:textId="77777777" w:rsidR="006A12A0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67DB83C" w14:textId="77777777" w:rsidR="00AF2900" w:rsidRDefault="00AF290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AB64A5A" w14:textId="2316211F" w:rsidR="003714DB" w:rsidRPr="003714DB" w:rsidRDefault="003714DB" w:rsidP="003714D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projekt uchwały </w:t>
      </w:r>
      <w:r w:rsidR="00DC70BE" w:rsidRPr="00DC70BE">
        <w:rPr>
          <w:rFonts w:ascii="Arial" w:eastAsia="Times New Roman" w:hAnsi="Arial" w:cs="Arial"/>
          <w:sz w:val="24"/>
          <w:szCs w:val="24"/>
        </w:rPr>
        <w:t xml:space="preserve">Zarządu Powiatu w Wieluniu w sprawie przedłożenia projektu uchwały </w:t>
      </w:r>
      <w:r w:rsidRPr="003714DB">
        <w:rPr>
          <w:rFonts w:ascii="Arial" w:eastAsia="Times New Roman" w:hAnsi="Arial" w:cs="Arial"/>
          <w:sz w:val="24"/>
          <w:szCs w:val="24"/>
        </w:rPr>
        <w:t>Rady Powiatu w Wieluniu w sprawie zmiany Wieloletniej Prognozy Finansowej Powiatu Wieluńskiego na lata 2025-2036.</w:t>
      </w:r>
    </w:p>
    <w:p w14:paraId="7B5E38AC" w14:textId="037469EB" w:rsidR="003714DB" w:rsidRDefault="003714DB" w:rsidP="008A1C74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</w:t>
      </w:r>
      <w:r>
        <w:rPr>
          <w:rFonts w:ascii="Arial" w:eastAsia="Times New Roman" w:hAnsi="Arial" w:cs="Arial"/>
          <w:sz w:val="24"/>
          <w:szCs w:val="24"/>
        </w:rPr>
        <w:t xml:space="preserve">w sprawie przedłożenia projektu uchwały </w:t>
      </w:r>
      <w:r w:rsidRPr="003714D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Rady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3714DB">
        <w:rPr>
          <w:rFonts w:ascii="Arial" w:eastAsia="Times New Roman" w:hAnsi="Arial" w:cs="Arial"/>
          <w:color w:val="000000" w:themeColor="text1"/>
          <w:sz w:val="24"/>
          <w:szCs w:val="24"/>
        </w:rPr>
        <w:t>w sprawie zmiany Wieloletniej Prognozy Finansowej Powiatu Wieluńskiego na lata 2025-2036.</w:t>
      </w:r>
    </w:p>
    <w:p w14:paraId="6F65E6EC" w14:textId="77777777" w:rsidR="003714DB" w:rsidRDefault="003714DB" w:rsidP="003714D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620BF57" w14:textId="77777777" w:rsidR="003714DB" w:rsidRDefault="003714DB" w:rsidP="003714D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289E1D7" w14:textId="61C58697" w:rsidR="00AF2900" w:rsidRPr="003714DB" w:rsidRDefault="00AF2900" w:rsidP="003714D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714DB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528/25 </w:t>
      </w:r>
      <w:r w:rsidRPr="003714D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projektu uchwały Rady Powiatu w Wieluniu </w:t>
      </w:r>
      <w:r w:rsidR="003714D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3714D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zmiany Wieloletniej Prognozy Finansowej Powiatu Wieluńskiego na lata 2025-2036 (głosowało 5 członków Zarządu).</w:t>
      </w:r>
    </w:p>
    <w:p w14:paraId="5DA4A771" w14:textId="17B7CAF1" w:rsidR="003714DB" w:rsidRPr="003714DB" w:rsidRDefault="003714DB" w:rsidP="003714D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714D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528/25 w ww. sprawie stanowi załącznik do protokołu. </w:t>
      </w:r>
    </w:p>
    <w:p w14:paraId="0DA37EE5" w14:textId="77777777" w:rsidR="00AF2900" w:rsidRDefault="00AF290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358FB38" w14:textId="77777777" w:rsidR="00AF2900" w:rsidRDefault="00AF290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937A909" w14:textId="023D78AC" w:rsidR="006A12A0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25 </w:t>
      </w:r>
    </w:p>
    <w:p w14:paraId="3D9FB440" w14:textId="77777777" w:rsidR="006A12A0" w:rsidRDefault="006A12A0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</w:t>
      </w:r>
      <w:bookmarkStart w:id="32" w:name="_Hlk218514666"/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sprawie przedłożenia autopoprawki projektu uchwały Rady Powiatu w Wieluniu w sprawie uchwalenia Wieloletniej Prognozy Finansowej Powiatu Wieluńskiego na lata 2026-2036.</w:t>
      </w:r>
    </w:p>
    <w:bookmarkEnd w:id="32"/>
    <w:p w14:paraId="4D4D84C9" w14:textId="77777777" w:rsidR="003714DB" w:rsidRDefault="003714DB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1359940" w14:textId="77777777" w:rsidR="003714DB" w:rsidRDefault="003714DB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913D324" w14:textId="41039438" w:rsidR="003714DB" w:rsidRPr="003714DB" w:rsidRDefault="003714DB" w:rsidP="00DC70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projekt uchwały</w:t>
      </w:r>
      <w:r w:rsidRPr="003714DB">
        <w:t xml:space="preserve"> </w:t>
      </w:r>
      <w:r w:rsidRPr="003714DB">
        <w:rPr>
          <w:rFonts w:ascii="Arial" w:eastAsia="Times New Roman" w:hAnsi="Arial" w:cs="Arial"/>
          <w:sz w:val="24"/>
          <w:szCs w:val="24"/>
        </w:rPr>
        <w:t xml:space="preserve">Zarządu Powiatu w Wieluniu w </w:t>
      </w:r>
      <w:r w:rsidR="00DC70BE">
        <w:rPr>
          <w:rFonts w:ascii="Arial" w:eastAsia="Times New Roman" w:hAnsi="Arial" w:cs="Arial"/>
          <w:sz w:val="24"/>
          <w:szCs w:val="24"/>
        </w:rPr>
        <w:t>przedmiotowej sprawie.</w:t>
      </w:r>
    </w:p>
    <w:p w14:paraId="0649D242" w14:textId="2849FCD1" w:rsidR="003714DB" w:rsidRDefault="003714DB" w:rsidP="00DC70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bookmarkStart w:id="33" w:name="_Hlk218514506"/>
      <w:r w:rsidRPr="00E82D48">
        <w:rPr>
          <w:rFonts w:ascii="Arial" w:eastAsia="Times New Roman" w:hAnsi="Arial" w:cs="Arial"/>
          <w:sz w:val="24"/>
          <w:szCs w:val="24"/>
        </w:rPr>
        <w:t xml:space="preserve">Zarządu Powiatu w Wieluniu </w:t>
      </w:r>
      <w:bookmarkEnd w:id="33"/>
      <w:r w:rsidR="00DC70BE" w:rsidRPr="00DC70BE">
        <w:rPr>
          <w:rFonts w:ascii="Arial" w:eastAsia="Times New Roman" w:hAnsi="Arial" w:cs="Arial"/>
          <w:sz w:val="24"/>
          <w:szCs w:val="24"/>
        </w:rPr>
        <w:t xml:space="preserve">w sprawie przedłożenia autopoprawki projektu uchwały Rady Powiatu </w:t>
      </w:r>
      <w:r w:rsidR="00DC70BE">
        <w:rPr>
          <w:rFonts w:ascii="Arial" w:eastAsia="Times New Roman" w:hAnsi="Arial" w:cs="Arial"/>
          <w:sz w:val="24"/>
          <w:szCs w:val="24"/>
        </w:rPr>
        <w:br/>
      </w:r>
      <w:r w:rsidR="00DC70BE" w:rsidRPr="00DC70BE">
        <w:rPr>
          <w:rFonts w:ascii="Arial" w:eastAsia="Times New Roman" w:hAnsi="Arial" w:cs="Arial"/>
          <w:sz w:val="24"/>
          <w:szCs w:val="24"/>
        </w:rPr>
        <w:t>w Wieluniu w sprawie uchwalenia Wieloletniej Prognozy Finansowej Powiatu Wieluńskiego na lata 2026-2036.</w:t>
      </w:r>
    </w:p>
    <w:p w14:paraId="4A34147C" w14:textId="77777777" w:rsidR="00DC70BE" w:rsidRDefault="00DC70BE" w:rsidP="00DC70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FF792C3" w14:textId="77777777" w:rsidR="00DC70BE" w:rsidRPr="006A12A0" w:rsidRDefault="00DC70BE" w:rsidP="00DC70B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C7C2C3F" w14:textId="597BF086" w:rsidR="00AF2900" w:rsidRPr="00DC70BE" w:rsidRDefault="00AF2900" w:rsidP="00DC70B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C70BE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Nr 529/25  </w:t>
      </w:r>
      <w:r w:rsidRPr="00DC70B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autopoprawki projektu uchwały Rady Powiatu </w:t>
      </w:r>
      <w:r w:rsidR="00DC70B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C70B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 w sprawie uchwalenia Wieloletniej Prognozy Finansowej Powiatu Wieluńskiego na lata 2026-2036 (głosowało 5 członków Zarządu).</w:t>
      </w:r>
    </w:p>
    <w:p w14:paraId="2327F4D6" w14:textId="1CCCFDF7" w:rsidR="00DC70BE" w:rsidRPr="00DC70BE" w:rsidRDefault="00DC70BE" w:rsidP="00DC70B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C70B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529/25 w ww. sprawie stanowi załącznik do protokołu.</w:t>
      </w:r>
    </w:p>
    <w:p w14:paraId="73FC302E" w14:textId="77777777" w:rsidR="00DC70BE" w:rsidRDefault="00DC70BE" w:rsidP="00DC70BE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71668F49" w14:textId="77777777" w:rsidR="00DC70BE" w:rsidRDefault="00DC70BE" w:rsidP="00DC70BE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0484879D" w14:textId="21E6ECC4" w:rsidR="00AF2900" w:rsidRPr="00AF2900" w:rsidRDefault="006A12A0" w:rsidP="00AF290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</w:t>
      </w:r>
      <w:r w:rsidR="00AF2900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48869C3E" w14:textId="0709EB44" w:rsidR="006A12A0" w:rsidRDefault="006A12A0" w:rsidP="00DC70B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autopoprawki projektu uchwały Rady Powiatu w Wieluniu w sprawie uchwalenia budżetu Powiatu Wieluńskiego na rok 2026.</w:t>
      </w:r>
    </w:p>
    <w:p w14:paraId="3562BD24" w14:textId="77777777" w:rsidR="00AF2900" w:rsidRDefault="00AF2900" w:rsidP="00AF2900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5262190" w14:textId="77777777" w:rsidR="008A1C74" w:rsidRPr="006A12A0" w:rsidRDefault="008A1C74" w:rsidP="00AF2900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46FD759" w14:textId="77777777" w:rsidR="00DC70BE" w:rsidRPr="003714DB" w:rsidRDefault="00DC70BE" w:rsidP="00DC70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projekt uchwały</w:t>
      </w:r>
      <w:r w:rsidRPr="003714DB">
        <w:t xml:space="preserve"> </w:t>
      </w:r>
      <w:r w:rsidRPr="003714DB">
        <w:rPr>
          <w:rFonts w:ascii="Arial" w:eastAsia="Times New Roman" w:hAnsi="Arial" w:cs="Arial"/>
          <w:sz w:val="24"/>
          <w:szCs w:val="24"/>
        </w:rPr>
        <w:t xml:space="preserve">Zarządu Powiatu w Wieluniu w </w:t>
      </w:r>
      <w:r>
        <w:rPr>
          <w:rFonts w:ascii="Arial" w:eastAsia="Times New Roman" w:hAnsi="Arial" w:cs="Arial"/>
          <w:sz w:val="24"/>
          <w:szCs w:val="24"/>
        </w:rPr>
        <w:t>przedmiotowej sprawie.</w:t>
      </w:r>
    </w:p>
    <w:p w14:paraId="3BA1420E" w14:textId="2C5C74A5" w:rsidR="00DC70BE" w:rsidRDefault="00DC70BE" w:rsidP="00DC70B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</w:t>
      </w:r>
      <w:r w:rsidRPr="00DC70BE">
        <w:rPr>
          <w:rFonts w:ascii="Arial" w:eastAsia="Times New Roman" w:hAnsi="Arial" w:cs="Arial"/>
          <w:sz w:val="24"/>
          <w:szCs w:val="24"/>
        </w:rPr>
        <w:t xml:space="preserve">w sprawie przedłożenia autopoprawki projektu uchwały Rady Powiatu </w:t>
      </w:r>
      <w:r>
        <w:rPr>
          <w:rFonts w:ascii="Arial" w:eastAsia="Times New Roman" w:hAnsi="Arial" w:cs="Arial"/>
          <w:sz w:val="24"/>
          <w:szCs w:val="24"/>
        </w:rPr>
        <w:br/>
      </w:r>
      <w:r w:rsidRPr="00DC70BE">
        <w:rPr>
          <w:rFonts w:ascii="Arial" w:eastAsia="Times New Roman" w:hAnsi="Arial" w:cs="Arial"/>
          <w:sz w:val="24"/>
          <w:szCs w:val="24"/>
        </w:rPr>
        <w:t>w Wieluniu w sprawie uchwalenia budżetu Powiatu Wieluńskiego na rok 2026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652DCA2" w14:textId="77777777" w:rsidR="00DC70BE" w:rsidRDefault="00DC70BE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28C5400B" w14:textId="77777777" w:rsidR="00DC70BE" w:rsidRDefault="00DC70BE" w:rsidP="00AF2900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6B91C23C" w14:textId="3236B68C" w:rsidR="00AF2900" w:rsidRPr="00DC70BE" w:rsidRDefault="00AF2900" w:rsidP="00DC70B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C70B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530/25 </w:t>
      </w:r>
      <w:r w:rsidRPr="00DC70B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autopoprawki projektu uchwały Rady Powiatu </w:t>
      </w:r>
      <w:r w:rsidR="00DC70B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C70B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 w sprawie uchwalenia budżetu Powiatu Wieluńskiego na rok 2026 (głosowało 5 członków Zarządu).</w:t>
      </w:r>
    </w:p>
    <w:p w14:paraId="4F35CCEA" w14:textId="47C8AB3F" w:rsidR="00DC70BE" w:rsidRPr="00DC70BE" w:rsidRDefault="00DC70BE" w:rsidP="00DC70B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C70B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530/25 w ww. sprawie stanowi załącznik do protokołu.</w:t>
      </w:r>
    </w:p>
    <w:p w14:paraId="675AF4B0" w14:textId="6F24DCF3" w:rsidR="006A12A0" w:rsidRDefault="006A12A0" w:rsidP="00101C70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3AF3C7F2" w14:textId="77777777" w:rsidR="00101C70" w:rsidRDefault="00101C70" w:rsidP="00101C70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566F8840" w14:textId="77777777" w:rsidR="00101C70" w:rsidRDefault="00101C70" w:rsidP="00101C7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0256C927" w14:textId="77777777" w:rsidR="00101C70" w:rsidRDefault="00101C70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338D85EB" w14:textId="77777777" w:rsidR="00101C70" w:rsidRDefault="00101C70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D47CD1F" w14:textId="77777777" w:rsidR="008A1C74" w:rsidRDefault="008A1C74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7EBB93C" w14:textId="28553AE8" w:rsidR="006A12A0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lastRenderedPageBreak/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27</w:t>
      </w:r>
    </w:p>
    <w:p w14:paraId="56AC05CA" w14:textId="44893FC8" w:rsidR="006A12A0" w:rsidRPr="006A12A0" w:rsidRDefault="006A12A0" w:rsidP="006A12A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w sprawie zaciągnięcia pożyczki </w:t>
      </w:r>
      <w:r w:rsidRPr="006A12A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z Wojewódzkiego Funduszu Ochrony Środowiska i Gospodarki Wodnej w Łodzi.</w:t>
      </w:r>
    </w:p>
    <w:p w14:paraId="38BDE998" w14:textId="77777777" w:rsidR="006A12A0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4E8CCF6" w14:textId="77777777" w:rsidR="00101C70" w:rsidRDefault="00101C7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4201083" w14:textId="77777777" w:rsidR="00101C70" w:rsidRPr="003714DB" w:rsidRDefault="00101C70" w:rsidP="00101C7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projekt uchwały</w:t>
      </w:r>
      <w:r w:rsidRPr="003714DB">
        <w:t xml:space="preserve"> </w:t>
      </w:r>
      <w:r w:rsidRPr="003714DB">
        <w:rPr>
          <w:rFonts w:ascii="Arial" w:eastAsia="Times New Roman" w:hAnsi="Arial" w:cs="Arial"/>
          <w:sz w:val="24"/>
          <w:szCs w:val="24"/>
        </w:rPr>
        <w:t xml:space="preserve">Zarządu Powiatu w Wieluniu w </w:t>
      </w:r>
      <w:r>
        <w:rPr>
          <w:rFonts w:ascii="Arial" w:eastAsia="Times New Roman" w:hAnsi="Arial" w:cs="Arial"/>
          <w:sz w:val="24"/>
          <w:szCs w:val="24"/>
        </w:rPr>
        <w:t>przedmiotowej sprawie.</w:t>
      </w:r>
    </w:p>
    <w:p w14:paraId="780648B4" w14:textId="5BC270D5" w:rsidR="00101C70" w:rsidRDefault="00101C70" w:rsidP="00101C7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</w:t>
      </w:r>
      <w:r w:rsidRPr="00101C70">
        <w:rPr>
          <w:rFonts w:ascii="Arial" w:eastAsia="Times New Roman" w:hAnsi="Arial" w:cs="Arial"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sz w:val="24"/>
          <w:szCs w:val="24"/>
        </w:rPr>
        <w:br/>
      </w:r>
      <w:r w:rsidRPr="00101C70">
        <w:rPr>
          <w:rFonts w:ascii="Arial" w:eastAsia="Times New Roman" w:hAnsi="Arial" w:cs="Arial"/>
          <w:sz w:val="24"/>
          <w:szCs w:val="24"/>
        </w:rPr>
        <w:t xml:space="preserve">w sprawie zaciągnięcia pożyczki z Wojewódzkiego Funduszu Ochrony Środowiska </w:t>
      </w:r>
      <w:r>
        <w:rPr>
          <w:rFonts w:ascii="Arial" w:eastAsia="Times New Roman" w:hAnsi="Arial" w:cs="Arial"/>
          <w:sz w:val="24"/>
          <w:szCs w:val="24"/>
        </w:rPr>
        <w:br/>
      </w:r>
      <w:r w:rsidRPr="00101C70">
        <w:rPr>
          <w:rFonts w:ascii="Arial" w:eastAsia="Times New Roman" w:hAnsi="Arial" w:cs="Arial"/>
          <w:sz w:val="24"/>
          <w:szCs w:val="24"/>
        </w:rPr>
        <w:t>i Gospodarki Wodnej w Łodzi.</w:t>
      </w:r>
    </w:p>
    <w:p w14:paraId="48721132" w14:textId="77777777" w:rsidR="00101C70" w:rsidRDefault="00101C70" w:rsidP="00101C7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015201E" w14:textId="77777777" w:rsidR="008A1C74" w:rsidRPr="00101C70" w:rsidRDefault="008A1C74" w:rsidP="00101C7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6B85126" w14:textId="60AB406B" w:rsidR="00AF2900" w:rsidRPr="00101C70" w:rsidRDefault="00AF2900" w:rsidP="00101C7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01C70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531/25 </w:t>
      </w:r>
      <w:r w:rsidRPr="00101C7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projektu uchwały Rady Powiatu w Wieluniu </w:t>
      </w:r>
      <w:r w:rsidR="00101C7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01C7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zaciągnięcia pożyczki z Wojewódzkiego Funduszu Ochrony Środowiska </w:t>
      </w:r>
      <w:r w:rsidR="00101C7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01C7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 Gospodarki Wodnej w Łodzi (głosowało 5 członków Zarządu).</w:t>
      </w:r>
    </w:p>
    <w:p w14:paraId="3E805ED2" w14:textId="5287EE81" w:rsidR="00101C70" w:rsidRPr="00101C70" w:rsidRDefault="00101C70" w:rsidP="00101C7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01C7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531/25 w ww. sprawie stanowi załącznik do protokołu.</w:t>
      </w:r>
    </w:p>
    <w:p w14:paraId="077F2223" w14:textId="77777777" w:rsidR="00AF2900" w:rsidRDefault="00AF290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03C0841" w14:textId="77777777" w:rsidR="00101C70" w:rsidRDefault="00101C7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E375475" w14:textId="77777777" w:rsidR="00101C70" w:rsidRDefault="00101C70" w:rsidP="00101C7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735D529D" w14:textId="77777777" w:rsidR="00101C70" w:rsidRDefault="00101C7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999E7CE" w14:textId="77777777" w:rsidR="00101C70" w:rsidRDefault="00101C7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5ADF2C4" w14:textId="7EFD8076" w:rsidR="006A12A0" w:rsidRDefault="006A12A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28 </w:t>
      </w:r>
    </w:p>
    <w:p w14:paraId="4D188C05" w14:textId="77777777" w:rsidR="006A12A0" w:rsidRDefault="006A12A0" w:rsidP="006A12A0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6050CB">
        <w:rPr>
          <w:rFonts w:ascii="Arial" w:eastAsia="Times New Roman" w:hAnsi="Arial" w:cs="Arial"/>
          <w:bCs/>
          <w:sz w:val="24"/>
          <w:szCs w:val="24"/>
          <w:u w:val="single"/>
        </w:rPr>
        <w:t>Sprawy bieżące.</w:t>
      </w:r>
    </w:p>
    <w:p w14:paraId="4F122B95" w14:textId="77777777" w:rsidR="00AF2900" w:rsidRDefault="00AF290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F7C9CF0" w14:textId="77777777" w:rsidR="002134AA" w:rsidRDefault="002134A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0436015" w14:textId="27F3ABC0" w:rsidR="00101C70" w:rsidRDefault="00101C70" w:rsidP="00101C70">
      <w:pPr>
        <w:tabs>
          <w:tab w:val="left" w:pos="0"/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poinformował,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pierwszą sprawą w tym punkcie jest sprawa pn.: </w:t>
      </w:r>
      <w:r w:rsidRPr="00101C70">
        <w:rPr>
          <w:rFonts w:ascii="Arial" w:eastAsia="Times New Roman" w:hAnsi="Arial" w:cs="Arial"/>
          <w:i/>
          <w:iCs/>
          <w:sz w:val="24"/>
          <w:szCs w:val="24"/>
        </w:rPr>
        <w:t>„</w:t>
      </w:r>
      <w:r w:rsidRPr="00101C7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Zapoznanie z pismem z dnia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01C7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1 grudnia 2025 r. Komitetu Obrony Lasku Wieluńskiego dot. pozostawienia terenu Lasku Wieluńskiego w niezmienionej formie.</w:t>
      </w:r>
      <w:r w:rsidRPr="00101C70">
        <w:rPr>
          <w:rFonts w:ascii="Arial" w:eastAsia="Times New Roman" w:hAnsi="Arial" w:cs="Arial"/>
          <w:i/>
          <w:iCs/>
          <w:color w:val="000000"/>
          <w:sz w:val="24"/>
          <w:szCs w:val="24"/>
        </w:rPr>
        <w:t>”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Została przedstawiona opinia radcy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prawnego Starostwa Powiatowego w Wieluniu. Dodał, że Zarząd Powiatu nie ma kompetencji w tym zakresie, ponieważ to Rada Gminy przyjmuje plan zagospodarowania przestrzennego, a nie Zarząd Powiatu. Zgodnie z prośbą wnioskujących, sprawa został przekazana radny</w:t>
      </w:r>
      <w:r w:rsidR="009D6D35">
        <w:rPr>
          <w:rFonts w:ascii="Arial" w:eastAsia="Times New Roman" w:hAnsi="Arial" w:cs="Arial"/>
          <w:color w:val="000000"/>
          <w:sz w:val="24"/>
          <w:szCs w:val="24"/>
        </w:rPr>
        <w:t>m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do zapoznania się. </w:t>
      </w:r>
    </w:p>
    <w:p w14:paraId="6D0948B1" w14:textId="7EABE130" w:rsidR="00101C70" w:rsidRDefault="00101C70" w:rsidP="00101C70">
      <w:pPr>
        <w:tabs>
          <w:tab w:val="left" w:pos="0"/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101C7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Pan Piotr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K</w:t>
      </w:r>
      <w:r w:rsidRPr="00101C7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ędzia – członek Zarządu Powiatu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powiedział, </w:t>
      </w:r>
      <w:r w:rsidR="009D6D35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ż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e trudno odpowiedzieć na to pismo, ponieważ nie ma adresu</w:t>
      </w:r>
      <w:r w:rsidR="004105F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7530DD5B" w14:textId="6215F774" w:rsidR="004105F1" w:rsidRDefault="004105F1" w:rsidP="00101C70">
      <w:pPr>
        <w:tabs>
          <w:tab w:val="left" w:pos="0"/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powitał Panią Beatę Zając – radcę prawną Starostwa Powiatowego w Wieluniu i zapytał, w jaki sposób należy odpowiedzieć tym Państwu.</w:t>
      </w:r>
    </w:p>
    <w:p w14:paraId="7589CCDA" w14:textId="7549EE4E" w:rsidR="004105F1" w:rsidRDefault="004105F1" w:rsidP="00101C70">
      <w:pPr>
        <w:tabs>
          <w:tab w:val="left" w:pos="0"/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Pani Beata Zając – radca prawny Starostwa Powiatowego w Wieluniu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odpowiedziała, że nie można odpowiedzieć, ponieważ nie ma adresu, na który można przekazać odpowiedź i nie wiadomo czy Komitet jest organem, który się </w:t>
      </w:r>
      <w:r w:rsidR="00E85BC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w jakiś sposób ukonstytuował i może być partnerem do procedowania sprawy, czy jest to petycja kilku osób fizycznych, ale w takiej sytuacji zgodnie z ustawą </w:t>
      </w:r>
      <w:r w:rsidR="00E85BC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 petycjach powinien być wskazany reprezentant tych osób i powinien być wskazany adres reprezentanta. Zaznaczyła, że pewnych rzeczy nie można sobie domniemywać i gdyby był wskazany adres Komitetu, to można wezwać te osoby do uzupełnienia braków formalnych poprzez wskazanie osoby, która reprezentuje, albo dokumentów formalnych Komitetu, ale zaznaczyła, że tego tu nie ma i zgodnie z ustawą </w:t>
      </w:r>
      <w:r w:rsidR="00E85BC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 petycjach można pozostawić ją bez rozpoznania. Trudno powiedzieć, czy o taką formę chodziło, czy tylko informacyjnie przekazane radnym do zapoznania się </w:t>
      </w:r>
      <w:r w:rsidR="00E85BC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i działań, które trudno określić. Powiedziała, że należy to radnym Rady Powiatu </w:t>
      </w:r>
      <w:r w:rsidR="00E85BC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w Wieluniu przekazać.</w:t>
      </w:r>
    </w:p>
    <w:p w14:paraId="6290B0F0" w14:textId="52412662" w:rsidR="004105F1" w:rsidRPr="004105F1" w:rsidRDefault="004105F1" w:rsidP="00101C70">
      <w:pPr>
        <w:tabs>
          <w:tab w:val="left" w:pos="0"/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powiedział, że zostało to już przekazane. </w:t>
      </w:r>
    </w:p>
    <w:p w14:paraId="73C9D713" w14:textId="5BFE023D" w:rsidR="00101C70" w:rsidRDefault="0020230A" w:rsidP="0020230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Pani Beata Zając – radca prawny Starostwa Powiatowego w Wieluniu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powiedziała, że jeśli chodzi o potraktowanie tego jako petycji, to zgodnie z ustawą, </w:t>
      </w:r>
      <w:r w:rsidR="00E85BC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to pozostawić w aktach bez rozpatrzenia. Dodała, że byłaby inna sytuacja, gdyby </w:t>
      </w:r>
      <w:r w:rsidR="00E85BC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to wiązało się z zadaniami powiatu, wtedy można byłoby się zastanowić nad inną forma. Jednak </w:t>
      </w:r>
      <w:r w:rsidR="002134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wnioskujący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2134A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uważają, że nieprawidłowo zmieniono zapis w planie zagospodarowania przestrzennego, który pozwoli na uzyskanie pozwolenia na budowę trzy kondygnacyjnego budynku. Powiedziała, że prawo budowlane jest tak skonstruowane, że jest przepis są przesłanki i jeśli są spełnione, to pozwolenie musi zostać wydane. </w:t>
      </w:r>
    </w:p>
    <w:p w14:paraId="4812C62D" w14:textId="22EAF5C3" w:rsidR="002134AA" w:rsidRPr="0018554C" w:rsidRDefault="002134AA" w:rsidP="002134AA">
      <w:pPr>
        <w:tabs>
          <w:tab w:val="left" w:pos="0"/>
          <w:tab w:val="left" w:pos="426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Stwierdził, że Zarząd </w:t>
      </w:r>
      <w:r w:rsidRPr="00745AD0">
        <w:rPr>
          <w:rFonts w:ascii="Arial" w:eastAsia="Times New Roman" w:hAnsi="Arial" w:cs="Arial"/>
          <w:sz w:val="24"/>
          <w:szCs w:val="24"/>
        </w:rPr>
        <w:t xml:space="preserve">Powiatu w Wieluniu </w:t>
      </w:r>
      <w:r>
        <w:rPr>
          <w:rFonts w:ascii="Arial" w:eastAsia="Times New Roman" w:hAnsi="Arial" w:cs="Arial"/>
          <w:sz w:val="24"/>
          <w:szCs w:val="24"/>
        </w:rPr>
        <w:t xml:space="preserve">zapoznał się </w:t>
      </w:r>
      <w:r w:rsidR="009D6D3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hAnsi="Arial" w:cs="Arial"/>
          <w:iCs/>
          <w:color w:val="000000"/>
          <w:sz w:val="24"/>
          <w:szCs w:val="24"/>
        </w:rPr>
        <w:t>z pismem z dnia 1 grudnia 2025 r. Komitetu Obrony Lasku Wieluńskiego dot. pozostawienia terenu Lasku Wieluńskiego w niezmienionej formie i pozostawił sprawę bez rozpatrzenia.</w:t>
      </w:r>
    </w:p>
    <w:p w14:paraId="120BCA4E" w14:textId="77777777" w:rsidR="002134AA" w:rsidRDefault="002134AA" w:rsidP="002134A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246BDEA" w14:textId="77777777" w:rsidR="002134AA" w:rsidRDefault="002134AA" w:rsidP="002134A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516895B" w14:textId="30517DA0" w:rsidR="002134AA" w:rsidRPr="002134AA" w:rsidRDefault="002134AA" w:rsidP="002134AA">
      <w:pPr>
        <w:tabs>
          <w:tab w:val="left" w:pos="0"/>
          <w:tab w:val="left" w:pos="426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2134A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</w:t>
      </w:r>
      <w:r w:rsidRPr="002134AA">
        <w:rPr>
          <w:rFonts w:ascii="Arial" w:hAnsi="Arial" w:cs="Arial"/>
          <w:i/>
          <w:iCs/>
          <w:color w:val="000000"/>
          <w:sz w:val="24"/>
          <w:szCs w:val="24"/>
        </w:rPr>
        <w:t>z pismem z dnia 1 grudnia 2025 r. Komitetu Obrony Lasku Wieluńskiego dot. pozostawienia terenu Lasku Wieluńskiego w niezmienionej formie i pozostawił bez rozpatrzenia.</w:t>
      </w:r>
    </w:p>
    <w:p w14:paraId="4AB88672" w14:textId="7E399F41" w:rsidR="002134AA" w:rsidRPr="002134AA" w:rsidRDefault="002134AA" w:rsidP="002134AA">
      <w:pPr>
        <w:tabs>
          <w:tab w:val="left" w:pos="0"/>
          <w:tab w:val="left" w:pos="426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2134AA">
        <w:rPr>
          <w:rFonts w:ascii="Arial" w:hAnsi="Arial" w:cs="Arial"/>
          <w:i/>
          <w:iCs/>
          <w:color w:val="000000"/>
          <w:sz w:val="24"/>
          <w:szCs w:val="24"/>
        </w:rPr>
        <w:t>Materiał w ww. sprawie stanowi załącznik do protokołu.</w:t>
      </w:r>
    </w:p>
    <w:p w14:paraId="5B81FEBD" w14:textId="77777777" w:rsidR="002134AA" w:rsidRDefault="002134AA" w:rsidP="002134A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4F02F93" w14:textId="77777777" w:rsidR="002134AA" w:rsidRPr="0020230A" w:rsidRDefault="002134AA" w:rsidP="002134AA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A228E2E" w14:textId="7B607AC8" w:rsidR="00345645" w:rsidRPr="00345645" w:rsidRDefault="002134AA" w:rsidP="00345645">
      <w:pPr>
        <w:tabs>
          <w:tab w:val="left" w:pos="0"/>
          <w:tab w:val="left" w:pos="426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745AD0">
        <w:rPr>
          <w:rFonts w:ascii="Arial" w:eastAsia="Times New Roman" w:hAnsi="Arial" w:cs="Arial"/>
          <w:sz w:val="24"/>
          <w:szCs w:val="24"/>
        </w:rPr>
        <w:t xml:space="preserve"> </w:t>
      </w:r>
      <w:r w:rsidR="00345645" w:rsidRPr="00345645">
        <w:rPr>
          <w:rFonts w:ascii="Arial" w:eastAsia="Times New Roman" w:hAnsi="Arial" w:cs="Arial"/>
          <w:sz w:val="24"/>
          <w:szCs w:val="24"/>
        </w:rPr>
        <w:t>powiedział, że kolejną sprawą są opinie Komisji Rady Powiatu w Wieluniu dotyczące</w:t>
      </w:r>
      <w:r w:rsidR="0034564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45645">
        <w:rPr>
          <w:rFonts w:ascii="Arial" w:hAnsi="Arial" w:cs="Arial"/>
          <w:iCs/>
          <w:color w:val="000000"/>
          <w:sz w:val="24"/>
          <w:szCs w:val="24"/>
        </w:rPr>
        <w:t xml:space="preserve">projektu </w:t>
      </w:r>
      <w:r w:rsidR="00345645">
        <w:rPr>
          <w:rFonts w:ascii="Arial" w:eastAsia="Times New Roman" w:hAnsi="Arial" w:cs="Arial"/>
          <w:color w:val="000000"/>
          <w:sz w:val="24"/>
          <w:szCs w:val="24"/>
        </w:rPr>
        <w:t xml:space="preserve">uchwały Rady Powiatu w Wieluniu w sprawie </w:t>
      </w:r>
      <w:r w:rsidR="00345645">
        <w:rPr>
          <w:rFonts w:ascii="Arial" w:hAnsi="Arial" w:cs="Arial"/>
          <w:iCs/>
          <w:color w:val="000000"/>
          <w:sz w:val="24"/>
          <w:szCs w:val="24"/>
        </w:rPr>
        <w:t xml:space="preserve">uchwalenia </w:t>
      </w:r>
      <w:r w:rsidR="00345645">
        <w:rPr>
          <w:rFonts w:ascii="Arial" w:eastAsia="Times New Roman" w:hAnsi="Arial" w:cs="Arial"/>
          <w:color w:val="000000"/>
          <w:sz w:val="24"/>
          <w:szCs w:val="24"/>
        </w:rPr>
        <w:t xml:space="preserve">Wieloletniej Prognozy Finansowej Powiatu Wieluńskiego na lata 2026-2036 oraz projektu uchwały Rady Powiatu w Wieluniu </w:t>
      </w:r>
      <w:r w:rsidR="00345645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sprawie uchwalenia budżetu Powiatu Wieluńskiego na rok 2026. </w:t>
      </w:r>
      <w:r w:rsidR="00345645">
        <w:rPr>
          <w:rFonts w:ascii="Arial" w:eastAsia="Times New Roman" w:hAnsi="Arial" w:cs="Arial"/>
          <w:sz w:val="24"/>
          <w:szCs w:val="24"/>
        </w:rPr>
        <w:t>Z</w:t>
      </w:r>
      <w:r w:rsidR="00345645" w:rsidRPr="00E82D48"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 w:rsidR="00345645"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345645">
        <w:rPr>
          <w:rFonts w:ascii="Arial" w:eastAsia="Times New Roman" w:hAnsi="Arial" w:cs="Arial"/>
          <w:sz w:val="24"/>
          <w:szCs w:val="24"/>
        </w:rPr>
        <w:t xml:space="preserve">Stwierdził, że Zarząd </w:t>
      </w:r>
      <w:r w:rsidR="00345645" w:rsidRPr="00745AD0">
        <w:rPr>
          <w:rFonts w:ascii="Arial" w:eastAsia="Times New Roman" w:hAnsi="Arial" w:cs="Arial"/>
          <w:sz w:val="24"/>
          <w:szCs w:val="24"/>
        </w:rPr>
        <w:t xml:space="preserve">Powiatu w Wieluniu </w:t>
      </w:r>
      <w:r w:rsidR="00345645">
        <w:rPr>
          <w:rFonts w:ascii="Arial" w:eastAsia="Times New Roman" w:hAnsi="Arial" w:cs="Arial"/>
          <w:sz w:val="24"/>
          <w:szCs w:val="24"/>
        </w:rPr>
        <w:t xml:space="preserve">zapoznał się </w:t>
      </w:r>
      <w:r w:rsidR="00345645">
        <w:rPr>
          <w:rFonts w:ascii="Arial" w:eastAsia="Times New Roman" w:hAnsi="Arial" w:cs="Arial"/>
          <w:sz w:val="24"/>
          <w:szCs w:val="24"/>
        </w:rPr>
        <w:br/>
      </w:r>
      <w:r w:rsidR="00345645">
        <w:rPr>
          <w:rFonts w:ascii="Arial" w:hAnsi="Arial" w:cs="Arial"/>
          <w:iCs/>
          <w:color w:val="000000"/>
          <w:sz w:val="24"/>
          <w:szCs w:val="24"/>
        </w:rPr>
        <w:t xml:space="preserve">z </w:t>
      </w:r>
      <w:r w:rsidR="00345645" w:rsidRPr="00345645">
        <w:rPr>
          <w:rFonts w:ascii="Arial" w:hAnsi="Arial" w:cs="Arial"/>
          <w:iCs/>
          <w:color w:val="000000"/>
          <w:sz w:val="24"/>
          <w:szCs w:val="24"/>
        </w:rPr>
        <w:t xml:space="preserve">opiniami Komisji Rady Powiatu w Wieluniu dotyczącymi projektu uchwały Rady Powiatu w Wieluniu w sprawie uchwalenia Wieloletniej Prognozy Finansowej Powiatu Wieluńskiego na lata 2026-2036 oraz projektu uchwały Rady Powiatu w Wieluniu </w:t>
      </w:r>
      <w:r w:rsidR="00345645">
        <w:rPr>
          <w:rFonts w:ascii="Arial" w:hAnsi="Arial" w:cs="Arial"/>
          <w:iCs/>
          <w:color w:val="000000"/>
          <w:sz w:val="24"/>
          <w:szCs w:val="24"/>
        </w:rPr>
        <w:br/>
      </w:r>
      <w:r w:rsidR="00345645" w:rsidRPr="00345645">
        <w:rPr>
          <w:rFonts w:ascii="Arial" w:hAnsi="Arial" w:cs="Arial"/>
          <w:iCs/>
          <w:color w:val="000000"/>
          <w:sz w:val="24"/>
          <w:szCs w:val="24"/>
        </w:rPr>
        <w:t>w sprawie uchwalenia budżetu Powiatu Wieluńskiego na rok 2026.</w:t>
      </w:r>
    </w:p>
    <w:p w14:paraId="6005F28B" w14:textId="77777777" w:rsidR="00345645" w:rsidRDefault="00345645" w:rsidP="002134AA">
      <w:pPr>
        <w:tabs>
          <w:tab w:val="left" w:pos="0"/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52DB651" w14:textId="77777777" w:rsidR="00345645" w:rsidRPr="00345645" w:rsidRDefault="00345645" w:rsidP="002134AA">
      <w:pPr>
        <w:tabs>
          <w:tab w:val="left" w:pos="0"/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14CDEC1" w14:textId="3AA8CB42" w:rsidR="00101C70" w:rsidRDefault="00101C70" w:rsidP="002134AA">
      <w:pPr>
        <w:tabs>
          <w:tab w:val="left" w:pos="0"/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345645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</w:t>
      </w:r>
      <w:r w:rsidRPr="00345645">
        <w:rPr>
          <w:rFonts w:ascii="Arial" w:hAnsi="Arial" w:cs="Arial"/>
          <w:i/>
          <w:iCs/>
          <w:color w:val="000000"/>
          <w:sz w:val="24"/>
          <w:szCs w:val="24"/>
        </w:rPr>
        <w:t xml:space="preserve">z opiniami </w:t>
      </w:r>
      <w:r w:rsidR="00345645" w:rsidRPr="00345645">
        <w:rPr>
          <w:rFonts w:ascii="Arial" w:hAnsi="Arial" w:cs="Arial"/>
          <w:i/>
          <w:iCs/>
          <w:color w:val="000000"/>
          <w:sz w:val="24"/>
          <w:szCs w:val="24"/>
        </w:rPr>
        <w:t>K</w:t>
      </w:r>
      <w:r w:rsidRPr="00345645">
        <w:rPr>
          <w:rFonts w:ascii="Arial" w:hAnsi="Arial" w:cs="Arial"/>
          <w:i/>
          <w:iCs/>
          <w:color w:val="000000"/>
          <w:sz w:val="24"/>
          <w:szCs w:val="24"/>
        </w:rPr>
        <w:t xml:space="preserve">omisji Rady Powiatu </w:t>
      </w:r>
      <w:r w:rsidR="002134AA" w:rsidRPr="00345645">
        <w:rPr>
          <w:rFonts w:ascii="Arial" w:hAnsi="Arial" w:cs="Arial"/>
          <w:i/>
          <w:iCs/>
          <w:color w:val="000000"/>
          <w:sz w:val="24"/>
          <w:szCs w:val="24"/>
        </w:rPr>
        <w:br/>
      </w:r>
      <w:r w:rsidRPr="00345645">
        <w:rPr>
          <w:rFonts w:ascii="Arial" w:hAnsi="Arial" w:cs="Arial"/>
          <w:i/>
          <w:iCs/>
          <w:color w:val="000000"/>
          <w:sz w:val="24"/>
          <w:szCs w:val="24"/>
        </w:rPr>
        <w:t xml:space="preserve">w Wieluniu dotyczącymi projektu </w:t>
      </w:r>
      <w:r w:rsidRPr="0034564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uchwały Rady Powiatu w Wieluniu w sprawie </w:t>
      </w:r>
      <w:r w:rsidRPr="00345645">
        <w:rPr>
          <w:rFonts w:ascii="Arial" w:hAnsi="Arial" w:cs="Arial"/>
          <w:i/>
          <w:iCs/>
          <w:color w:val="000000"/>
          <w:sz w:val="24"/>
          <w:szCs w:val="24"/>
        </w:rPr>
        <w:t xml:space="preserve">uchwalenia </w:t>
      </w:r>
      <w:r w:rsidRPr="0034564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Wieloletniej Prognozy Finansowej Powiatu Wieluńskiego na lata </w:t>
      </w:r>
      <w:r w:rsidR="00E85BCF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345645">
        <w:rPr>
          <w:rFonts w:ascii="Arial" w:eastAsia="Times New Roman" w:hAnsi="Arial" w:cs="Arial"/>
          <w:i/>
          <w:iCs/>
          <w:color w:val="000000"/>
          <w:sz w:val="24"/>
          <w:szCs w:val="24"/>
        </w:rPr>
        <w:t>2026-2036 oraz projektu uchwały Rady Powiatu w Wieluniu w sprawie uchwalenia budżetu Powiatu Wieluńskiego na rok 2026.</w:t>
      </w:r>
    </w:p>
    <w:p w14:paraId="79298E91" w14:textId="1A2DA30A" w:rsidR="00345645" w:rsidRDefault="00345645" w:rsidP="002134AA">
      <w:pPr>
        <w:tabs>
          <w:tab w:val="left" w:pos="0"/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Materiał w ww. sprawie stanowi załącznik do protokołu.</w:t>
      </w:r>
    </w:p>
    <w:p w14:paraId="26A8C0D4" w14:textId="77777777" w:rsidR="00AF2900" w:rsidRDefault="00AF2900" w:rsidP="00345645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B2051EC" w14:textId="77777777" w:rsidR="00AF2900" w:rsidRPr="002510AD" w:rsidRDefault="00AF2900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748CFF5" w14:textId="276F98C3" w:rsidR="002618EA" w:rsidRPr="002618EA" w:rsidRDefault="002618E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618EA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 w:rsidR="00345645">
        <w:rPr>
          <w:rFonts w:ascii="Arial" w:eastAsia="Times New Roman" w:hAnsi="Arial" w:cs="Arial"/>
          <w:sz w:val="24"/>
          <w:szCs w:val="24"/>
        </w:rPr>
        <w:t xml:space="preserve">poinformował Zarząd Powiatu, że zostały przygotowane projekty uchwał </w:t>
      </w:r>
      <w:r w:rsidR="00E85BCF">
        <w:rPr>
          <w:rFonts w:ascii="Arial" w:eastAsia="Times New Roman" w:hAnsi="Arial" w:cs="Arial"/>
          <w:sz w:val="24"/>
          <w:szCs w:val="24"/>
        </w:rPr>
        <w:t>R</w:t>
      </w:r>
      <w:r w:rsidR="00345645">
        <w:rPr>
          <w:rFonts w:ascii="Arial" w:eastAsia="Times New Roman" w:hAnsi="Arial" w:cs="Arial"/>
          <w:sz w:val="24"/>
          <w:szCs w:val="24"/>
        </w:rPr>
        <w:t xml:space="preserve">ady Powiatu </w:t>
      </w:r>
      <w:r w:rsidR="00E85BCF" w:rsidRPr="00E85BCF">
        <w:rPr>
          <w:rFonts w:ascii="Arial" w:eastAsia="Times New Roman" w:hAnsi="Arial" w:cs="Arial"/>
          <w:sz w:val="24"/>
          <w:szCs w:val="24"/>
        </w:rPr>
        <w:t xml:space="preserve">w Wieluniu </w:t>
      </w:r>
      <w:r w:rsidR="00E85BCF">
        <w:rPr>
          <w:rFonts w:ascii="Arial" w:eastAsia="Times New Roman" w:hAnsi="Arial" w:cs="Arial"/>
          <w:sz w:val="24"/>
          <w:szCs w:val="24"/>
        </w:rPr>
        <w:br/>
      </w:r>
      <w:r w:rsidR="00345645">
        <w:rPr>
          <w:rFonts w:ascii="Arial" w:eastAsia="Times New Roman" w:hAnsi="Arial" w:cs="Arial"/>
          <w:sz w:val="24"/>
          <w:szCs w:val="24"/>
        </w:rPr>
        <w:t>w sprawie przyjęcia sprawozdań z realizacji planu pracy Rady Powiatu oraz Komisji Rady Powiatu w Wieluniu za 2025 r. oraz plany pracy Komisji Rady Powiatu oraz Rady Powiatu na rok 2026 a także plan kontroli Komisji Rewizyjnej Rady Powiatu na rok 2026. Z</w:t>
      </w:r>
      <w:r w:rsidRPr="002618EA">
        <w:rPr>
          <w:rFonts w:ascii="Arial" w:eastAsia="Times New Roman" w:hAnsi="Arial" w:cs="Arial"/>
          <w:sz w:val="24"/>
          <w:szCs w:val="24"/>
        </w:rPr>
        <w:t xml:space="preserve">apytał, czy ktoś chciałby zabrać głos w tym punkcie. </w:t>
      </w:r>
      <w:r w:rsidRPr="002618EA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Pr="002618E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5D2DA650" w14:textId="77777777" w:rsidR="00134D99" w:rsidRDefault="00134D99" w:rsidP="007D166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D09D71F" w14:textId="77777777" w:rsidR="002B4DDD" w:rsidRDefault="002B4DD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F6AE174" w14:textId="77777777" w:rsidR="00345645" w:rsidRDefault="00345645" w:rsidP="0034564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31BB0992" w14:textId="77777777" w:rsidR="00345645" w:rsidRDefault="00345645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9F3A1ED" w14:textId="77777777" w:rsidR="00345645" w:rsidRDefault="00345645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B824DF" w14:textId="01F00B7E" w:rsid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</w:t>
      </w:r>
      <w:r w:rsidR="00DF51C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A12A0">
        <w:rPr>
          <w:rFonts w:ascii="Arial" w:eastAsia="Times New Roman" w:hAnsi="Arial" w:cs="Arial"/>
          <w:b/>
          <w:sz w:val="24"/>
          <w:szCs w:val="24"/>
        </w:rPr>
        <w:t>29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ECB05C5" w14:textId="77777777" w:rsidR="006050CB" w:rsidRPr="005E0DFE" w:rsidRDefault="006050CB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DA93AAB" w14:textId="77777777" w:rsidR="006050CB" w:rsidRDefault="006050C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5556135" w14:textId="77777777" w:rsidR="00977AD6" w:rsidRDefault="00977AD6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6AD69FB" w14:textId="557DFB6F" w:rsidR="006050CB" w:rsidRPr="008A1C74" w:rsidRDefault="006050CB" w:rsidP="008A1C7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Na L</w:t>
      </w:r>
      <w:r w:rsidR="007D1668">
        <w:rPr>
          <w:rFonts w:ascii="Arial" w:eastAsia="Times New Roman" w:hAnsi="Arial" w:cs="Arial"/>
          <w:i/>
          <w:iCs/>
          <w:sz w:val="24"/>
          <w:szCs w:val="24"/>
        </w:rPr>
        <w:t>I</w:t>
      </w:r>
      <w:r w:rsidR="005927D3">
        <w:rPr>
          <w:rFonts w:ascii="Arial" w:eastAsia="Times New Roman" w:hAnsi="Arial" w:cs="Arial"/>
          <w:i/>
          <w:iCs/>
          <w:sz w:val="24"/>
          <w:szCs w:val="24"/>
        </w:rPr>
        <w:t>I</w:t>
      </w:r>
      <w:r w:rsidR="007D1668">
        <w:rPr>
          <w:rFonts w:ascii="Arial" w:eastAsia="Times New Roman" w:hAnsi="Arial" w:cs="Arial"/>
          <w:i/>
          <w:iCs/>
          <w:sz w:val="24"/>
          <w:szCs w:val="24"/>
        </w:rPr>
        <w:t>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posiedzeniu Zarządu Powiatu w Wieluniu wolne wnioski nie zostały zgłoszone. </w:t>
      </w:r>
    </w:p>
    <w:p w14:paraId="308964D3" w14:textId="77777777" w:rsidR="00A153DC" w:rsidRDefault="00A153DC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4D2086" w14:textId="77777777" w:rsidR="007D1668" w:rsidRDefault="007D166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D5DF170" w14:textId="18818A36" w:rsidR="00F277F9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6A12A0">
        <w:rPr>
          <w:rFonts w:ascii="Arial" w:eastAsia="Times New Roman" w:hAnsi="Arial" w:cs="Arial"/>
          <w:b/>
          <w:sz w:val="24"/>
          <w:szCs w:val="24"/>
        </w:rPr>
        <w:t>3</w:t>
      </w:r>
      <w:r w:rsidR="00DF51CD">
        <w:rPr>
          <w:rFonts w:ascii="Arial" w:eastAsia="Times New Roman" w:hAnsi="Arial" w:cs="Arial"/>
          <w:b/>
          <w:sz w:val="24"/>
          <w:szCs w:val="24"/>
        </w:rPr>
        <w:t>0</w:t>
      </w:r>
    </w:p>
    <w:p w14:paraId="5E04EA87" w14:textId="632877A4" w:rsidR="002110EA" w:rsidRDefault="005E0DFE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Zamknięcie 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="007D166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</w:t>
      </w:r>
      <w:r w:rsidR="005927D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</w:t>
      </w:r>
      <w:r w:rsidR="007D166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E82D4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2282ACEA" w:rsidR="007F7DCD" w:rsidRDefault="0003423E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E12AD9">
        <w:rPr>
          <w:rFonts w:ascii="Arial" w:eastAsia="Arial" w:hAnsi="Arial" w:cs="Arial"/>
          <w:sz w:val="24"/>
        </w:rPr>
        <w:t>L</w:t>
      </w:r>
      <w:r w:rsidR="005927D3">
        <w:rPr>
          <w:rFonts w:ascii="Arial" w:eastAsia="Arial" w:hAnsi="Arial" w:cs="Arial"/>
          <w:sz w:val="24"/>
        </w:rPr>
        <w:t>I</w:t>
      </w:r>
      <w:r w:rsidR="007D1668">
        <w:rPr>
          <w:rFonts w:ascii="Arial" w:eastAsia="Arial" w:hAnsi="Arial" w:cs="Arial"/>
          <w:sz w:val="24"/>
        </w:rPr>
        <w:t>II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426D36A7" w14:textId="77777777" w:rsidR="00EA697C" w:rsidRDefault="00EA697C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3E55D42" w14:textId="77777777" w:rsidR="00F277F9" w:rsidRDefault="00F277F9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5915" w14:textId="77777777" w:rsidR="002542E8" w:rsidRDefault="002542E8" w:rsidP="000B25E9">
      <w:pPr>
        <w:spacing w:after="0" w:line="240" w:lineRule="auto"/>
      </w:pPr>
      <w:r>
        <w:separator/>
      </w:r>
    </w:p>
  </w:endnote>
  <w:endnote w:type="continuationSeparator" w:id="0">
    <w:p w14:paraId="21ED5175" w14:textId="77777777" w:rsidR="002542E8" w:rsidRDefault="002542E8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68">
          <w:rPr>
            <w:noProof/>
          </w:rPr>
          <w:t>25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8167" w14:textId="77777777" w:rsidR="002542E8" w:rsidRDefault="002542E8" w:rsidP="000B25E9">
      <w:pPr>
        <w:spacing w:after="0" w:line="240" w:lineRule="auto"/>
      </w:pPr>
      <w:r>
        <w:separator/>
      </w:r>
    </w:p>
  </w:footnote>
  <w:footnote w:type="continuationSeparator" w:id="0">
    <w:p w14:paraId="4A927456" w14:textId="77777777" w:rsidR="002542E8" w:rsidRDefault="002542E8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A23"/>
    <w:multiLevelType w:val="hybridMultilevel"/>
    <w:tmpl w:val="543E4710"/>
    <w:lvl w:ilvl="0" w:tplc="8F9CE95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2EAC"/>
    <w:multiLevelType w:val="hybridMultilevel"/>
    <w:tmpl w:val="724EB720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1C9B"/>
    <w:multiLevelType w:val="hybridMultilevel"/>
    <w:tmpl w:val="AC5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3708BF"/>
    <w:multiLevelType w:val="hybridMultilevel"/>
    <w:tmpl w:val="9A646A28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BE32BA"/>
    <w:multiLevelType w:val="hybridMultilevel"/>
    <w:tmpl w:val="9974A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740EF"/>
    <w:multiLevelType w:val="hybridMultilevel"/>
    <w:tmpl w:val="9430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EDF"/>
    <w:multiLevelType w:val="hybridMultilevel"/>
    <w:tmpl w:val="F44A6D72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7A19E1"/>
    <w:multiLevelType w:val="hybridMultilevel"/>
    <w:tmpl w:val="24DA1D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365087">
    <w:abstractNumId w:val="7"/>
  </w:num>
  <w:num w:numId="2" w16cid:durableId="565798214">
    <w:abstractNumId w:val="15"/>
  </w:num>
  <w:num w:numId="3" w16cid:durableId="161900665">
    <w:abstractNumId w:val="0"/>
  </w:num>
  <w:num w:numId="4" w16cid:durableId="1013386450">
    <w:abstractNumId w:val="1"/>
  </w:num>
  <w:num w:numId="5" w16cid:durableId="1619606606">
    <w:abstractNumId w:val="12"/>
  </w:num>
  <w:num w:numId="6" w16cid:durableId="2013608831">
    <w:abstractNumId w:val="6"/>
  </w:num>
  <w:num w:numId="7" w16cid:durableId="206720828">
    <w:abstractNumId w:val="14"/>
  </w:num>
  <w:num w:numId="8" w16cid:durableId="1248732542">
    <w:abstractNumId w:val="18"/>
  </w:num>
  <w:num w:numId="9" w16cid:durableId="1826044118">
    <w:abstractNumId w:val="5"/>
  </w:num>
  <w:num w:numId="10" w16cid:durableId="1380326196">
    <w:abstractNumId w:val="13"/>
  </w:num>
  <w:num w:numId="11" w16cid:durableId="1886721288">
    <w:abstractNumId w:val="17"/>
  </w:num>
  <w:num w:numId="12" w16cid:durableId="385955057">
    <w:abstractNumId w:val="10"/>
  </w:num>
  <w:num w:numId="13" w16cid:durableId="2070833937">
    <w:abstractNumId w:val="2"/>
  </w:num>
  <w:num w:numId="14" w16cid:durableId="171771931">
    <w:abstractNumId w:val="8"/>
  </w:num>
  <w:num w:numId="15" w16cid:durableId="550115046">
    <w:abstractNumId w:val="3"/>
  </w:num>
  <w:num w:numId="16" w16cid:durableId="1046022736">
    <w:abstractNumId w:val="11"/>
  </w:num>
  <w:num w:numId="17" w16cid:durableId="633606123">
    <w:abstractNumId w:val="4"/>
  </w:num>
  <w:num w:numId="18" w16cid:durableId="227109847">
    <w:abstractNumId w:val="16"/>
  </w:num>
  <w:num w:numId="19" w16cid:durableId="8013814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8DB"/>
    <w:rsid w:val="00010C75"/>
    <w:rsid w:val="00010D2C"/>
    <w:rsid w:val="00010DAC"/>
    <w:rsid w:val="00010EFE"/>
    <w:rsid w:val="00010F8E"/>
    <w:rsid w:val="00011384"/>
    <w:rsid w:val="00011566"/>
    <w:rsid w:val="000117E2"/>
    <w:rsid w:val="0001193B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80B"/>
    <w:rsid w:val="00040FFA"/>
    <w:rsid w:val="00041079"/>
    <w:rsid w:val="00041616"/>
    <w:rsid w:val="000417D9"/>
    <w:rsid w:val="00041A84"/>
    <w:rsid w:val="00041EAC"/>
    <w:rsid w:val="000420EA"/>
    <w:rsid w:val="000422DF"/>
    <w:rsid w:val="000427BF"/>
    <w:rsid w:val="00042812"/>
    <w:rsid w:val="000432F8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6BC0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2A2A"/>
    <w:rsid w:val="000B3B5E"/>
    <w:rsid w:val="000B4333"/>
    <w:rsid w:val="000B47C6"/>
    <w:rsid w:val="000B4D00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3E9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6E17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24D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0"/>
    <w:rsid w:val="000E7F4A"/>
    <w:rsid w:val="000F15C6"/>
    <w:rsid w:val="000F1DC9"/>
    <w:rsid w:val="000F20F3"/>
    <w:rsid w:val="000F2260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1C70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3025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393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5C7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D8"/>
    <w:rsid w:val="0017680B"/>
    <w:rsid w:val="0017695C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634"/>
    <w:rsid w:val="00184B4D"/>
    <w:rsid w:val="00184BC1"/>
    <w:rsid w:val="00184EE9"/>
    <w:rsid w:val="001851F4"/>
    <w:rsid w:val="00185259"/>
    <w:rsid w:val="00185F2D"/>
    <w:rsid w:val="001863C6"/>
    <w:rsid w:val="0018690A"/>
    <w:rsid w:val="00186EAE"/>
    <w:rsid w:val="00187177"/>
    <w:rsid w:val="001872C0"/>
    <w:rsid w:val="00187A1C"/>
    <w:rsid w:val="0019093C"/>
    <w:rsid w:val="00190A05"/>
    <w:rsid w:val="001914C0"/>
    <w:rsid w:val="00191D76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32"/>
    <w:rsid w:val="001959B9"/>
    <w:rsid w:val="00195AA4"/>
    <w:rsid w:val="00195C1A"/>
    <w:rsid w:val="00196561"/>
    <w:rsid w:val="001966A7"/>
    <w:rsid w:val="00196708"/>
    <w:rsid w:val="00196C8B"/>
    <w:rsid w:val="001A0367"/>
    <w:rsid w:val="001A097E"/>
    <w:rsid w:val="001A0A3A"/>
    <w:rsid w:val="001A0C9F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8F"/>
    <w:rsid w:val="001B3B05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16C"/>
    <w:rsid w:val="001C1AB1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22BE"/>
    <w:rsid w:val="0020230A"/>
    <w:rsid w:val="00202795"/>
    <w:rsid w:val="00202A30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4AA"/>
    <w:rsid w:val="00213923"/>
    <w:rsid w:val="00214B9D"/>
    <w:rsid w:val="00214DD0"/>
    <w:rsid w:val="002157E7"/>
    <w:rsid w:val="00215818"/>
    <w:rsid w:val="00215A1A"/>
    <w:rsid w:val="00216A91"/>
    <w:rsid w:val="00216C4F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5B5"/>
    <w:rsid w:val="002277F4"/>
    <w:rsid w:val="00227856"/>
    <w:rsid w:val="00227F45"/>
    <w:rsid w:val="00230E85"/>
    <w:rsid w:val="0023146C"/>
    <w:rsid w:val="00232191"/>
    <w:rsid w:val="00232BE6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2DB2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2E8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57621"/>
    <w:rsid w:val="0026120E"/>
    <w:rsid w:val="00261807"/>
    <w:rsid w:val="002618EA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E40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DDD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6F63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8C8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5645"/>
    <w:rsid w:val="00345EF2"/>
    <w:rsid w:val="00347387"/>
    <w:rsid w:val="00347744"/>
    <w:rsid w:val="0035040F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054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4DB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685C"/>
    <w:rsid w:val="003772C9"/>
    <w:rsid w:val="003775C6"/>
    <w:rsid w:val="003775F7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5B7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622"/>
    <w:rsid w:val="003A3F73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B65"/>
    <w:rsid w:val="003B1CB6"/>
    <w:rsid w:val="003B24BA"/>
    <w:rsid w:val="003B2583"/>
    <w:rsid w:val="003B2C03"/>
    <w:rsid w:val="003B2D7A"/>
    <w:rsid w:val="003B2DA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0E1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93"/>
    <w:rsid w:val="003C5BD4"/>
    <w:rsid w:val="003C6330"/>
    <w:rsid w:val="003C66DF"/>
    <w:rsid w:val="003C6970"/>
    <w:rsid w:val="003C7B36"/>
    <w:rsid w:val="003C7D1D"/>
    <w:rsid w:val="003C7F4E"/>
    <w:rsid w:val="003D08A9"/>
    <w:rsid w:val="003D0A1C"/>
    <w:rsid w:val="003D186E"/>
    <w:rsid w:val="003D25BB"/>
    <w:rsid w:val="003D27B9"/>
    <w:rsid w:val="003D2A5D"/>
    <w:rsid w:val="003D2B98"/>
    <w:rsid w:val="003D339B"/>
    <w:rsid w:val="003D36B7"/>
    <w:rsid w:val="003D4067"/>
    <w:rsid w:val="003D43CB"/>
    <w:rsid w:val="003D450A"/>
    <w:rsid w:val="003D4635"/>
    <w:rsid w:val="003D51BC"/>
    <w:rsid w:val="003D60AA"/>
    <w:rsid w:val="003D6289"/>
    <w:rsid w:val="003D6B31"/>
    <w:rsid w:val="003D7251"/>
    <w:rsid w:val="003D7EB6"/>
    <w:rsid w:val="003E0EEE"/>
    <w:rsid w:val="003E0FF9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DD5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EB5"/>
    <w:rsid w:val="00407FC2"/>
    <w:rsid w:val="00410144"/>
    <w:rsid w:val="004105F1"/>
    <w:rsid w:val="00411280"/>
    <w:rsid w:val="004116F8"/>
    <w:rsid w:val="0041172C"/>
    <w:rsid w:val="0041187F"/>
    <w:rsid w:val="00411C37"/>
    <w:rsid w:val="00411C97"/>
    <w:rsid w:val="00411DF0"/>
    <w:rsid w:val="004127BF"/>
    <w:rsid w:val="004129E3"/>
    <w:rsid w:val="00412AD0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3E12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262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7C3"/>
    <w:rsid w:val="004509FE"/>
    <w:rsid w:val="004515B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38A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541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098"/>
    <w:rsid w:val="00494A96"/>
    <w:rsid w:val="00495418"/>
    <w:rsid w:val="00495894"/>
    <w:rsid w:val="00495EC9"/>
    <w:rsid w:val="00495F3B"/>
    <w:rsid w:val="00496142"/>
    <w:rsid w:val="0049672C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DA3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32D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24A7"/>
    <w:rsid w:val="004F2611"/>
    <w:rsid w:val="004F2E77"/>
    <w:rsid w:val="004F33F9"/>
    <w:rsid w:val="004F35A6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B09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554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B03"/>
    <w:rsid w:val="00516B42"/>
    <w:rsid w:val="005174DA"/>
    <w:rsid w:val="005179B4"/>
    <w:rsid w:val="00517A67"/>
    <w:rsid w:val="00520734"/>
    <w:rsid w:val="00520A25"/>
    <w:rsid w:val="00520DE0"/>
    <w:rsid w:val="00520FE4"/>
    <w:rsid w:val="005214F6"/>
    <w:rsid w:val="00521C39"/>
    <w:rsid w:val="005238FA"/>
    <w:rsid w:val="005241E6"/>
    <w:rsid w:val="00524395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834"/>
    <w:rsid w:val="00531D81"/>
    <w:rsid w:val="00531EB8"/>
    <w:rsid w:val="00532463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6DF2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7D3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12C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D1A"/>
    <w:rsid w:val="005C6084"/>
    <w:rsid w:val="005C6677"/>
    <w:rsid w:val="005C6C63"/>
    <w:rsid w:val="005C6CB3"/>
    <w:rsid w:val="005C6DC1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1D6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2A64"/>
    <w:rsid w:val="005E347A"/>
    <w:rsid w:val="005E3641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274"/>
    <w:rsid w:val="005F53A2"/>
    <w:rsid w:val="005F6034"/>
    <w:rsid w:val="005F64F3"/>
    <w:rsid w:val="005F67AE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2078"/>
    <w:rsid w:val="006031FF"/>
    <w:rsid w:val="00603A35"/>
    <w:rsid w:val="006042AC"/>
    <w:rsid w:val="006045E4"/>
    <w:rsid w:val="006047A7"/>
    <w:rsid w:val="006048BB"/>
    <w:rsid w:val="00604B8E"/>
    <w:rsid w:val="00604C9F"/>
    <w:rsid w:val="00604DE3"/>
    <w:rsid w:val="00604E40"/>
    <w:rsid w:val="006050CB"/>
    <w:rsid w:val="00605650"/>
    <w:rsid w:val="00605A7B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2A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3D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B7E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907"/>
    <w:rsid w:val="00654A2F"/>
    <w:rsid w:val="00655510"/>
    <w:rsid w:val="00655F61"/>
    <w:rsid w:val="006564C6"/>
    <w:rsid w:val="00656CD2"/>
    <w:rsid w:val="006571B7"/>
    <w:rsid w:val="00657A20"/>
    <w:rsid w:val="00657A9F"/>
    <w:rsid w:val="006601B4"/>
    <w:rsid w:val="00660230"/>
    <w:rsid w:val="006602BC"/>
    <w:rsid w:val="00661D71"/>
    <w:rsid w:val="00661DD4"/>
    <w:rsid w:val="00661E9E"/>
    <w:rsid w:val="00662234"/>
    <w:rsid w:val="00662A4A"/>
    <w:rsid w:val="006631B7"/>
    <w:rsid w:val="006634D4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62B"/>
    <w:rsid w:val="00682963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7A"/>
    <w:rsid w:val="006A10CF"/>
    <w:rsid w:val="006A12A0"/>
    <w:rsid w:val="006A1E47"/>
    <w:rsid w:val="006A20A6"/>
    <w:rsid w:val="006A2ADB"/>
    <w:rsid w:val="006A2EC1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3DC7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B7505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435"/>
    <w:rsid w:val="006E46F6"/>
    <w:rsid w:val="006E51D4"/>
    <w:rsid w:val="006E546B"/>
    <w:rsid w:val="006E5878"/>
    <w:rsid w:val="006E5DE7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891"/>
    <w:rsid w:val="00724BEF"/>
    <w:rsid w:val="00724FB4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0A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87A"/>
    <w:rsid w:val="00735943"/>
    <w:rsid w:val="0073630E"/>
    <w:rsid w:val="007370D7"/>
    <w:rsid w:val="007371C6"/>
    <w:rsid w:val="00737A30"/>
    <w:rsid w:val="007408D2"/>
    <w:rsid w:val="00740984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1CF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5F1E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0D99"/>
    <w:rsid w:val="00781031"/>
    <w:rsid w:val="0078126E"/>
    <w:rsid w:val="00781DDD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A5D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4C2"/>
    <w:rsid w:val="007916CC"/>
    <w:rsid w:val="00791751"/>
    <w:rsid w:val="00791E15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00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141"/>
    <w:rsid w:val="007B34CD"/>
    <w:rsid w:val="007B3647"/>
    <w:rsid w:val="007B3F8A"/>
    <w:rsid w:val="007B41A7"/>
    <w:rsid w:val="007B4876"/>
    <w:rsid w:val="007B4BA5"/>
    <w:rsid w:val="007B4CCD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166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75D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6B63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47F57"/>
    <w:rsid w:val="008503A9"/>
    <w:rsid w:val="00850C95"/>
    <w:rsid w:val="00852035"/>
    <w:rsid w:val="008520AE"/>
    <w:rsid w:val="008520E3"/>
    <w:rsid w:val="00852360"/>
    <w:rsid w:val="0085271B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65"/>
    <w:rsid w:val="008A00C0"/>
    <w:rsid w:val="008A05DC"/>
    <w:rsid w:val="008A0610"/>
    <w:rsid w:val="008A0720"/>
    <w:rsid w:val="008A14D8"/>
    <w:rsid w:val="008A19D7"/>
    <w:rsid w:val="008A1A81"/>
    <w:rsid w:val="008A1C13"/>
    <w:rsid w:val="008A1C74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6AF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2A01"/>
    <w:rsid w:val="008B3274"/>
    <w:rsid w:val="008B3DC6"/>
    <w:rsid w:val="008B4309"/>
    <w:rsid w:val="008B4865"/>
    <w:rsid w:val="008B4D86"/>
    <w:rsid w:val="008B525E"/>
    <w:rsid w:val="008B53E3"/>
    <w:rsid w:val="008B56B0"/>
    <w:rsid w:val="008B5B82"/>
    <w:rsid w:val="008B6290"/>
    <w:rsid w:val="008B6566"/>
    <w:rsid w:val="008B6BB8"/>
    <w:rsid w:val="008B6E63"/>
    <w:rsid w:val="008B76CE"/>
    <w:rsid w:val="008B798C"/>
    <w:rsid w:val="008B7B74"/>
    <w:rsid w:val="008C001D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873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AEA"/>
    <w:rsid w:val="008E38EF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7BE"/>
    <w:rsid w:val="008F6DFF"/>
    <w:rsid w:val="008F7163"/>
    <w:rsid w:val="008F79A9"/>
    <w:rsid w:val="00900A32"/>
    <w:rsid w:val="00900F74"/>
    <w:rsid w:val="00901437"/>
    <w:rsid w:val="00901468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2B3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8B6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02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3E3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77AD6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63B6"/>
    <w:rsid w:val="009963EA"/>
    <w:rsid w:val="009965AB"/>
    <w:rsid w:val="0099676F"/>
    <w:rsid w:val="009967A9"/>
    <w:rsid w:val="00996E9A"/>
    <w:rsid w:val="0099702C"/>
    <w:rsid w:val="0099713A"/>
    <w:rsid w:val="009976C1"/>
    <w:rsid w:val="009A086B"/>
    <w:rsid w:val="009A096F"/>
    <w:rsid w:val="009A0B66"/>
    <w:rsid w:val="009A0E04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7AB"/>
    <w:rsid w:val="009B536A"/>
    <w:rsid w:val="009B5717"/>
    <w:rsid w:val="009B6D04"/>
    <w:rsid w:val="009B6D92"/>
    <w:rsid w:val="009B6E38"/>
    <w:rsid w:val="009B76BD"/>
    <w:rsid w:val="009B7B40"/>
    <w:rsid w:val="009C0190"/>
    <w:rsid w:val="009C0750"/>
    <w:rsid w:val="009C0801"/>
    <w:rsid w:val="009C0F1B"/>
    <w:rsid w:val="009C168C"/>
    <w:rsid w:val="009C1BBE"/>
    <w:rsid w:val="009C1D96"/>
    <w:rsid w:val="009C23DF"/>
    <w:rsid w:val="009C25CF"/>
    <w:rsid w:val="009C2FE4"/>
    <w:rsid w:val="009C313F"/>
    <w:rsid w:val="009C37BF"/>
    <w:rsid w:val="009C43D2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6D35"/>
    <w:rsid w:val="009D77AF"/>
    <w:rsid w:val="009D7922"/>
    <w:rsid w:val="009D7C9C"/>
    <w:rsid w:val="009D7FDE"/>
    <w:rsid w:val="009E014D"/>
    <w:rsid w:val="009E06FB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7A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1D22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BEE"/>
    <w:rsid w:val="00A23D08"/>
    <w:rsid w:val="00A23D71"/>
    <w:rsid w:val="00A24B2D"/>
    <w:rsid w:val="00A24E38"/>
    <w:rsid w:val="00A24F15"/>
    <w:rsid w:val="00A259DB"/>
    <w:rsid w:val="00A25A82"/>
    <w:rsid w:val="00A25B36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25F"/>
    <w:rsid w:val="00A3346E"/>
    <w:rsid w:val="00A33490"/>
    <w:rsid w:val="00A336DA"/>
    <w:rsid w:val="00A33AB6"/>
    <w:rsid w:val="00A34001"/>
    <w:rsid w:val="00A34299"/>
    <w:rsid w:val="00A345D4"/>
    <w:rsid w:val="00A349CE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5A5"/>
    <w:rsid w:val="00A44863"/>
    <w:rsid w:val="00A44C22"/>
    <w:rsid w:val="00A45613"/>
    <w:rsid w:val="00A45D04"/>
    <w:rsid w:val="00A46C2A"/>
    <w:rsid w:val="00A46E1C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307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87AAF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28A"/>
    <w:rsid w:val="00AA199A"/>
    <w:rsid w:val="00AA1AC9"/>
    <w:rsid w:val="00AA1F00"/>
    <w:rsid w:val="00AA24F4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CAD"/>
    <w:rsid w:val="00AA5CEC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1A8E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5DF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2900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699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6F3"/>
    <w:rsid w:val="00B057FB"/>
    <w:rsid w:val="00B05B13"/>
    <w:rsid w:val="00B05C81"/>
    <w:rsid w:val="00B05CE4"/>
    <w:rsid w:val="00B05D55"/>
    <w:rsid w:val="00B067D9"/>
    <w:rsid w:val="00B0685F"/>
    <w:rsid w:val="00B06BC6"/>
    <w:rsid w:val="00B0736E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17F24"/>
    <w:rsid w:val="00B20530"/>
    <w:rsid w:val="00B20714"/>
    <w:rsid w:val="00B207BB"/>
    <w:rsid w:val="00B21222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BCF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5FEE"/>
    <w:rsid w:val="00B463A0"/>
    <w:rsid w:val="00B46A51"/>
    <w:rsid w:val="00B47957"/>
    <w:rsid w:val="00B47ABE"/>
    <w:rsid w:val="00B47B46"/>
    <w:rsid w:val="00B50324"/>
    <w:rsid w:val="00B50690"/>
    <w:rsid w:val="00B510A2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922"/>
    <w:rsid w:val="00B55CDE"/>
    <w:rsid w:val="00B55E64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E9E"/>
    <w:rsid w:val="00B70FBD"/>
    <w:rsid w:val="00B71363"/>
    <w:rsid w:val="00B713D7"/>
    <w:rsid w:val="00B71770"/>
    <w:rsid w:val="00B7363E"/>
    <w:rsid w:val="00B74338"/>
    <w:rsid w:val="00B7495D"/>
    <w:rsid w:val="00B74D62"/>
    <w:rsid w:val="00B74D6F"/>
    <w:rsid w:val="00B7577C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2D6E"/>
    <w:rsid w:val="00BA32E1"/>
    <w:rsid w:val="00BA3353"/>
    <w:rsid w:val="00BA3503"/>
    <w:rsid w:val="00BA3913"/>
    <w:rsid w:val="00BA41BC"/>
    <w:rsid w:val="00BA432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0F84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C22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1F"/>
    <w:rsid w:val="00BD7CE3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380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6BF6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62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3BD"/>
    <w:rsid w:val="00C64654"/>
    <w:rsid w:val="00C64691"/>
    <w:rsid w:val="00C64B3E"/>
    <w:rsid w:val="00C64D91"/>
    <w:rsid w:val="00C651C6"/>
    <w:rsid w:val="00C65459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0F6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2D9B"/>
    <w:rsid w:val="00C83406"/>
    <w:rsid w:val="00C837F1"/>
    <w:rsid w:val="00C83D7F"/>
    <w:rsid w:val="00C83F31"/>
    <w:rsid w:val="00C83F75"/>
    <w:rsid w:val="00C84670"/>
    <w:rsid w:val="00C84A8C"/>
    <w:rsid w:val="00C84FFF"/>
    <w:rsid w:val="00C85A0D"/>
    <w:rsid w:val="00C8612B"/>
    <w:rsid w:val="00C86206"/>
    <w:rsid w:val="00C864D8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45"/>
    <w:rsid w:val="00C94159"/>
    <w:rsid w:val="00C9455C"/>
    <w:rsid w:val="00C94A71"/>
    <w:rsid w:val="00C94A8D"/>
    <w:rsid w:val="00C9503C"/>
    <w:rsid w:val="00C95397"/>
    <w:rsid w:val="00C95DDD"/>
    <w:rsid w:val="00C96594"/>
    <w:rsid w:val="00C96C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B6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A7E63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44F1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1DF9"/>
    <w:rsid w:val="00CC2196"/>
    <w:rsid w:val="00CC22DF"/>
    <w:rsid w:val="00CC23D2"/>
    <w:rsid w:val="00CC25F4"/>
    <w:rsid w:val="00CC266C"/>
    <w:rsid w:val="00CC278A"/>
    <w:rsid w:val="00CC326D"/>
    <w:rsid w:val="00CC3AF7"/>
    <w:rsid w:val="00CC3FED"/>
    <w:rsid w:val="00CC432D"/>
    <w:rsid w:val="00CC4930"/>
    <w:rsid w:val="00CC498F"/>
    <w:rsid w:val="00CC54A0"/>
    <w:rsid w:val="00CC5A8D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1D6"/>
    <w:rsid w:val="00CE735C"/>
    <w:rsid w:val="00CE78AF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0C4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4D8"/>
    <w:rsid w:val="00D11F71"/>
    <w:rsid w:val="00D1218A"/>
    <w:rsid w:val="00D13E03"/>
    <w:rsid w:val="00D148CA"/>
    <w:rsid w:val="00D1577F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C8"/>
    <w:rsid w:val="00D2384F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64D2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2D4A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1CC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CC5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25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371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BD8"/>
    <w:rsid w:val="00DA4CBB"/>
    <w:rsid w:val="00DA4F03"/>
    <w:rsid w:val="00DA50FA"/>
    <w:rsid w:val="00DA5250"/>
    <w:rsid w:val="00DA5643"/>
    <w:rsid w:val="00DA5AF0"/>
    <w:rsid w:val="00DA5B51"/>
    <w:rsid w:val="00DA5E4E"/>
    <w:rsid w:val="00DA5EB7"/>
    <w:rsid w:val="00DA5EC4"/>
    <w:rsid w:val="00DA6068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2F8"/>
    <w:rsid w:val="00DB36C0"/>
    <w:rsid w:val="00DB3BF4"/>
    <w:rsid w:val="00DB498C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21C"/>
    <w:rsid w:val="00DC432E"/>
    <w:rsid w:val="00DC53A4"/>
    <w:rsid w:val="00DC5406"/>
    <w:rsid w:val="00DC571D"/>
    <w:rsid w:val="00DC5D81"/>
    <w:rsid w:val="00DC5FB1"/>
    <w:rsid w:val="00DC6745"/>
    <w:rsid w:val="00DC6DAF"/>
    <w:rsid w:val="00DC6F55"/>
    <w:rsid w:val="00DC70BE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1CD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1D88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496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17DBA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B64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18E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37F9E"/>
    <w:rsid w:val="00E40290"/>
    <w:rsid w:val="00E40619"/>
    <w:rsid w:val="00E40A28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DB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1F73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6216"/>
    <w:rsid w:val="00E66902"/>
    <w:rsid w:val="00E67EFA"/>
    <w:rsid w:val="00E704DE"/>
    <w:rsid w:val="00E70BB4"/>
    <w:rsid w:val="00E70DD4"/>
    <w:rsid w:val="00E70FDA"/>
    <w:rsid w:val="00E7142D"/>
    <w:rsid w:val="00E71E0E"/>
    <w:rsid w:val="00E720FB"/>
    <w:rsid w:val="00E72A1D"/>
    <w:rsid w:val="00E72B0D"/>
    <w:rsid w:val="00E730F5"/>
    <w:rsid w:val="00E73194"/>
    <w:rsid w:val="00E7336D"/>
    <w:rsid w:val="00E73626"/>
    <w:rsid w:val="00E7363E"/>
    <w:rsid w:val="00E73D12"/>
    <w:rsid w:val="00E741E8"/>
    <w:rsid w:val="00E742B2"/>
    <w:rsid w:val="00E74587"/>
    <w:rsid w:val="00E746C5"/>
    <w:rsid w:val="00E74F5D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06"/>
    <w:rsid w:val="00E81F27"/>
    <w:rsid w:val="00E8232E"/>
    <w:rsid w:val="00E82B0D"/>
    <w:rsid w:val="00E82BE0"/>
    <w:rsid w:val="00E82D48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5BCF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1BFD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6534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1E1"/>
    <w:rsid w:val="00ED72AD"/>
    <w:rsid w:val="00ED76B2"/>
    <w:rsid w:val="00ED79B2"/>
    <w:rsid w:val="00EE005D"/>
    <w:rsid w:val="00EE04E7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0D00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22E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7D0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191B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418"/>
    <w:rsid w:val="00F277F9"/>
    <w:rsid w:val="00F2782F"/>
    <w:rsid w:val="00F30490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31DE"/>
    <w:rsid w:val="00F33CCA"/>
    <w:rsid w:val="00F33F44"/>
    <w:rsid w:val="00F3409F"/>
    <w:rsid w:val="00F3515E"/>
    <w:rsid w:val="00F359EA"/>
    <w:rsid w:val="00F35CD2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0E26"/>
    <w:rsid w:val="00F5106F"/>
    <w:rsid w:val="00F51547"/>
    <w:rsid w:val="00F51567"/>
    <w:rsid w:val="00F516DC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8A9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1DF5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A46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0CE"/>
    <w:rsid w:val="00FC767A"/>
    <w:rsid w:val="00FC76DC"/>
    <w:rsid w:val="00FC7A5A"/>
    <w:rsid w:val="00FC7DB1"/>
    <w:rsid w:val="00FC7FB1"/>
    <w:rsid w:val="00FD003E"/>
    <w:rsid w:val="00FD06D8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BE3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41748EDA-F195-4237-AB84-754571E5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D48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AA7A-594E-4D60-B54E-9BC9E93C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30976</TotalTime>
  <Pages>40</Pages>
  <Words>9776</Words>
  <Characters>58658</Characters>
  <Application>Microsoft Office Word</Application>
  <DocSecurity>0</DocSecurity>
  <Lines>488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222</cp:revision>
  <cp:lastPrinted>2026-01-07T13:26:00Z</cp:lastPrinted>
  <dcterms:created xsi:type="dcterms:W3CDTF">2024-06-13T05:30:00Z</dcterms:created>
  <dcterms:modified xsi:type="dcterms:W3CDTF">2026-01-09T08:04:00Z</dcterms:modified>
</cp:coreProperties>
</file>