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84" w:rsidRPr="004A5D1C" w:rsidRDefault="00496B84" w:rsidP="00496B84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14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496B84" w:rsidRPr="004A5D1C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496B84" w:rsidRPr="004A5D1C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496B84" w:rsidRPr="004A5D1C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17 grudnia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496B84" w:rsidRPr="00100D1C" w:rsidRDefault="00496B84" w:rsidP="00496B84">
      <w:pPr>
        <w:spacing w:after="108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496B84" w:rsidRPr="004A5D1C" w:rsidRDefault="00496B84" w:rsidP="00496B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496B84" w:rsidRPr="004A5D1C" w:rsidRDefault="00496B84" w:rsidP="00496B8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96B84" w:rsidRPr="004A5D1C" w:rsidRDefault="00496B84" w:rsidP="00496B8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96B84" w:rsidRPr="004A5D1C" w:rsidRDefault="00496B84" w:rsidP="00496B8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96B84" w:rsidRDefault="00496B84" w:rsidP="00496B8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96B84" w:rsidRPr="00124AA8" w:rsidRDefault="00496B84" w:rsidP="00496B84">
      <w:pPr>
        <w:pStyle w:val="Akapitzlist"/>
        <w:numPr>
          <w:ilvl w:val="0"/>
          <w:numId w:val="1"/>
        </w:numPr>
        <w:spacing w:after="360" w:line="360" w:lineRule="auto"/>
        <w:ind w:left="284" w:hanging="28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496B84" w:rsidRPr="004A5D1C" w:rsidRDefault="00496B84" w:rsidP="00496B84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496B84" w:rsidRPr="004A5D1C" w:rsidRDefault="00496B84" w:rsidP="00496B8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Pani Małgorzata Pach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ekretarz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496B84" w:rsidRPr="004A5D1C" w:rsidRDefault="00496B84" w:rsidP="00496B84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496B84" w:rsidRPr="004A5D1C" w:rsidRDefault="00496B84" w:rsidP="00496B84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496B84" w:rsidRDefault="00496B84" w:rsidP="00496B84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496B84" w:rsidRPr="004F0A9A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XIV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496B84" w:rsidRPr="004F0A9A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96B84" w:rsidRPr="00496B84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96B84" w:rsidRPr="00115FF0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FF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autopoprawki do </w:t>
      </w:r>
      <w:r w:rsidRPr="00115FF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5FF0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ustalenia zasad przyznawania i wysokości diet dla radnych Rady Powiatu w Wieluniu. </w:t>
      </w:r>
    </w:p>
    <w:p w:rsidR="00496B84" w:rsidRPr="004F0A9A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496B84" w:rsidRDefault="00496B84" w:rsidP="00496B84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XIV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496B84" w:rsidRDefault="00496B84" w:rsidP="00496B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6B84" w:rsidRDefault="00496B84" w:rsidP="00496B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6B84" w:rsidRPr="00100D1C" w:rsidRDefault="00496B84" w:rsidP="00496B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6B84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496B84" w:rsidRPr="00845700" w:rsidRDefault="00496B84" w:rsidP="00496B8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XIV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496B84" w:rsidRPr="00F358AC" w:rsidRDefault="00496B84" w:rsidP="00496B84">
      <w:pPr>
        <w:spacing w:after="10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XIV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radnych, Panią Sekretarz Powiatu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496B84" w:rsidRPr="004A5D1C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496B84" w:rsidRPr="00124AA8" w:rsidRDefault="00496B84" w:rsidP="00496B8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496B84" w:rsidRDefault="00496B84" w:rsidP="00496B84">
      <w:pPr>
        <w:spacing w:after="10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0357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oinformował, że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96B84" w:rsidRPr="00AD776E" w:rsidRDefault="00496B84" w:rsidP="00496B84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496B84" w:rsidRPr="00124AA8" w:rsidRDefault="00496B84" w:rsidP="00496B84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496B84" w:rsidRPr="001617B4" w:rsidRDefault="00496B84" w:rsidP="00496B84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</w:t>
      </w:r>
      <w:r>
        <w:rPr>
          <w:rFonts w:ascii="Arial" w:eastAsia="Calibri" w:hAnsi="Arial" w:cs="Arial"/>
          <w:sz w:val="24"/>
          <w:szCs w:val="24"/>
        </w:rPr>
        <w:t>obrad</w:t>
      </w:r>
      <w:r w:rsidRPr="001F6EAE">
        <w:rPr>
          <w:rFonts w:ascii="Arial" w:eastAsia="Calibri" w:hAnsi="Arial" w:cs="Arial"/>
          <w:sz w:val="24"/>
          <w:szCs w:val="24"/>
        </w:rPr>
        <w:t xml:space="preserve"> radni ot</w:t>
      </w:r>
      <w:r>
        <w:rPr>
          <w:rFonts w:ascii="Arial" w:eastAsia="Calibri" w:hAnsi="Arial" w:cs="Arial"/>
          <w:sz w:val="24"/>
          <w:szCs w:val="24"/>
        </w:rPr>
        <w:t>rzymali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przedstawionego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zaproponowanej formie. </w:t>
      </w:r>
    </w:p>
    <w:p w:rsidR="00496B84" w:rsidRDefault="00496B84" w:rsidP="00496B84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496B84" w:rsidRDefault="00496B84" w:rsidP="00496B84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96B84" w:rsidRPr="006C6869" w:rsidRDefault="00496B84" w:rsidP="00496B84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</w:p>
    <w:p w:rsidR="00496B84" w:rsidRDefault="00496B84" w:rsidP="00496B8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Pkt </w:t>
      </w:r>
      <w:r w:rsidR="000275D7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496B84" w:rsidRDefault="00496B84" w:rsidP="00496B8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autopoprawki </w:t>
      </w: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>w sprawie</w:t>
      </w:r>
      <w:r w:rsidRPr="00496B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84">
        <w:rPr>
          <w:rFonts w:ascii="Arial" w:eastAsia="Times New Roman" w:hAnsi="Arial" w:cs="Arial"/>
          <w:b/>
          <w:sz w:val="24"/>
          <w:szCs w:val="24"/>
          <w:lang w:eastAsia="pl-PL"/>
        </w:rPr>
        <w:t>ustalenia zasad przyznawania i wysokości diet dla radnych Rady Powiatu w Wieluniu.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23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96B84" w:rsidRDefault="00496B84" w:rsidP="00496B8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radnych czy mają pytania, uwagi</w:t>
      </w:r>
      <w:r w:rsidR="00D2599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Pani Sekretarz dotyczące autopoprawki do projektu uchwały </w:t>
      </w:r>
      <w:r w:rsidR="00D25990">
        <w:rPr>
          <w:rFonts w:ascii="Arial" w:eastAsia="Calibri" w:hAnsi="Arial" w:cs="Arial"/>
          <w:bCs/>
          <w:sz w:val="24"/>
          <w:szCs w:val="24"/>
          <w:lang w:eastAsia="pl-PL"/>
        </w:rPr>
        <w:br/>
        <w:t>w ww. sprawie.</w:t>
      </w:r>
    </w:p>
    <w:p w:rsidR="00496B84" w:rsidRDefault="00496B84" w:rsidP="00496B8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496B84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Rychlik – wiceprzewodniczący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oświadczył, że autopoprawka rozwiała jego wątpliwości. </w:t>
      </w:r>
    </w:p>
    <w:p w:rsidR="00496B84" w:rsidRPr="00D25990" w:rsidRDefault="00496B84" w:rsidP="00D25990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D25990" w:rsidRPr="00D25990">
        <w:rPr>
          <w:rFonts w:ascii="Arial" w:eastAsia="Calibri" w:hAnsi="Arial" w:cs="Arial"/>
          <w:bCs/>
          <w:sz w:val="24"/>
          <w:szCs w:val="24"/>
          <w:lang w:eastAsia="pl-PL"/>
        </w:rPr>
        <w:t>wobec braku pytań zarządził głosowanie.</w:t>
      </w:r>
      <w:r w:rsidR="00D2599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„za” pozytywnym zaopiniowaniem </w:t>
      </w:r>
      <w:r w:rsidR="00D25990">
        <w:rPr>
          <w:rFonts w:ascii="Arial" w:eastAsia="Calibri" w:hAnsi="Arial" w:cs="Arial"/>
          <w:bCs/>
          <w:sz w:val="24"/>
          <w:szCs w:val="24"/>
          <w:lang w:eastAsia="pl-PL"/>
        </w:rPr>
        <w:t xml:space="preserve">autopoprawki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projektu uchwały </w:t>
      </w:r>
      <w:r w:rsidR="00D25990">
        <w:rPr>
          <w:rFonts w:ascii="Arial" w:eastAsia="Calibri" w:hAnsi="Arial" w:cs="Arial"/>
          <w:bCs/>
          <w:sz w:val="24"/>
          <w:szCs w:val="24"/>
          <w:lang w:eastAsia="pl-PL"/>
        </w:rPr>
        <w:t>Rady Powiatu w Wieluniu 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sprawie </w:t>
      </w:r>
      <w:r w:rsidR="00D25990" w:rsidRPr="00D25990">
        <w:rPr>
          <w:rFonts w:ascii="Arial" w:eastAsia="Calibri" w:hAnsi="Arial" w:cs="Arial"/>
          <w:bCs/>
          <w:sz w:val="24"/>
          <w:szCs w:val="24"/>
          <w:lang w:eastAsia="pl-PL"/>
        </w:rPr>
        <w:t xml:space="preserve">ustalenia zasad przyznawania i wysokości diet dla radnych Rady Powiatu w Wieluniu. </w:t>
      </w:r>
      <w:r w:rsidR="00D25990" w:rsidRPr="00D2599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D25990" w:rsidRDefault="00496B84" w:rsidP="00D2599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 w:rsidR="00D259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do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="00D25990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</w:t>
      </w:r>
      <w:r w:rsidR="00D2599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w sprawie </w:t>
      </w:r>
      <w:r w:rsidR="00D25990" w:rsidRPr="00D25990">
        <w:rPr>
          <w:rFonts w:ascii="Arial" w:eastAsia="Times New Roman" w:hAnsi="Arial" w:cs="Arial"/>
          <w:i/>
          <w:sz w:val="24"/>
          <w:szCs w:val="24"/>
          <w:lang w:eastAsia="pl-PL"/>
        </w:rPr>
        <w:t>ustalenia zasad przyznawania i wysokości diet dla radnych Rady Powiatu w Wieluniu</w:t>
      </w:r>
      <w:r w:rsidR="00D2599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(głosowało 5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komisji).</w:t>
      </w:r>
    </w:p>
    <w:p w:rsidR="00496B84" w:rsidRPr="00D25990" w:rsidRDefault="00496B84" w:rsidP="00D25990">
      <w:pPr>
        <w:spacing w:after="10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96B84" w:rsidRPr="00AD776E" w:rsidRDefault="00496B84" w:rsidP="00496B8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D259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:rsidR="00496B84" w:rsidRPr="000E36BF" w:rsidRDefault="00496B84" w:rsidP="00496B8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36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496B84" w:rsidRDefault="00496B84" w:rsidP="00D25990">
      <w:pPr>
        <w:pStyle w:val="HTML-wstpniesformatowany"/>
        <w:tabs>
          <w:tab w:val="left" w:pos="426"/>
        </w:tabs>
        <w:spacing w:after="108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jakieś komunikaty, oświadczenia. </w:t>
      </w:r>
      <w:r w:rsidRPr="000E36B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96B84" w:rsidRDefault="00496B84" w:rsidP="00496B84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 xml:space="preserve">Pkt </w:t>
      </w:r>
      <w:r w:rsidR="00D2599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6</w:t>
      </w:r>
    </w:p>
    <w:p w:rsidR="00496B84" w:rsidRPr="000E36BF" w:rsidRDefault="00496B84" w:rsidP="00496B84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XI</w:t>
      </w:r>
      <w:r w:rsidR="00D2599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</w:t>
      </w: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496B84" w:rsidRPr="00AD776E" w:rsidRDefault="00496B84" w:rsidP="00496B84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XI</w:t>
      </w:r>
      <w:r w:rsidR="00D25990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496B84" w:rsidRPr="00AD776E" w:rsidRDefault="00496B84" w:rsidP="00496B84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496B84" w:rsidRPr="00D5739E" w:rsidRDefault="00496B84" w:rsidP="00496B84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496B84" w:rsidRPr="006A0877" w:rsidRDefault="00496B84" w:rsidP="00496B84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496B84" w:rsidRDefault="00496B84" w:rsidP="00496B84"/>
    <w:p w:rsidR="00370FDC" w:rsidRDefault="00370FDC"/>
    <w:sectPr w:rsidR="00370F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09" w:rsidRDefault="00503509">
      <w:pPr>
        <w:spacing w:after="0" w:line="240" w:lineRule="auto"/>
      </w:pPr>
      <w:r>
        <w:separator/>
      </w:r>
    </w:p>
  </w:endnote>
  <w:endnote w:type="continuationSeparator" w:id="0">
    <w:p w:rsidR="00503509" w:rsidRDefault="0050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63377"/>
      <w:docPartObj>
        <w:docPartGallery w:val="Page Numbers (Bottom of Page)"/>
        <w:docPartUnique/>
      </w:docPartObj>
    </w:sdtPr>
    <w:sdtEndPr/>
    <w:sdtContent>
      <w:p w:rsidR="0052758F" w:rsidRDefault="00366D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7EE">
          <w:rPr>
            <w:noProof/>
          </w:rPr>
          <w:t>4</w:t>
        </w:r>
        <w:r>
          <w:fldChar w:fldCharType="end"/>
        </w:r>
      </w:p>
    </w:sdtContent>
  </w:sdt>
  <w:p w:rsidR="0052758F" w:rsidRDefault="0050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09" w:rsidRDefault="00503509">
      <w:pPr>
        <w:spacing w:after="0" w:line="240" w:lineRule="auto"/>
      </w:pPr>
      <w:r>
        <w:separator/>
      </w:r>
    </w:p>
  </w:footnote>
  <w:footnote w:type="continuationSeparator" w:id="0">
    <w:p w:rsidR="00503509" w:rsidRDefault="00503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372C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5EE4"/>
    <w:multiLevelType w:val="hybridMultilevel"/>
    <w:tmpl w:val="F158715E"/>
    <w:lvl w:ilvl="0" w:tplc="91367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84"/>
    <w:rsid w:val="00025F9B"/>
    <w:rsid w:val="000275D7"/>
    <w:rsid w:val="00117C83"/>
    <w:rsid w:val="00331468"/>
    <w:rsid w:val="00366D40"/>
    <w:rsid w:val="00370FDC"/>
    <w:rsid w:val="00496B84"/>
    <w:rsid w:val="00503509"/>
    <w:rsid w:val="005F67EE"/>
    <w:rsid w:val="00D2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B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9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8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96B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96B84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B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9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8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96B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96B8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2026-01-31T20:20:00Z</cp:lastPrinted>
  <dcterms:created xsi:type="dcterms:W3CDTF">2026-01-16T11:51:00Z</dcterms:created>
  <dcterms:modified xsi:type="dcterms:W3CDTF">2026-01-31T20:20:00Z</dcterms:modified>
</cp:coreProperties>
</file>