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684022</wp:posOffset>
            </wp:positionH>
            <wp:positionV relativeFrom="paragraph">
              <wp:posOffset>173027</wp:posOffset>
            </wp:positionV>
            <wp:extent cx="935194" cy="104182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194" cy="104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DZIENNIK</w:t>
      </w:r>
      <w:r>
        <w:rPr>
          <w:spacing w:val="-44"/>
        </w:rPr>
        <w:t> </w:t>
      </w:r>
      <w:r>
        <w:rPr>
          <w:spacing w:val="-2"/>
        </w:rPr>
        <w:t>URZĘDOWY</w:t>
      </w:r>
    </w:p>
    <w:p>
      <w:pPr>
        <w:spacing w:before="88"/>
        <w:ind w:left="1948" w:right="0" w:firstLine="0"/>
        <w:jc w:val="center"/>
        <w:rPr>
          <w:sz w:val="46"/>
        </w:rPr>
      </w:pPr>
      <w:r>
        <w:rPr>
          <w:sz w:val="46"/>
        </w:rPr>
        <w:t>WOJEWÓDZTWA</w:t>
      </w:r>
      <w:r>
        <w:rPr>
          <w:spacing w:val="-13"/>
          <w:sz w:val="46"/>
        </w:rPr>
        <w:t> </w:t>
      </w:r>
      <w:r>
        <w:rPr>
          <w:spacing w:val="-2"/>
          <w:sz w:val="46"/>
        </w:rPr>
        <w:t>ŁÓDZKIEGO</w:t>
      </w:r>
    </w:p>
    <w:p>
      <w:pPr>
        <w:pStyle w:val="BodyText"/>
        <w:spacing w:before="10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1890014</wp:posOffset>
                </wp:positionH>
                <wp:positionV relativeFrom="paragraph">
                  <wp:posOffset>225309</wp:posOffset>
                </wp:positionV>
                <wp:extent cx="505841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058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8410" h="0">
                              <a:moveTo>
                                <a:pt x="0" y="0"/>
                              </a:moveTo>
                              <a:lnTo>
                                <a:pt x="505802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820007pt;margin-top:17.740908pt;width:398.3pt;height:.1pt;mso-position-horizontal-relative:page;mso-position-vertical-relative:paragraph;z-index:-15728640;mso-wrap-distance-left:0;mso-wrap-distance-right:0" id="docshape1" coordorigin="2976,355" coordsize="7966,0" path="m2976,355l10942,355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7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760" w:bottom="280" w:left="992" w:right="850"/>
        </w:sectPr>
      </w:pPr>
    </w:p>
    <w:p>
      <w:pPr>
        <w:spacing w:before="88"/>
        <w:ind w:left="3233" w:right="0" w:firstLine="0"/>
        <w:jc w:val="center"/>
        <w:rPr>
          <w:sz w:val="28"/>
        </w:rPr>
      </w:pPr>
      <w:r>
        <w:rPr>
          <w:sz w:val="28"/>
        </w:rPr>
        <w:t>Łódź,</w:t>
      </w:r>
      <w:r>
        <w:rPr>
          <w:spacing w:val="-3"/>
          <w:sz w:val="28"/>
        </w:rPr>
        <w:t> </w:t>
      </w:r>
      <w:r>
        <w:rPr>
          <w:sz w:val="28"/>
        </w:rPr>
        <w:t>dnia</w:t>
      </w:r>
      <w:r>
        <w:rPr>
          <w:spacing w:val="-2"/>
          <w:sz w:val="28"/>
        </w:rPr>
        <w:t> </w:t>
      </w:r>
      <w:r>
        <w:rPr>
          <w:sz w:val="28"/>
        </w:rPr>
        <w:t>20</w:t>
      </w:r>
      <w:r>
        <w:rPr>
          <w:spacing w:val="-2"/>
          <w:sz w:val="28"/>
        </w:rPr>
        <w:t> </w:t>
      </w:r>
      <w:r>
        <w:rPr>
          <w:sz w:val="28"/>
        </w:rPr>
        <w:t>stycznia</w:t>
      </w:r>
      <w:r>
        <w:rPr>
          <w:spacing w:val="-3"/>
          <w:sz w:val="28"/>
        </w:rPr>
        <w:t> </w:t>
      </w:r>
      <w:r>
        <w:rPr>
          <w:sz w:val="28"/>
        </w:rPr>
        <w:t>2025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r.</w:t>
      </w:r>
    </w:p>
    <w:p>
      <w:pPr>
        <w:spacing w:before="245"/>
        <w:ind w:left="3203" w:right="0" w:firstLine="0"/>
        <w:jc w:val="center"/>
        <w:rPr>
          <w:sz w:val="28"/>
        </w:rPr>
      </w:pPr>
      <w:r>
        <w:rPr>
          <w:sz w:val="28"/>
        </w:rPr>
        <w:t>Poz. </w:t>
      </w:r>
      <w:r>
        <w:rPr>
          <w:spacing w:val="-5"/>
          <w:sz w:val="28"/>
        </w:rPr>
        <w:t>579</w:t>
      </w:r>
    </w:p>
    <w:p>
      <w:pPr>
        <w:spacing w:line="240" w:lineRule="auto" w:before="56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348" w:lineRule="auto" w:before="0"/>
        <w:ind w:left="125" w:right="919" w:hanging="40"/>
        <w:jc w:val="left"/>
        <w:rPr>
          <w:rFonts w:ascii="Arial"/>
          <w:sz w:val="12"/>
        </w:rPr>
      </w:pPr>
      <w:r>
        <w:rPr>
          <w:rFonts w:ascii="Arial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5497361</wp:posOffset>
                </wp:positionH>
                <wp:positionV relativeFrom="paragraph">
                  <wp:posOffset>342707</wp:posOffset>
                </wp:positionV>
                <wp:extent cx="692150" cy="233679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92150" cy="233679"/>
                          <a:chExt cx="692150" cy="23367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9215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233679">
                                <a:moveTo>
                                  <a:pt x="342225" y="0"/>
                                </a:moveTo>
                                <a:lnTo>
                                  <a:pt x="0" y="117856"/>
                                </a:lnTo>
                                <a:lnTo>
                                  <a:pt x="342225" y="233258"/>
                                </a:lnTo>
                                <a:lnTo>
                                  <a:pt x="453769" y="196428"/>
                                </a:lnTo>
                                <a:lnTo>
                                  <a:pt x="393195" y="196428"/>
                                </a:lnTo>
                                <a:lnTo>
                                  <a:pt x="167471" y="117856"/>
                                </a:lnTo>
                                <a:lnTo>
                                  <a:pt x="393195" y="39285"/>
                                </a:lnTo>
                                <a:lnTo>
                                  <a:pt x="458727" y="39285"/>
                                </a:lnTo>
                                <a:lnTo>
                                  <a:pt x="342225" y="0"/>
                                </a:lnTo>
                                <a:close/>
                              </a:path>
                              <a:path w="692150" h="233679">
                                <a:moveTo>
                                  <a:pt x="458727" y="39285"/>
                                </a:moveTo>
                                <a:lnTo>
                                  <a:pt x="393195" y="39285"/>
                                </a:lnTo>
                                <a:lnTo>
                                  <a:pt x="626199" y="117856"/>
                                </a:lnTo>
                                <a:lnTo>
                                  <a:pt x="393195" y="196428"/>
                                </a:lnTo>
                                <a:lnTo>
                                  <a:pt x="453769" y="196428"/>
                                </a:lnTo>
                                <a:lnTo>
                                  <a:pt x="691731" y="117856"/>
                                </a:lnTo>
                                <a:lnTo>
                                  <a:pt x="458727" y="39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943" y="63839"/>
                            <a:ext cx="218441" cy="1080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863129pt;margin-top:26.984825pt;width:54.5pt;height:18.4pt;mso-position-horizontal-relative:page;mso-position-vertical-relative:paragraph;z-index:15729664" id="docshapegroup2" coordorigin="8657,540" coordsize="1090,368">
                <v:shape style="position:absolute;left:8657;top:539;width:1090;height:368" id="docshape3" coordorigin="8657,540" coordsize="1090,368" path="m9196,540l8657,725,9196,907,9372,849,9276,849,8921,725,9276,602,9380,602,9196,540xm9380,602l9276,602,9643,725,9276,849,9372,849,9747,725,9380,602xe" filled="true" fillcolor="#d3e5e5" stroked="false">
                  <v:path arrowok="t"/>
                  <v:fill type="solid"/>
                </v:shape>
                <v:shape style="position:absolute;left:9184;top:640;width:344;height:171" type="#_x0000_t75" id="docshape4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Arial"/>
          <w:sz w:val="12"/>
        </w:rPr>
        <w:t>Podpisany</w:t>
      </w:r>
      <w:r>
        <w:rPr>
          <w:rFonts w:ascii="Arial"/>
          <w:spacing w:val="-7"/>
          <w:sz w:val="12"/>
        </w:rPr>
        <w:t> </w:t>
      </w:r>
      <w:r>
        <w:rPr>
          <w:rFonts w:ascii="Arial"/>
          <w:sz w:val="12"/>
        </w:rPr>
        <w:t>przez:</w:t>
      </w:r>
      <w:r>
        <w:rPr>
          <w:rFonts w:ascii="Arial"/>
          <w:spacing w:val="40"/>
          <w:sz w:val="12"/>
        </w:rPr>
        <w:t> </w:t>
      </w:r>
      <w:r>
        <w:rPr>
          <w:rFonts w:ascii="Arial"/>
          <w:sz w:val="12"/>
        </w:rPr>
        <w:t>Aleksandra</w:t>
      </w:r>
      <w:r>
        <w:rPr>
          <w:rFonts w:ascii="Arial"/>
          <w:spacing w:val="-7"/>
          <w:sz w:val="12"/>
        </w:rPr>
        <w:t> </w:t>
      </w:r>
      <w:r>
        <w:rPr>
          <w:rFonts w:ascii="Arial"/>
          <w:sz w:val="12"/>
        </w:rPr>
        <w:t>Brochocka</w:t>
      </w:r>
      <w:r>
        <w:rPr>
          <w:rFonts w:ascii="Arial"/>
          <w:spacing w:val="40"/>
          <w:sz w:val="12"/>
        </w:rPr>
        <w:t> </w:t>
      </w:r>
      <w:r>
        <w:rPr>
          <w:rFonts w:ascii="Arial"/>
          <w:sz w:val="12"/>
        </w:rPr>
        <w:t>Data:</w:t>
      </w:r>
      <w:r>
        <w:rPr>
          <w:rFonts w:ascii="Arial"/>
          <w:spacing w:val="-9"/>
          <w:sz w:val="12"/>
        </w:rPr>
        <w:t> </w:t>
      </w:r>
      <w:r>
        <w:rPr>
          <w:rFonts w:ascii="Arial"/>
          <w:sz w:val="12"/>
        </w:rPr>
        <w:t>2025-01-20</w:t>
      </w:r>
      <w:r>
        <w:rPr>
          <w:rFonts w:ascii="Arial"/>
          <w:spacing w:val="-8"/>
          <w:sz w:val="12"/>
        </w:rPr>
        <w:t> </w:t>
      </w:r>
      <w:r>
        <w:rPr>
          <w:rFonts w:ascii="Arial"/>
          <w:sz w:val="12"/>
        </w:rPr>
        <w:t>13:49:25</w:t>
      </w:r>
    </w:p>
    <w:p>
      <w:pPr>
        <w:spacing w:after="0" w:line="348" w:lineRule="auto"/>
        <w:jc w:val="left"/>
        <w:rPr>
          <w:rFonts w:ascii="Arial"/>
          <w:sz w:val="12"/>
        </w:rPr>
        <w:sectPr>
          <w:type w:val="continuous"/>
          <w:pgSz w:w="11910" w:h="16840"/>
          <w:pgMar w:top="760" w:bottom="280" w:left="992" w:right="850"/>
          <w:cols w:num="2" w:equalWidth="0">
            <w:col w:w="6709" w:space="873"/>
            <w:col w:w="2486"/>
          </w:cols>
        </w:sectPr>
      </w:pPr>
    </w:p>
    <w:p>
      <w:pPr>
        <w:pStyle w:val="BodyText"/>
        <w:spacing w:before="0"/>
        <w:ind w:left="0"/>
        <w:rPr>
          <w:rFonts w:ascii="Arial"/>
        </w:rPr>
      </w:pPr>
    </w:p>
    <w:p>
      <w:pPr>
        <w:pStyle w:val="BodyText"/>
        <w:spacing w:before="0"/>
        <w:ind w:left="0"/>
        <w:rPr>
          <w:rFonts w:ascii="Arial"/>
        </w:rPr>
      </w:pPr>
    </w:p>
    <w:p>
      <w:pPr>
        <w:pStyle w:val="BodyText"/>
        <w:ind w:left="0"/>
        <w:rPr>
          <w:rFonts w:ascii="Arial"/>
        </w:rPr>
      </w:pPr>
    </w:p>
    <w:p>
      <w:pPr>
        <w:pStyle w:val="Heading1"/>
        <w:ind w:left="3331" w:right="3331" w:firstLine="468"/>
        <w:jc w:val="left"/>
      </w:pPr>
      <w:r>
        <w:rPr/>
        <w:t>UCHWAŁA NR X/81/24 RADY</w:t>
      </w:r>
      <w:r>
        <w:rPr>
          <w:spacing w:val="-11"/>
        </w:rPr>
        <w:t> </w:t>
      </w:r>
      <w:r>
        <w:rPr/>
        <w:t>POWIATU</w:t>
      </w:r>
      <w:r>
        <w:rPr>
          <w:spacing w:val="-13"/>
        </w:rPr>
        <w:t> </w:t>
      </w:r>
      <w:r>
        <w:rPr/>
        <w:t>W</w:t>
      </w:r>
      <w:r>
        <w:rPr>
          <w:spacing w:val="-12"/>
        </w:rPr>
        <w:t> </w:t>
      </w:r>
      <w:r>
        <w:rPr/>
        <w:t>WIELUNIU</w:t>
      </w:r>
    </w:p>
    <w:p>
      <w:pPr>
        <w:pStyle w:val="BodyText"/>
        <w:spacing w:before="19"/>
        <w:ind w:left="0"/>
        <w:rPr>
          <w:b/>
        </w:rPr>
      </w:pPr>
    </w:p>
    <w:p>
      <w:pPr>
        <w:pStyle w:val="BodyText"/>
        <w:spacing w:before="1"/>
        <w:ind w:left="-1" w:right="138"/>
        <w:jc w:val="center"/>
      </w:pPr>
      <w:r>
        <w:rPr/>
        <w:t>z</w:t>
      </w:r>
      <w:r>
        <w:rPr>
          <w:spacing w:val="-6"/>
        </w:rPr>
        <w:t> </w:t>
      </w:r>
      <w:r>
        <w:rPr/>
        <w:t>dnia</w:t>
      </w:r>
      <w:r>
        <w:rPr>
          <w:spacing w:val="-1"/>
        </w:rPr>
        <w:t> </w:t>
      </w:r>
      <w:r>
        <w:rPr/>
        <w:t>30</w:t>
      </w:r>
      <w:r>
        <w:rPr>
          <w:spacing w:val="-2"/>
        </w:rPr>
        <w:t> </w:t>
      </w:r>
      <w:r>
        <w:rPr/>
        <w:t>grudnia</w:t>
      </w:r>
      <w:r>
        <w:rPr>
          <w:spacing w:val="-1"/>
        </w:rPr>
        <w:t> </w:t>
      </w:r>
      <w:r>
        <w:rPr/>
        <w:t>2024</w:t>
      </w:r>
      <w:r>
        <w:rPr>
          <w:spacing w:val="-1"/>
        </w:rPr>
        <w:t> </w:t>
      </w:r>
      <w:r>
        <w:rPr>
          <w:spacing w:val="-5"/>
        </w:rPr>
        <w:t>r.</w:t>
      </w:r>
    </w:p>
    <w:p>
      <w:pPr>
        <w:pStyle w:val="BodyText"/>
        <w:spacing w:before="33"/>
        <w:ind w:left="0"/>
      </w:pPr>
    </w:p>
    <w:p>
      <w:pPr>
        <w:pStyle w:val="Heading1"/>
        <w:spacing w:before="1"/>
      </w:pPr>
      <w:r>
        <w:rPr/>
        <w:t>w sprawie przyjęcia Regulaminu określającego rodzaje świadczeń przyznawanych w ramach pomocy zdrowotnej</w:t>
      </w:r>
      <w:r>
        <w:rPr>
          <w:spacing w:val="-2"/>
        </w:rPr>
        <w:t> </w:t>
      </w:r>
      <w:r>
        <w:rPr/>
        <w:t>dla</w:t>
      </w:r>
      <w:r>
        <w:rPr>
          <w:spacing w:val="-3"/>
        </w:rPr>
        <w:t> </w:t>
      </w:r>
      <w:r>
        <w:rPr/>
        <w:t>nauczycieli</w:t>
      </w:r>
      <w:r>
        <w:rPr>
          <w:spacing w:val="-2"/>
        </w:rPr>
        <w:t> </w:t>
      </w:r>
      <w:r>
        <w:rPr/>
        <w:t>szkół</w:t>
      </w:r>
      <w:r>
        <w:rPr>
          <w:spacing w:val="-5"/>
        </w:rPr>
        <w:t> </w:t>
      </w:r>
      <w:r>
        <w:rPr/>
        <w:t>i placówek,</w:t>
      </w:r>
      <w:r>
        <w:rPr>
          <w:spacing w:val="-3"/>
        </w:rPr>
        <w:t> </w:t>
      </w:r>
      <w:r>
        <w:rPr/>
        <w:t>dla</w:t>
      </w:r>
      <w:r>
        <w:rPr>
          <w:spacing w:val="-3"/>
        </w:rPr>
        <w:t> </w:t>
      </w:r>
      <w:r>
        <w:rPr/>
        <w:t>których</w:t>
      </w:r>
      <w:r>
        <w:rPr>
          <w:spacing w:val="-3"/>
        </w:rPr>
        <w:t> </w:t>
      </w:r>
      <w:r>
        <w:rPr/>
        <w:t>organem</w:t>
      </w:r>
      <w:r>
        <w:rPr>
          <w:spacing w:val="-3"/>
        </w:rPr>
        <w:t> </w:t>
      </w:r>
      <w:r>
        <w:rPr/>
        <w:t>prowadzącym</w:t>
      </w:r>
      <w:r>
        <w:rPr>
          <w:spacing w:val="-3"/>
        </w:rPr>
        <w:t> </w:t>
      </w:r>
      <w:r>
        <w:rPr/>
        <w:t>jest</w:t>
      </w:r>
      <w:r>
        <w:rPr>
          <w:spacing w:val="-7"/>
        </w:rPr>
        <w:t> </w:t>
      </w:r>
      <w:r>
        <w:rPr/>
        <w:t>Powiat Wieluński oraz warunki i sposób ich przyznawania</w:t>
      </w:r>
    </w:p>
    <w:p>
      <w:pPr>
        <w:pStyle w:val="BodyText"/>
        <w:spacing w:before="221"/>
        <w:ind w:left="0"/>
        <w:rPr>
          <w:b/>
        </w:rPr>
      </w:pPr>
    </w:p>
    <w:p>
      <w:pPr>
        <w:pStyle w:val="BodyText"/>
        <w:spacing w:before="0"/>
        <w:ind w:right="166" w:firstLine="228"/>
        <w:jc w:val="both"/>
      </w:pPr>
      <w:r>
        <w:rPr/>
        <w:t>Na</w:t>
      </w:r>
      <w:r>
        <w:rPr>
          <w:spacing w:val="40"/>
        </w:rPr>
        <w:t> </w:t>
      </w:r>
      <w:r>
        <w:rPr/>
        <w:t>podstawie</w:t>
      </w:r>
      <w:r>
        <w:rPr>
          <w:spacing w:val="40"/>
        </w:rPr>
        <w:t> </w:t>
      </w:r>
      <w:r>
        <w:rPr/>
        <w:t>art.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ust.</w:t>
      </w:r>
      <w:r>
        <w:rPr>
          <w:spacing w:val="-1"/>
        </w:rPr>
        <w:t> </w:t>
      </w:r>
      <w:r>
        <w:rPr/>
        <w:t>1</w:t>
      </w:r>
      <w:r>
        <w:rPr>
          <w:spacing w:val="-4"/>
        </w:rPr>
        <w:t> </w:t>
      </w:r>
      <w:r>
        <w:rPr/>
        <w:t>pkt 2</w:t>
      </w:r>
      <w:r>
        <w:rPr>
          <w:spacing w:val="-1"/>
        </w:rPr>
        <w:t> </w:t>
      </w:r>
      <w:r>
        <w:rPr/>
        <w:t>i art.</w:t>
      </w:r>
      <w:r>
        <w:rPr>
          <w:spacing w:val="-1"/>
        </w:rPr>
        <w:t> </w:t>
      </w:r>
      <w:r>
        <w:rPr/>
        <w:t>12</w:t>
      </w:r>
      <w:r>
        <w:rPr>
          <w:spacing w:val="-1"/>
        </w:rPr>
        <w:t> </w:t>
      </w:r>
      <w:r>
        <w:rPr/>
        <w:t>pkt 11</w:t>
      </w:r>
      <w:r>
        <w:rPr>
          <w:spacing w:val="-1"/>
        </w:rPr>
        <w:t> </w:t>
      </w:r>
      <w:r>
        <w:rPr/>
        <w:t>ustawy</w:t>
      </w:r>
      <w:r>
        <w:rPr>
          <w:spacing w:val="40"/>
        </w:rPr>
        <w:t> </w:t>
      </w:r>
      <w:r>
        <w:rPr/>
        <w:t>z</w:t>
      </w:r>
      <w:r>
        <w:rPr>
          <w:spacing w:val="-2"/>
        </w:rPr>
        <w:t> </w:t>
      </w:r>
      <w:r>
        <w:rPr/>
        <w:t>dnia</w:t>
      </w:r>
      <w:r>
        <w:rPr>
          <w:spacing w:val="40"/>
        </w:rPr>
        <w:t> </w:t>
      </w:r>
      <w:r>
        <w:rPr/>
        <w:t>5</w:t>
      </w:r>
      <w:r>
        <w:rPr>
          <w:spacing w:val="-1"/>
        </w:rPr>
        <w:t> </w:t>
      </w:r>
      <w:r>
        <w:rPr/>
        <w:t>czerwca</w:t>
      </w:r>
      <w:r>
        <w:rPr>
          <w:spacing w:val="40"/>
        </w:rPr>
        <w:t> </w:t>
      </w:r>
      <w:r>
        <w:rPr/>
        <w:t>1998 r.</w:t>
      </w:r>
      <w:r>
        <w:rPr>
          <w:spacing w:val="38"/>
        </w:rPr>
        <w:t> </w:t>
      </w:r>
      <w:r>
        <w:rPr/>
        <w:t>samorządzie</w:t>
      </w:r>
      <w:r>
        <w:rPr>
          <w:spacing w:val="40"/>
        </w:rPr>
        <w:t> </w:t>
      </w:r>
      <w:r>
        <w:rPr/>
        <w:t>powiatowym (t.j.</w:t>
      </w:r>
      <w:r>
        <w:rPr>
          <w:spacing w:val="30"/>
        </w:rPr>
        <w:t> </w:t>
      </w:r>
      <w:r>
        <w:rPr/>
        <w:t>Dz. U.</w:t>
      </w:r>
      <w:r>
        <w:rPr>
          <w:spacing w:val="30"/>
        </w:rPr>
        <w:t> </w:t>
      </w:r>
      <w:r>
        <w:rPr/>
        <w:t>z</w:t>
      </w:r>
      <w:r>
        <w:rPr>
          <w:spacing w:val="-3"/>
        </w:rPr>
        <w:t> </w:t>
      </w:r>
      <w:r>
        <w:rPr/>
        <w:t>2024</w:t>
      </w:r>
      <w:r>
        <w:rPr>
          <w:spacing w:val="-1"/>
        </w:rPr>
        <w:t> </w:t>
      </w:r>
      <w:r>
        <w:rPr/>
        <w:t>r.</w:t>
      </w:r>
      <w:r>
        <w:rPr>
          <w:spacing w:val="27"/>
        </w:rPr>
        <w:t> </w:t>
      </w:r>
      <w:r>
        <w:rPr/>
        <w:t>poz.</w:t>
      </w:r>
      <w:r>
        <w:rPr>
          <w:spacing w:val="-1"/>
        </w:rPr>
        <w:t> </w:t>
      </w:r>
      <w:r>
        <w:rPr/>
        <w:t>107),</w:t>
      </w:r>
      <w:r>
        <w:rPr>
          <w:spacing w:val="27"/>
        </w:rPr>
        <w:t> </w:t>
      </w:r>
      <w:r>
        <w:rPr/>
        <w:t>oraz</w:t>
      </w:r>
      <w:r>
        <w:rPr>
          <w:spacing w:val="28"/>
        </w:rPr>
        <w:t> </w:t>
      </w:r>
      <w:r>
        <w:rPr/>
        <w:t>art.</w:t>
      </w:r>
      <w:r>
        <w:rPr>
          <w:spacing w:val="-2"/>
        </w:rPr>
        <w:t> </w:t>
      </w:r>
      <w:r>
        <w:rPr/>
        <w:t>72</w:t>
      </w:r>
      <w:r>
        <w:rPr>
          <w:spacing w:val="-1"/>
        </w:rPr>
        <w:t> </w:t>
      </w:r>
      <w:r>
        <w:rPr/>
        <w:t>ust.</w:t>
      </w:r>
      <w:r>
        <w:rPr>
          <w:spacing w:val="-1"/>
        </w:rPr>
        <w:t> </w:t>
      </w:r>
      <w:r>
        <w:rPr/>
        <w:t>1</w:t>
      </w:r>
      <w:r>
        <w:rPr>
          <w:spacing w:val="-4"/>
        </w:rPr>
        <w:t> </w:t>
      </w:r>
      <w:r>
        <w:rPr/>
        <w:t>i 4</w:t>
      </w:r>
      <w:r>
        <w:rPr>
          <w:spacing w:val="25"/>
        </w:rPr>
        <w:t> </w:t>
      </w:r>
      <w:r>
        <w:rPr/>
        <w:t>w</w:t>
      </w:r>
      <w:r>
        <w:rPr>
          <w:spacing w:val="-2"/>
        </w:rPr>
        <w:t> </w:t>
      </w:r>
      <w:r>
        <w:rPr/>
        <w:t>zw.</w:t>
      </w:r>
      <w:r>
        <w:rPr>
          <w:spacing w:val="30"/>
        </w:rPr>
        <w:t> </w:t>
      </w:r>
      <w:r>
        <w:rPr/>
        <w:t>z</w:t>
      </w:r>
      <w:r>
        <w:rPr>
          <w:spacing w:val="-3"/>
        </w:rPr>
        <w:t> </w:t>
      </w:r>
      <w:r>
        <w:rPr/>
        <w:t>art.</w:t>
      </w:r>
      <w:r>
        <w:rPr>
          <w:spacing w:val="-1"/>
        </w:rPr>
        <w:t> </w:t>
      </w:r>
      <w:r>
        <w:rPr/>
        <w:t>91d</w:t>
      </w:r>
      <w:r>
        <w:rPr>
          <w:spacing w:val="27"/>
        </w:rPr>
        <w:t> </w:t>
      </w:r>
      <w:r>
        <w:rPr/>
        <w:t>pkt 1</w:t>
      </w:r>
      <w:r>
        <w:rPr>
          <w:spacing w:val="-1"/>
        </w:rPr>
        <w:t> </w:t>
      </w:r>
      <w:r>
        <w:rPr/>
        <w:t>ustawy</w:t>
      </w:r>
      <w:r>
        <w:rPr>
          <w:spacing w:val="27"/>
        </w:rPr>
        <w:t> </w:t>
      </w:r>
      <w:r>
        <w:rPr/>
        <w:t>z</w:t>
      </w:r>
      <w:r>
        <w:rPr>
          <w:spacing w:val="-3"/>
        </w:rPr>
        <w:t> </w:t>
      </w:r>
      <w:r>
        <w:rPr/>
        <w:t>dnia</w:t>
      </w:r>
      <w:r>
        <w:rPr>
          <w:spacing w:val="30"/>
        </w:rPr>
        <w:t> </w:t>
      </w:r>
      <w:r>
        <w:rPr/>
        <w:t>26 stycznia</w:t>
      </w:r>
      <w:r>
        <w:rPr>
          <w:spacing w:val="30"/>
        </w:rPr>
        <w:t> </w:t>
      </w:r>
      <w:r>
        <w:rPr/>
        <w:t>1982</w:t>
      </w:r>
      <w:r>
        <w:rPr>
          <w:spacing w:val="-1"/>
        </w:rPr>
        <w:t> </w:t>
      </w:r>
      <w:r>
        <w:rPr/>
        <w:t>r. Karta Nauczyciela (t.j. Dz. U. z 2024 r. poz. 986) uchwala się, co następuje:</w:t>
      </w:r>
    </w:p>
    <w:p>
      <w:pPr>
        <w:pStyle w:val="BodyText"/>
        <w:spacing w:before="122"/>
        <w:ind w:right="170" w:firstLine="341"/>
        <w:jc w:val="both"/>
      </w:pPr>
      <w:r>
        <w:rPr>
          <w:b/>
        </w:rPr>
        <w:t>§</w:t>
      </w:r>
      <w:r>
        <w:rPr>
          <w:b/>
          <w:spacing w:val="-3"/>
        </w:rPr>
        <w:t> </w:t>
      </w:r>
      <w:r>
        <w:rPr>
          <w:b/>
        </w:rPr>
        <w:t>1.</w:t>
      </w:r>
      <w:r>
        <w:rPr>
          <w:b/>
          <w:spacing w:val="-3"/>
        </w:rPr>
        <w:t> </w:t>
      </w:r>
      <w:r>
        <w:rPr/>
        <w:t>Przyjmuje</w:t>
      </w:r>
      <w:r>
        <w:rPr>
          <w:spacing w:val="-1"/>
        </w:rPr>
        <w:t> </w:t>
      </w:r>
      <w:r>
        <w:rPr/>
        <w:t>się</w:t>
      </w:r>
      <w:r>
        <w:rPr>
          <w:spacing w:val="-1"/>
        </w:rPr>
        <w:t> </w:t>
      </w:r>
      <w:r>
        <w:rPr/>
        <w:t>Regulamin</w:t>
      </w:r>
      <w:r>
        <w:rPr>
          <w:spacing w:val="-1"/>
        </w:rPr>
        <w:t> </w:t>
      </w:r>
      <w:r>
        <w:rPr/>
        <w:t>określający</w:t>
      </w:r>
      <w:r>
        <w:rPr>
          <w:spacing w:val="-4"/>
        </w:rPr>
        <w:t> </w:t>
      </w:r>
      <w:r>
        <w:rPr/>
        <w:t>rodzaje</w:t>
      </w:r>
      <w:r>
        <w:rPr>
          <w:spacing w:val="-3"/>
        </w:rPr>
        <w:t> </w:t>
      </w:r>
      <w:r>
        <w:rPr/>
        <w:t>świadczeń</w:t>
      </w:r>
      <w:r>
        <w:rPr>
          <w:spacing w:val="-1"/>
        </w:rPr>
        <w:t> </w:t>
      </w:r>
      <w:r>
        <w:rPr/>
        <w:t>przyznawanych</w:t>
      </w:r>
      <w:r>
        <w:rPr>
          <w:spacing w:val="-1"/>
        </w:rPr>
        <w:t> </w:t>
      </w:r>
      <w:r>
        <w:rPr/>
        <w:t>w ramach</w:t>
      </w:r>
      <w:r>
        <w:rPr>
          <w:spacing w:val="-1"/>
        </w:rPr>
        <w:t> </w:t>
      </w:r>
      <w:r>
        <w:rPr/>
        <w:t>pomocy</w:t>
      </w:r>
      <w:r>
        <w:rPr>
          <w:spacing w:val="-1"/>
        </w:rPr>
        <w:t> </w:t>
      </w:r>
      <w:r>
        <w:rPr/>
        <w:t>zdrowotnej dla</w:t>
      </w:r>
      <w:r>
        <w:rPr>
          <w:spacing w:val="40"/>
        </w:rPr>
        <w:t> </w:t>
      </w:r>
      <w:r>
        <w:rPr/>
        <w:t>nauczycieli</w:t>
      </w:r>
      <w:r>
        <w:rPr>
          <w:spacing w:val="40"/>
        </w:rPr>
        <w:t> </w:t>
      </w:r>
      <w:r>
        <w:rPr/>
        <w:t>szkół</w:t>
      </w:r>
      <w:r>
        <w:rPr>
          <w:spacing w:val="40"/>
        </w:rPr>
        <w:t> </w:t>
      </w:r>
      <w:r>
        <w:rPr/>
        <w:t>i placówek,</w:t>
      </w:r>
      <w:r>
        <w:rPr>
          <w:spacing w:val="40"/>
        </w:rPr>
        <w:t> </w:t>
      </w:r>
      <w:r>
        <w:rPr/>
        <w:t>dla</w:t>
      </w:r>
      <w:r>
        <w:rPr>
          <w:spacing w:val="40"/>
        </w:rPr>
        <w:t> </w:t>
      </w:r>
      <w:r>
        <w:rPr/>
        <w:t>których</w:t>
      </w:r>
      <w:r>
        <w:rPr>
          <w:spacing w:val="40"/>
        </w:rPr>
        <w:t> </w:t>
      </w:r>
      <w:r>
        <w:rPr/>
        <w:t>organem</w:t>
      </w:r>
      <w:r>
        <w:rPr>
          <w:spacing w:val="40"/>
        </w:rPr>
        <w:t> </w:t>
      </w:r>
      <w:r>
        <w:rPr/>
        <w:t>prowadzącym</w:t>
      </w:r>
      <w:r>
        <w:rPr>
          <w:spacing w:val="40"/>
        </w:rPr>
        <w:t> </w:t>
      </w:r>
      <w:r>
        <w:rPr/>
        <w:t>jest</w:t>
      </w:r>
      <w:r>
        <w:rPr>
          <w:spacing w:val="40"/>
        </w:rPr>
        <w:t> </w:t>
      </w:r>
      <w:r>
        <w:rPr/>
        <w:t>Powiat</w:t>
      </w:r>
      <w:r>
        <w:rPr>
          <w:spacing w:val="40"/>
        </w:rPr>
        <w:t> </w:t>
      </w:r>
      <w:r>
        <w:rPr/>
        <w:t>Wieluński</w:t>
      </w:r>
      <w:r>
        <w:rPr>
          <w:spacing w:val="40"/>
        </w:rPr>
        <w:t> </w:t>
      </w:r>
      <w:r>
        <w:rPr/>
        <w:t>oraz</w:t>
      </w:r>
      <w:r>
        <w:rPr>
          <w:spacing w:val="40"/>
        </w:rPr>
        <w:t> </w:t>
      </w:r>
      <w:r>
        <w:rPr/>
        <w:t>warunki</w:t>
      </w:r>
      <w:r>
        <w:rPr>
          <w:spacing w:val="80"/>
        </w:rPr>
        <w:t> </w:t>
      </w:r>
      <w:r>
        <w:rPr/>
        <w:t>i sposób ich przyznawania, stanowiący załącznik do niniejszej uchwały.</w:t>
      </w:r>
    </w:p>
    <w:p>
      <w:pPr>
        <w:pStyle w:val="BodyText"/>
        <w:spacing w:before="120"/>
        <w:ind w:left="369"/>
        <w:jc w:val="both"/>
      </w:pPr>
      <w:r>
        <w:rPr>
          <w:b/>
        </w:rPr>
        <w:t>§</w:t>
      </w:r>
      <w:r>
        <w:rPr>
          <w:b/>
          <w:spacing w:val="-6"/>
        </w:rPr>
        <w:t> </w:t>
      </w:r>
      <w:r>
        <w:rPr>
          <w:b/>
        </w:rPr>
        <w:t>2.</w:t>
      </w:r>
      <w:r>
        <w:rPr>
          <w:b/>
          <w:spacing w:val="-3"/>
        </w:rPr>
        <w:t> </w:t>
      </w:r>
      <w:r>
        <w:rPr/>
        <w:t>Wykonanie</w:t>
      </w:r>
      <w:r>
        <w:rPr>
          <w:spacing w:val="-3"/>
        </w:rPr>
        <w:t> </w:t>
      </w:r>
      <w:r>
        <w:rPr/>
        <w:t>uchwały</w:t>
      </w:r>
      <w:r>
        <w:rPr>
          <w:spacing w:val="-5"/>
        </w:rPr>
        <w:t> </w:t>
      </w:r>
      <w:r>
        <w:rPr/>
        <w:t>powierza</w:t>
      </w:r>
      <w:r>
        <w:rPr>
          <w:spacing w:val="-3"/>
        </w:rPr>
        <w:t> </w:t>
      </w:r>
      <w:r>
        <w:rPr/>
        <w:t>się</w:t>
      </w:r>
      <w:r>
        <w:rPr>
          <w:spacing w:val="-3"/>
        </w:rPr>
        <w:t> </w:t>
      </w:r>
      <w:r>
        <w:rPr/>
        <w:t>Zarządowi</w:t>
      </w:r>
      <w:r>
        <w:rPr>
          <w:spacing w:val="-3"/>
        </w:rPr>
        <w:t> </w:t>
      </w:r>
      <w:r>
        <w:rPr/>
        <w:t>Powiatu</w:t>
      </w:r>
      <w:r>
        <w:rPr>
          <w:spacing w:val="-3"/>
        </w:rPr>
        <w:t> </w:t>
      </w:r>
      <w:r>
        <w:rPr/>
        <w:t>w</w:t>
      </w:r>
      <w:r>
        <w:rPr>
          <w:spacing w:val="-2"/>
        </w:rPr>
        <w:t> Wieluniu.</w:t>
      </w:r>
    </w:p>
    <w:p>
      <w:pPr>
        <w:pStyle w:val="BodyText"/>
        <w:ind w:right="166" w:firstLine="341"/>
        <w:jc w:val="both"/>
      </w:pPr>
      <w:r>
        <w:rPr>
          <w:b/>
        </w:rPr>
        <w:t>§</w:t>
      </w:r>
      <w:r>
        <w:rPr>
          <w:b/>
          <w:spacing w:val="-1"/>
        </w:rPr>
        <w:t> </w:t>
      </w:r>
      <w:r>
        <w:rPr>
          <w:b/>
        </w:rPr>
        <w:t>3.</w:t>
      </w:r>
      <w:r>
        <w:rPr>
          <w:b/>
          <w:spacing w:val="-4"/>
        </w:rPr>
        <w:t> </w:t>
      </w:r>
      <w:r>
        <w:rPr/>
        <w:t>Traci</w:t>
      </w:r>
      <w:r>
        <w:rPr>
          <w:spacing w:val="80"/>
        </w:rPr>
        <w:t> </w:t>
      </w:r>
      <w:r>
        <w:rPr/>
        <w:t>moc</w:t>
      </w:r>
      <w:r>
        <w:rPr>
          <w:spacing w:val="80"/>
        </w:rPr>
        <w:t> </w:t>
      </w:r>
      <w:r>
        <w:rPr/>
        <w:t>Uchwała</w:t>
      </w:r>
      <w:r>
        <w:rPr>
          <w:spacing w:val="79"/>
        </w:rPr>
        <w:t> </w:t>
      </w:r>
      <w:r>
        <w:rPr/>
        <w:t>Nr</w:t>
      </w:r>
      <w:r>
        <w:rPr>
          <w:spacing w:val="80"/>
        </w:rPr>
        <w:t> </w:t>
      </w:r>
      <w:r>
        <w:rPr/>
        <w:t>XXXVIII/281/10</w:t>
      </w:r>
      <w:r>
        <w:rPr>
          <w:spacing w:val="80"/>
        </w:rPr>
        <w:t> </w:t>
      </w:r>
      <w:r>
        <w:rPr/>
        <w:t>Rady</w:t>
      </w:r>
      <w:r>
        <w:rPr>
          <w:spacing w:val="79"/>
        </w:rPr>
        <w:t> </w:t>
      </w:r>
      <w:r>
        <w:rPr/>
        <w:t>Powiatu</w:t>
      </w:r>
      <w:r>
        <w:rPr>
          <w:spacing w:val="80"/>
        </w:rPr>
        <w:t> </w:t>
      </w:r>
      <w:r>
        <w:rPr/>
        <w:t>w Wieluniu</w:t>
      </w:r>
      <w:r>
        <w:rPr>
          <w:spacing w:val="80"/>
        </w:rPr>
        <w:t> </w:t>
      </w:r>
      <w:r>
        <w:rPr/>
        <w:t>z</w:t>
      </w:r>
      <w:r>
        <w:rPr>
          <w:spacing w:val="-5"/>
        </w:rPr>
        <w:t> </w:t>
      </w:r>
      <w:r>
        <w:rPr/>
        <w:t>dnia</w:t>
      </w:r>
      <w:r>
        <w:rPr>
          <w:spacing w:val="79"/>
        </w:rPr>
        <w:t> </w:t>
      </w:r>
      <w:r>
        <w:rPr/>
        <w:t>29 stycznia</w:t>
      </w:r>
      <w:r>
        <w:rPr>
          <w:spacing w:val="80"/>
        </w:rPr>
        <w:t> </w:t>
      </w:r>
      <w:r>
        <w:rPr/>
        <w:t>2010</w:t>
      </w:r>
      <w:r>
        <w:rPr>
          <w:spacing w:val="-4"/>
        </w:rPr>
        <w:t> </w:t>
      </w:r>
      <w:r>
        <w:rPr/>
        <w:t>r. w</w:t>
      </w:r>
      <w:r>
        <w:rPr>
          <w:spacing w:val="-3"/>
        </w:rPr>
        <w:t> </w:t>
      </w:r>
      <w:r>
        <w:rPr/>
        <w:t>sprawie przyjęcia „Zasad gospodarowania środkami finansowymi przeznaczonymi na pomoc zdrowotną dla nauczycieli zatrudnionych w</w:t>
      </w:r>
      <w:r>
        <w:rPr>
          <w:spacing w:val="-1"/>
        </w:rPr>
        <w:t> </w:t>
      </w:r>
      <w:r>
        <w:rPr/>
        <w:t>szkołach i placówkach oświatowych, dla których organem prowadzącym jest Powiat Wieluński, w tym nauczycieli będących na emeryturze, rencie lub świadczeniu kompensacyjnym”.</w:t>
      </w:r>
    </w:p>
    <w:p>
      <w:pPr>
        <w:pStyle w:val="BodyText"/>
        <w:spacing w:before="121"/>
        <w:ind w:right="167" w:firstLine="341"/>
        <w:jc w:val="both"/>
      </w:pPr>
      <w:r>
        <w:rPr>
          <w:b/>
        </w:rPr>
        <w:t>§</w:t>
      </w:r>
      <w:r>
        <w:rPr>
          <w:b/>
          <w:spacing w:val="-1"/>
        </w:rPr>
        <w:t> </w:t>
      </w:r>
      <w:r>
        <w:rPr>
          <w:b/>
        </w:rPr>
        <w:t>4.</w:t>
      </w:r>
      <w:r>
        <w:rPr>
          <w:b/>
          <w:spacing w:val="-1"/>
        </w:rPr>
        <w:t> </w:t>
      </w:r>
      <w:r>
        <w:rPr/>
        <w:t>Uchwała wchodzi w</w:t>
      </w:r>
      <w:r>
        <w:rPr>
          <w:spacing w:val="-1"/>
        </w:rPr>
        <w:t> </w:t>
      </w:r>
      <w:r>
        <w:rPr/>
        <w:t>życie po upływie 14 dni od dnia ogłoszenia w</w:t>
      </w:r>
      <w:r>
        <w:rPr>
          <w:spacing w:val="-1"/>
        </w:rPr>
        <w:t> </w:t>
      </w:r>
      <w:r>
        <w:rPr/>
        <w:t>Dzienniku Urzędowym Województwa Łódzkiego.</w:t>
      </w:r>
    </w:p>
    <w:p>
      <w:pPr>
        <w:pStyle w:val="BodyText"/>
        <w:spacing w:before="239"/>
        <w:ind w:left="0"/>
      </w:pPr>
    </w:p>
    <w:p>
      <w:pPr>
        <w:pStyle w:val="BodyText"/>
        <w:spacing w:line="480" w:lineRule="auto" w:before="0"/>
        <w:ind w:left="6768" w:right="563" w:hanging="1200"/>
      </w:pPr>
      <w:r>
        <w:rPr/>
        <w:t>Przewodniczący</w:t>
      </w:r>
      <w:r>
        <w:rPr>
          <w:spacing w:val="-10"/>
        </w:rPr>
        <w:t> </w:t>
      </w:r>
      <w:r>
        <w:rPr/>
        <w:t>Rady</w:t>
      </w:r>
      <w:r>
        <w:rPr>
          <w:spacing w:val="-9"/>
        </w:rPr>
        <w:t> </w:t>
      </w:r>
      <w:r>
        <w:rPr/>
        <w:t>Powiatu</w:t>
      </w:r>
      <w:r>
        <w:rPr>
          <w:spacing w:val="-7"/>
        </w:rPr>
        <w:t> </w:t>
      </w:r>
      <w:r>
        <w:rPr/>
        <w:t>w</w:t>
      </w:r>
      <w:r>
        <w:rPr>
          <w:spacing w:val="-8"/>
        </w:rPr>
        <w:t> </w:t>
      </w:r>
      <w:r>
        <w:rPr/>
        <w:t>Wieluniu Andrzej Stępień</w:t>
      </w:r>
    </w:p>
    <w:p>
      <w:pPr>
        <w:pStyle w:val="BodyText"/>
        <w:spacing w:after="0" w:line="480" w:lineRule="auto"/>
        <w:sectPr>
          <w:type w:val="continuous"/>
          <w:pgSz w:w="11910" w:h="16840"/>
          <w:pgMar w:top="760" w:bottom="280" w:left="992" w:right="85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205"/>
        <w:ind w:left="0"/>
      </w:pPr>
    </w:p>
    <w:p>
      <w:pPr>
        <w:pStyle w:val="BodyText"/>
        <w:spacing w:line="360" w:lineRule="auto" w:before="0"/>
        <w:ind w:left="6089" w:right="563"/>
      </w:pPr>
      <w:r>
        <w:rPr/>
        <w:t>Załącznik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uchwały</w:t>
      </w:r>
      <w:r>
        <w:rPr>
          <w:spacing w:val="-10"/>
        </w:rPr>
        <w:t> </w:t>
      </w:r>
      <w:r>
        <w:rPr/>
        <w:t>Nr</w:t>
      </w:r>
      <w:r>
        <w:rPr>
          <w:spacing w:val="-9"/>
        </w:rPr>
        <w:t> </w:t>
      </w:r>
      <w:r>
        <w:rPr/>
        <w:t>X/81/24 Rady Powiatu w Wieluniu</w:t>
      </w:r>
    </w:p>
    <w:p>
      <w:pPr>
        <w:pStyle w:val="BodyText"/>
        <w:spacing w:line="252" w:lineRule="exact" w:before="0"/>
        <w:ind w:left="6089"/>
      </w:pPr>
      <w:r>
        <w:rPr/>
        <w:t>z</w:t>
      </w:r>
      <w:r>
        <w:rPr>
          <w:spacing w:val="-6"/>
        </w:rPr>
        <w:t> </w:t>
      </w:r>
      <w:r>
        <w:rPr/>
        <w:t>dnia</w:t>
      </w:r>
      <w:r>
        <w:rPr>
          <w:spacing w:val="-2"/>
        </w:rPr>
        <w:t> </w:t>
      </w:r>
      <w:r>
        <w:rPr/>
        <w:t>30</w:t>
      </w:r>
      <w:r>
        <w:rPr>
          <w:spacing w:val="-1"/>
        </w:rPr>
        <w:t> </w:t>
      </w:r>
      <w:r>
        <w:rPr/>
        <w:t>grudnia</w:t>
      </w:r>
      <w:r>
        <w:rPr>
          <w:spacing w:val="-2"/>
        </w:rPr>
        <w:t> </w:t>
      </w:r>
      <w:r>
        <w:rPr/>
        <w:t>2024 </w:t>
      </w:r>
      <w:r>
        <w:rPr>
          <w:spacing w:val="-5"/>
        </w:rPr>
        <w:t>r.</w:t>
      </w:r>
    </w:p>
    <w:p>
      <w:pPr>
        <w:pStyle w:val="Heading1"/>
        <w:spacing w:before="251"/>
        <w:ind w:left="1"/>
      </w:pPr>
      <w:r>
        <w:rPr/>
        <w:t>Regulamin</w:t>
      </w:r>
      <w:r>
        <w:rPr>
          <w:spacing w:val="-4"/>
        </w:rPr>
        <w:t> </w:t>
      </w:r>
      <w:r>
        <w:rPr/>
        <w:t>określający</w:t>
      </w:r>
      <w:r>
        <w:rPr>
          <w:spacing w:val="-5"/>
        </w:rPr>
        <w:t> </w:t>
      </w:r>
      <w:r>
        <w:rPr/>
        <w:t>rodzaje</w:t>
      </w:r>
      <w:r>
        <w:rPr>
          <w:spacing w:val="-4"/>
        </w:rPr>
        <w:t> </w:t>
      </w:r>
      <w:r>
        <w:rPr/>
        <w:t>świadczeń</w:t>
      </w:r>
      <w:r>
        <w:rPr>
          <w:spacing w:val="-4"/>
        </w:rPr>
        <w:t> </w:t>
      </w:r>
      <w:r>
        <w:rPr/>
        <w:t>przyznawanych</w:t>
      </w:r>
      <w:r>
        <w:rPr>
          <w:spacing w:val="-9"/>
        </w:rPr>
        <w:t> </w:t>
      </w:r>
      <w:r>
        <w:rPr/>
        <w:t>w ramach</w:t>
      </w:r>
      <w:r>
        <w:rPr>
          <w:spacing w:val="-4"/>
        </w:rPr>
        <w:t> </w:t>
      </w:r>
      <w:r>
        <w:rPr/>
        <w:t>pomocy</w:t>
      </w:r>
      <w:r>
        <w:rPr>
          <w:spacing w:val="-4"/>
        </w:rPr>
        <w:t> </w:t>
      </w:r>
      <w:r>
        <w:rPr/>
        <w:t>zdrowotnej</w:t>
      </w:r>
      <w:r>
        <w:rPr>
          <w:spacing w:val="-3"/>
        </w:rPr>
        <w:t> </w:t>
      </w:r>
      <w:r>
        <w:rPr/>
        <w:t>dla</w:t>
      </w:r>
      <w:r>
        <w:rPr>
          <w:spacing w:val="-4"/>
        </w:rPr>
        <w:t> </w:t>
      </w:r>
      <w:r>
        <w:rPr/>
        <w:t>nauczycieli szkół i placówek, dla których organem prowadzącym jest Powiat Wieluński oraz warunki i sposób ich </w:t>
      </w:r>
      <w:r>
        <w:rPr>
          <w:spacing w:val="-2"/>
        </w:rPr>
        <w:t>przyznawania</w:t>
      </w: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0"/>
        <w:ind w:firstLine="228"/>
      </w:pPr>
      <w:r>
        <w:rPr>
          <w:b/>
        </w:rPr>
        <w:t>§</w:t>
      </w:r>
      <w:r>
        <w:rPr>
          <w:b/>
          <w:spacing w:val="-2"/>
        </w:rPr>
        <w:t> </w:t>
      </w:r>
      <w:r>
        <w:rPr>
          <w:b/>
        </w:rPr>
        <w:t>1.</w:t>
      </w:r>
      <w:r>
        <w:rPr>
          <w:b/>
          <w:spacing w:val="-2"/>
        </w:rPr>
        <w:t> </w:t>
      </w:r>
      <w:r>
        <w:rPr/>
        <w:t>1.Niniejszy</w:t>
      </w:r>
      <w:r>
        <w:rPr>
          <w:spacing w:val="40"/>
        </w:rPr>
        <w:t> </w:t>
      </w:r>
      <w:r>
        <w:rPr/>
        <w:t>regulamin</w:t>
      </w:r>
      <w:r>
        <w:rPr>
          <w:spacing w:val="68"/>
        </w:rPr>
        <w:t> </w:t>
      </w:r>
      <w:r>
        <w:rPr/>
        <w:t>dotyczy</w:t>
      </w:r>
      <w:r>
        <w:rPr>
          <w:spacing w:val="40"/>
        </w:rPr>
        <w:t> </w:t>
      </w:r>
      <w:r>
        <w:rPr/>
        <w:t>pomocy</w:t>
      </w:r>
      <w:r>
        <w:rPr>
          <w:spacing w:val="69"/>
        </w:rPr>
        <w:t> </w:t>
      </w:r>
      <w:r>
        <w:rPr/>
        <w:t>zdrowotnej</w:t>
      </w:r>
      <w:r>
        <w:rPr>
          <w:spacing w:val="69"/>
        </w:rPr>
        <w:t> </w:t>
      </w:r>
      <w:r>
        <w:rPr/>
        <w:t>dla</w:t>
      </w:r>
      <w:r>
        <w:rPr>
          <w:spacing w:val="69"/>
        </w:rPr>
        <w:t> </w:t>
      </w:r>
      <w:r>
        <w:rPr/>
        <w:t>nauczycieli</w:t>
      </w:r>
      <w:r>
        <w:rPr>
          <w:spacing w:val="67"/>
        </w:rPr>
        <w:t> </w:t>
      </w:r>
      <w:r>
        <w:rPr/>
        <w:t>szkół</w:t>
      </w:r>
      <w:r>
        <w:rPr>
          <w:spacing w:val="69"/>
        </w:rPr>
        <w:t> </w:t>
      </w:r>
      <w:r>
        <w:rPr/>
        <w:t>i placówek,</w:t>
      </w:r>
      <w:r>
        <w:rPr>
          <w:spacing w:val="68"/>
        </w:rPr>
        <w:t> </w:t>
      </w:r>
      <w:r>
        <w:rPr/>
        <w:t>dla</w:t>
      </w:r>
      <w:r>
        <w:rPr>
          <w:spacing w:val="69"/>
        </w:rPr>
        <w:t> </w:t>
      </w:r>
      <w:r>
        <w:rPr/>
        <w:t>których organem prowadzącym jest Powiat Wieluński.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21" w:after="0"/>
        <w:ind w:left="475" w:right="0" w:hanging="220"/>
        <w:jc w:val="left"/>
        <w:rPr>
          <w:sz w:val="22"/>
        </w:rPr>
      </w:pPr>
      <w:r>
        <w:rPr>
          <w:sz w:val="22"/>
        </w:rPr>
        <w:t>Regulamin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określa:</w:t>
      </w:r>
    </w:p>
    <w:p>
      <w:pPr>
        <w:pStyle w:val="ListParagraph"/>
        <w:numPr>
          <w:ilvl w:val="1"/>
          <w:numId w:val="1"/>
        </w:numPr>
        <w:tabs>
          <w:tab w:pos="493" w:val="left" w:leader="none"/>
        </w:tabs>
        <w:spacing w:line="240" w:lineRule="auto" w:before="121" w:after="0"/>
        <w:ind w:left="493" w:right="0" w:hanging="238"/>
        <w:jc w:val="left"/>
        <w:rPr>
          <w:sz w:val="22"/>
        </w:rPr>
      </w:pPr>
      <w:r>
        <w:rPr>
          <w:sz w:val="22"/>
        </w:rPr>
        <w:t>rodzaje</w:t>
      </w:r>
      <w:r>
        <w:rPr>
          <w:spacing w:val="-5"/>
          <w:sz w:val="22"/>
        </w:rPr>
        <w:t> </w:t>
      </w:r>
      <w:r>
        <w:rPr>
          <w:sz w:val="22"/>
        </w:rPr>
        <w:t>świadczeń</w:t>
      </w:r>
      <w:r>
        <w:rPr>
          <w:spacing w:val="-6"/>
          <w:sz w:val="22"/>
        </w:rPr>
        <w:t> </w:t>
      </w:r>
      <w:r>
        <w:rPr>
          <w:sz w:val="22"/>
        </w:rPr>
        <w:t>przyznawanych</w:t>
      </w:r>
      <w:r>
        <w:rPr>
          <w:spacing w:val="-5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ramach</w:t>
      </w:r>
      <w:r>
        <w:rPr>
          <w:spacing w:val="-4"/>
          <w:sz w:val="22"/>
        </w:rPr>
        <w:t> </w:t>
      </w:r>
      <w:r>
        <w:rPr>
          <w:sz w:val="22"/>
        </w:rPr>
        <w:t>pomocy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zdrowotnej;</w:t>
      </w:r>
    </w:p>
    <w:p>
      <w:pPr>
        <w:pStyle w:val="ListParagraph"/>
        <w:numPr>
          <w:ilvl w:val="1"/>
          <w:numId w:val="1"/>
        </w:numPr>
        <w:tabs>
          <w:tab w:pos="494" w:val="left" w:leader="none"/>
        </w:tabs>
        <w:spacing w:line="240" w:lineRule="auto" w:before="120" w:after="0"/>
        <w:ind w:left="494" w:right="0" w:hanging="239"/>
        <w:jc w:val="left"/>
        <w:rPr>
          <w:sz w:val="22"/>
        </w:rPr>
      </w:pPr>
      <w:r>
        <w:rPr>
          <w:sz w:val="22"/>
        </w:rPr>
        <w:t>warunki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sposób</w:t>
      </w:r>
      <w:r>
        <w:rPr>
          <w:spacing w:val="-5"/>
          <w:sz w:val="22"/>
        </w:rPr>
        <w:t> </w:t>
      </w:r>
      <w:r>
        <w:rPr>
          <w:sz w:val="22"/>
        </w:rPr>
        <w:t>przyznawania</w:t>
      </w:r>
      <w:r>
        <w:rPr>
          <w:spacing w:val="-6"/>
          <w:sz w:val="22"/>
        </w:rPr>
        <w:t> </w:t>
      </w:r>
      <w:r>
        <w:rPr>
          <w:sz w:val="22"/>
        </w:rPr>
        <w:t>pomocy</w:t>
      </w:r>
      <w:r>
        <w:rPr>
          <w:spacing w:val="-5"/>
          <w:sz w:val="22"/>
        </w:rPr>
        <w:t> </w:t>
      </w:r>
      <w:r>
        <w:rPr>
          <w:sz w:val="22"/>
        </w:rPr>
        <w:t>zdrowotnej</w:t>
      </w:r>
      <w:r>
        <w:rPr>
          <w:spacing w:val="-3"/>
          <w:sz w:val="22"/>
        </w:rPr>
        <w:t> </w:t>
      </w:r>
      <w:r>
        <w:rPr>
          <w:sz w:val="22"/>
        </w:rPr>
        <w:t>dla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nauczycieli.</w:t>
      </w:r>
    </w:p>
    <w:p>
      <w:pPr>
        <w:pStyle w:val="BodyText"/>
        <w:ind w:right="167" w:firstLine="228"/>
        <w:jc w:val="both"/>
      </w:pPr>
      <w:r>
        <w:rPr>
          <w:b/>
        </w:rPr>
        <w:t>§</w:t>
      </w:r>
      <w:r>
        <w:rPr>
          <w:b/>
          <w:spacing w:val="-2"/>
        </w:rPr>
        <w:t> </w:t>
      </w:r>
      <w:r>
        <w:rPr>
          <w:b/>
        </w:rPr>
        <w:t>2.</w:t>
      </w:r>
      <w:r>
        <w:rPr>
          <w:b/>
          <w:spacing w:val="-2"/>
        </w:rPr>
        <w:t> </w:t>
      </w:r>
      <w:r>
        <w:rPr/>
        <w:t>Ilekroć w</w:t>
      </w:r>
      <w:r>
        <w:rPr>
          <w:spacing w:val="-3"/>
        </w:rPr>
        <w:t> </w:t>
      </w:r>
      <w:r>
        <w:rPr/>
        <w:t>Regulaminie określającym rodzaje świadczeń przyznawanych w ramach pomocy zdrowotnej dla</w:t>
      </w:r>
      <w:r>
        <w:rPr>
          <w:spacing w:val="40"/>
        </w:rPr>
        <w:t> </w:t>
      </w:r>
      <w:r>
        <w:rPr/>
        <w:t>nauczycieli</w:t>
      </w:r>
      <w:r>
        <w:rPr>
          <w:spacing w:val="40"/>
        </w:rPr>
        <w:t> </w:t>
      </w:r>
      <w:r>
        <w:rPr/>
        <w:t>szkół</w:t>
      </w:r>
      <w:r>
        <w:rPr>
          <w:spacing w:val="40"/>
        </w:rPr>
        <w:t> </w:t>
      </w:r>
      <w:r>
        <w:rPr/>
        <w:t>i placówek,</w:t>
      </w:r>
      <w:r>
        <w:rPr>
          <w:spacing w:val="40"/>
        </w:rPr>
        <w:t> </w:t>
      </w:r>
      <w:r>
        <w:rPr/>
        <w:t>dla</w:t>
      </w:r>
      <w:r>
        <w:rPr>
          <w:spacing w:val="40"/>
        </w:rPr>
        <w:t> </w:t>
      </w:r>
      <w:r>
        <w:rPr/>
        <w:t>których</w:t>
      </w:r>
      <w:r>
        <w:rPr>
          <w:spacing w:val="40"/>
        </w:rPr>
        <w:t> </w:t>
      </w:r>
      <w:r>
        <w:rPr/>
        <w:t>organem</w:t>
      </w:r>
      <w:r>
        <w:rPr>
          <w:spacing w:val="40"/>
        </w:rPr>
        <w:t> </w:t>
      </w:r>
      <w:r>
        <w:rPr/>
        <w:t>prowadzącym</w:t>
      </w:r>
      <w:r>
        <w:rPr>
          <w:spacing w:val="40"/>
        </w:rPr>
        <w:t> </w:t>
      </w:r>
      <w:r>
        <w:rPr/>
        <w:t>jest</w:t>
      </w:r>
      <w:r>
        <w:rPr>
          <w:spacing w:val="40"/>
        </w:rPr>
        <w:t> </w:t>
      </w:r>
      <w:r>
        <w:rPr/>
        <w:t>Powiat</w:t>
      </w:r>
      <w:r>
        <w:rPr>
          <w:spacing w:val="40"/>
        </w:rPr>
        <w:t> </w:t>
      </w:r>
      <w:r>
        <w:rPr/>
        <w:t>Wieluński</w:t>
      </w:r>
      <w:r>
        <w:rPr>
          <w:spacing w:val="40"/>
        </w:rPr>
        <w:t> </w:t>
      </w:r>
      <w:r>
        <w:rPr/>
        <w:t>oraz</w:t>
      </w:r>
      <w:r>
        <w:rPr>
          <w:spacing w:val="51"/>
        </w:rPr>
        <w:t> </w:t>
      </w:r>
      <w:r>
        <w:rPr/>
        <w:t>warunki</w:t>
      </w:r>
      <w:r>
        <w:rPr>
          <w:spacing w:val="40"/>
        </w:rPr>
        <w:t> </w:t>
      </w:r>
      <w:r>
        <w:rPr/>
        <w:t>i sposób ich przyznawania, zwanym dalej Regulaminem, jest mowa o:</w:t>
      </w:r>
    </w:p>
    <w:p>
      <w:pPr>
        <w:pStyle w:val="ListParagraph"/>
        <w:numPr>
          <w:ilvl w:val="0"/>
          <w:numId w:val="2"/>
        </w:numPr>
        <w:tabs>
          <w:tab w:pos="548" w:val="left" w:leader="none"/>
        </w:tabs>
        <w:spacing w:line="240" w:lineRule="auto" w:before="121" w:after="0"/>
        <w:ind w:left="27" w:right="164" w:firstLine="228"/>
        <w:jc w:val="both"/>
        <w:rPr>
          <w:sz w:val="22"/>
        </w:rPr>
      </w:pPr>
      <w:r>
        <w:rPr>
          <w:sz w:val="22"/>
        </w:rPr>
        <w:t>szkole - należy przez to rozumieć także placówkę, dla których organem prowadzącym jest Powiat </w:t>
      </w:r>
      <w:r>
        <w:rPr>
          <w:spacing w:val="-2"/>
          <w:sz w:val="22"/>
        </w:rPr>
        <w:t>Wieluński;</w:t>
      </w:r>
    </w:p>
    <w:p>
      <w:pPr>
        <w:pStyle w:val="ListParagraph"/>
        <w:numPr>
          <w:ilvl w:val="0"/>
          <w:numId w:val="2"/>
        </w:numPr>
        <w:tabs>
          <w:tab w:pos="575" w:val="left" w:leader="none"/>
        </w:tabs>
        <w:spacing w:line="240" w:lineRule="auto" w:before="118" w:after="0"/>
        <w:ind w:left="27" w:right="163" w:firstLine="228"/>
        <w:jc w:val="both"/>
        <w:rPr>
          <w:sz w:val="22"/>
        </w:rPr>
      </w:pPr>
      <w:r>
        <w:rPr>
          <w:sz w:val="22"/>
        </w:rPr>
        <w:t>nauczycielu - należy przez to rozumieć nauczyciela zatrudnionego w wymiarze co najmniej 1/2 obowiązkowego wymiaru zajęć, nauczyciela przebywającego na emeryturze, rencie lub nauczycielskim świadczeniu kompensacyjnym w szkołach, o których mowa w pkt 1;</w:t>
      </w:r>
    </w:p>
    <w:p>
      <w:pPr>
        <w:pStyle w:val="ListParagraph"/>
        <w:numPr>
          <w:ilvl w:val="0"/>
          <w:numId w:val="2"/>
        </w:numPr>
        <w:tabs>
          <w:tab w:pos="493" w:val="left" w:leader="none"/>
        </w:tabs>
        <w:spacing w:line="240" w:lineRule="auto" w:before="122" w:after="0"/>
        <w:ind w:left="493" w:right="0" w:hanging="238"/>
        <w:jc w:val="both"/>
        <w:rPr>
          <w:sz w:val="22"/>
        </w:rPr>
      </w:pPr>
      <w:r>
        <w:rPr>
          <w:sz w:val="22"/>
        </w:rPr>
        <w:t>Zarządzie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należy</w:t>
      </w:r>
      <w:r>
        <w:rPr>
          <w:spacing w:val="-6"/>
          <w:sz w:val="22"/>
        </w:rPr>
        <w:t> </w:t>
      </w:r>
      <w:r>
        <w:rPr>
          <w:sz w:val="22"/>
        </w:rPr>
        <w:t>przez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rozumieć</w:t>
      </w:r>
      <w:r>
        <w:rPr>
          <w:spacing w:val="-3"/>
          <w:sz w:val="22"/>
        </w:rPr>
        <w:t> </w:t>
      </w:r>
      <w:r>
        <w:rPr>
          <w:sz w:val="22"/>
        </w:rPr>
        <w:t>Zarząd</w:t>
      </w:r>
      <w:r>
        <w:rPr>
          <w:spacing w:val="-4"/>
          <w:sz w:val="22"/>
        </w:rPr>
        <w:t> </w:t>
      </w:r>
      <w:r>
        <w:rPr>
          <w:sz w:val="22"/>
        </w:rPr>
        <w:t>Powiatu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2"/>
          <w:sz w:val="22"/>
        </w:rPr>
        <w:t> Wieluniu;</w:t>
      </w:r>
    </w:p>
    <w:p>
      <w:pPr>
        <w:pStyle w:val="ListParagraph"/>
        <w:numPr>
          <w:ilvl w:val="0"/>
          <w:numId w:val="2"/>
        </w:numPr>
        <w:tabs>
          <w:tab w:pos="493" w:val="left" w:leader="none"/>
        </w:tabs>
        <w:spacing w:line="240" w:lineRule="auto" w:before="119" w:after="0"/>
        <w:ind w:left="493" w:right="0" w:hanging="238"/>
        <w:jc w:val="both"/>
        <w:rPr>
          <w:sz w:val="22"/>
        </w:rPr>
      </w:pPr>
      <w:r>
        <w:rPr>
          <w:sz w:val="22"/>
        </w:rPr>
        <w:t>organie</w:t>
      </w:r>
      <w:r>
        <w:rPr>
          <w:spacing w:val="-4"/>
          <w:sz w:val="22"/>
        </w:rPr>
        <w:t> </w:t>
      </w:r>
      <w:r>
        <w:rPr>
          <w:sz w:val="22"/>
        </w:rPr>
        <w:t>prowadzącym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należy</w:t>
      </w:r>
      <w:r>
        <w:rPr>
          <w:spacing w:val="-6"/>
          <w:sz w:val="22"/>
        </w:rPr>
        <w:t> </w:t>
      </w:r>
      <w:r>
        <w:rPr>
          <w:sz w:val="22"/>
        </w:rPr>
        <w:t>przez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rozumieć</w:t>
      </w:r>
      <w:r>
        <w:rPr>
          <w:spacing w:val="-3"/>
          <w:sz w:val="22"/>
        </w:rPr>
        <w:t> </w:t>
      </w:r>
      <w:r>
        <w:rPr>
          <w:sz w:val="22"/>
        </w:rPr>
        <w:t>Powiat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Wieluński.</w:t>
      </w:r>
    </w:p>
    <w:p>
      <w:pPr>
        <w:pStyle w:val="BodyText"/>
        <w:ind w:right="166" w:firstLine="228"/>
        <w:jc w:val="both"/>
      </w:pPr>
      <w:r>
        <w:rPr>
          <w:b/>
        </w:rPr>
        <w:t>§</w:t>
      </w:r>
      <w:r>
        <w:rPr>
          <w:b/>
          <w:spacing w:val="-2"/>
        </w:rPr>
        <w:t> </w:t>
      </w:r>
      <w:r>
        <w:rPr>
          <w:b/>
        </w:rPr>
        <w:t>3.</w:t>
      </w:r>
      <w:r>
        <w:rPr>
          <w:b/>
          <w:spacing w:val="-2"/>
        </w:rPr>
        <w:t> </w:t>
      </w:r>
      <w:r>
        <w:rPr/>
        <w:t>1. Pomoc zdrowotna ma charakter bezzwrotnego świadczenia pieniężnego udzielanego w formie zapomogi zdrowotnej, jako refundacja całkowita lub częściowa poniesionych przez nauczyciela kosztów związanych z: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40" w:lineRule="auto" w:before="123" w:after="0"/>
        <w:ind w:left="493" w:right="0" w:hanging="238"/>
        <w:jc w:val="left"/>
        <w:rPr>
          <w:sz w:val="22"/>
        </w:rPr>
      </w:pPr>
      <w:r>
        <w:rPr>
          <w:sz w:val="22"/>
        </w:rPr>
        <w:t>ciężką</w:t>
      </w:r>
      <w:r>
        <w:rPr>
          <w:spacing w:val="-4"/>
          <w:sz w:val="22"/>
        </w:rPr>
        <w:t> </w:t>
      </w:r>
      <w:r>
        <w:rPr>
          <w:sz w:val="22"/>
        </w:rPr>
        <w:t>lub</w:t>
      </w:r>
      <w:r>
        <w:rPr>
          <w:spacing w:val="-4"/>
          <w:sz w:val="22"/>
        </w:rPr>
        <w:t> </w:t>
      </w:r>
      <w:r>
        <w:rPr>
          <w:sz w:val="22"/>
        </w:rPr>
        <w:t>przewlekłą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chorobą;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40" w:lineRule="auto" w:before="119" w:after="0"/>
        <w:ind w:left="493" w:right="0" w:hanging="238"/>
        <w:jc w:val="left"/>
        <w:rPr>
          <w:sz w:val="22"/>
        </w:rPr>
      </w:pPr>
      <w:r>
        <w:rPr>
          <w:sz w:val="22"/>
        </w:rPr>
        <w:t>długotrwałym</w:t>
      </w:r>
      <w:r>
        <w:rPr>
          <w:spacing w:val="-9"/>
          <w:sz w:val="22"/>
        </w:rPr>
        <w:t> </w:t>
      </w:r>
      <w:r>
        <w:rPr>
          <w:sz w:val="22"/>
        </w:rPr>
        <w:t>leczeniem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szpitalnym;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40" w:lineRule="auto" w:before="119" w:after="0"/>
        <w:ind w:left="493" w:right="0" w:hanging="238"/>
        <w:jc w:val="left"/>
        <w:rPr>
          <w:sz w:val="22"/>
        </w:rPr>
      </w:pPr>
      <w:r>
        <w:rPr>
          <w:sz w:val="22"/>
        </w:rPr>
        <w:t>długotrwałym</w:t>
      </w:r>
      <w:r>
        <w:rPr>
          <w:spacing w:val="-9"/>
          <w:sz w:val="22"/>
        </w:rPr>
        <w:t> </w:t>
      </w:r>
      <w:r>
        <w:rPr>
          <w:sz w:val="22"/>
        </w:rPr>
        <w:t>leczeniem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specjalistycznym;</w:t>
      </w:r>
    </w:p>
    <w:p>
      <w:pPr>
        <w:pStyle w:val="ListParagraph"/>
        <w:numPr>
          <w:ilvl w:val="0"/>
          <w:numId w:val="3"/>
        </w:numPr>
        <w:tabs>
          <w:tab w:pos="493" w:val="left" w:leader="none"/>
        </w:tabs>
        <w:spacing w:line="240" w:lineRule="auto" w:before="121" w:after="0"/>
        <w:ind w:left="493" w:right="0" w:hanging="238"/>
        <w:jc w:val="left"/>
        <w:rPr>
          <w:sz w:val="22"/>
        </w:rPr>
      </w:pPr>
      <w:r>
        <w:rPr>
          <w:sz w:val="22"/>
        </w:rPr>
        <w:t>rehabilitacją</w:t>
      </w:r>
      <w:r>
        <w:rPr>
          <w:spacing w:val="-5"/>
          <w:sz w:val="22"/>
        </w:rPr>
        <w:t> </w:t>
      </w:r>
      <w:r>
        <w:rPr>
          <w:sz w:val="22"/>
        </w:rPr>
        <w:t>związaną</w:t>
      </w:r>
      <w:r>
        <w:rPr>
          <w:spacing w:val="-4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długotrwałą</w:t>
      </w:r>
      <w:r>
        <w:rPr>
          <w:spacing w:val="-6"/>
          <w:sz w:val="22"/>
        </w:rPr>
        <w:t> </w:t>
      </w:r>
      <w:r>
        <w:rPr>
          <w:sz w:val="22"/>
        </w:rPr>
        <w:t>chorobą</w:t>
      </w:r>
      <w:r>
        <w:rPr>
          <w:spacing w:val="-6"/>
          <w:sz w:val="22"/>
        </w:rPr>
        <w:t> </w:t>
      </w:r>
      <w:r>
        <w:rPr>
          <w:sz w:val="22"/>
        </w:rPr>
        <w:t>lub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wypadkiem;</w:t>
      </w:r>
    </w:p>
    <w:p>
      <w:pPr>
        <w:pStyle w:val="ListParagraph"/>
        <w:numPr>
          <w:ilvl w:val="0"/>
          <w:numId w:val="3"/>
        </w:numPr>
        <w:tabs>
          <w:tab w:pos="656" w:val="left" w:leader="none"/>
          <w:tab w:pos="2119" w:val="left" w:leader="none"/>
          <w:tab w:pos="2969" w:val="left" w:leader="none"/>
          <w:tab w:pos="3820" w:val="left" w:leader="none"/>
          <w:tab w:pos="5561" w:val="left" w:leader="none"/>
          <w:tab w:pos="5971" w:val="left" w:leader="none"/>
          <w:tab w:pos="6935" w:val="left" w:leader="none"/>
          <w:tab w:pos="7366" w:val="left" w:leader="none"/>
          <w:tab w:pos="8462" w:val="left" w:leader="none"/>
          <w:tab w:pos="9615" w:val="left" w:leader="none"/>
        </w:tabs>
        <w:spacing w:line="240" w:lineRule="auto" w:before="119" w:after="0"/>
        <w:ind w:left="27" w:right="165" w:firstLine="228"/>
        <w:jc w:val="left"/>
        <w:rPr>
          <w:sz w:val="22"/>
        </w:rPr>
      </w:pPr>
      <w:r>
        <w:rPr>
          <w:spacing w:val="-2"/>
          <w:sz w:val="22"/>
        </w:rPr>
        <w:t>koniecznością</w:t>
      </w:r>
      <w:r>
        <w:rPr>
          <w:sz w:val="22"/>
        </w:rPr>
        <w:tab/>
      </w:r>
      <w:r>
        <w:rPr>
          <w:spacing w:val="-2"/>
          <w:sz w:val="22"/>
        </w:rPr>
        <w:t>zakupu</w:t>
      </w:r>
      <w:r>
        <w:rPr>
          <w:sz w:val="22"/>
        </w:rPr>
        <w:tab/>
      </w:r>
      <w:r>
        <w:rPr>
          <w:spacing w:val="-2"/>
          <w:sz w:val="22"/>
        </w:rPr>
        <w:t>sprzętu</w:t>
      </w:r>
      <w:r>
        <w:rPr>
          <w:sz w:val="22"/>
        </w:rPr>
        <w:tab/>
      </w:r>
      <w:r>
        <w:rPr>
          <w:spacing w:val="-2"/>
          <w:sz w:val="22"/>
        </w:rPr>
        <w:t>rehabilitacyjnego</w:t>
      </w:r>
      <w:r>
        <w:rPr>
          <w:sz w:val="22"/>
        </w:rPr>
        <w:tab/>
      </w:r>
      <w:r>
        <w:rPr>
          <w:spacing w:val="-6"/>
          <w:sz w:val="22"/>
        </w:rPr>
        <w:t>ze</w:t>
      </w:r>
      <w:r>
        <w:rPr>
          <w:sz w:val="22"/>
        </w:rPr>
        <w:tab/>
      </w:r>
      <w:r>
        <w:rPr>
          <w:spacing w:val="-2"/>
          <w:sz w:val="22"/>
        </w:rPr>
        <w:t>względu</w:t>
      </w:r>
      <w:r>
        <w:rPr>
          <w:sz w:val="22"/>
        </w:rPr>
        <w:tab/>
      </w:r>
      <w:r>
        <w:rPr>
          <w:spacing w:val="-6"/>
          <w:sz w:val="22"/>
        </w:rPr>
        <w:t>na</w:t>
      </w:r>
      <w:r>
        <w:rPr>
          <w:sz w:val="22"/>
        </w:rPr>
        <w:tab/>
      </w:r>
      <w:r>
        <w:rPr>
          <w:spacing w:val="-2"/>
          <w:sz w:val="22"/>
        </w:rPr>
        <w:t>posiadane</w:t>
      </w:r>
      <w:r>
        <w:rPr>
          <w:sz w:val="22"/>
        </w:rPr>
        <w:tab/>
      </w:r>
      <w:r>
        <w:rPr>
          <w:spacing w:val="-2"/>
          <w:sz w:val="22"/>
        </w:rPr>
        <w:t>schorzenia</w:t>
      </w:r>
      <w:r>
        <w:rPr>
          <w:sz w:val="22"/>
        </w:rPr>
        <w:tab/>
      </w:r>
      <w:r>
        <w:rPr>
          <w:spacing w:val="-4"/>
          <w:sz w:val="22"/>
        </w:rPr>
        <w:t>lub </w:t>
      </w:r>
      <w:r>
        <w:rPr>
          <w:spacing w:val="-2"/>
          <w:sz w:val="22"/>
        </w:rPr>
        <w:t>niepełnosprawności;</w:t>
      </w:r>
    </w:p>
    <w:p>
      <w:pPr>
        <w:pStyle w:val="BodyText"/>
        <w:spacing w:before="1"/>
      </w:pPr>
      <w:r>
        <w:rPr/>
        <w:t>2.</w:t>
      </w:r>
      <w:r>
        <w:rPr>
          <w:spacing w:val="-6"/>
        </w:rPr>
        <w:t> </w:t>
      </w:r>
      <w:r>
        <w:rPr/>
        <w:t>Pomoc</w:t>
      </w:r>
      <w:r>
        <w:rPr>
          <w:spacing w:val="-4"/>
        </w:rPr>
        <w:t> </w:t>
      </w:r>
      <w:r>
        <w:rPr/>
        <w:t>zdrowotna</w:t>
      </w:r>
      <w:r>
        <w:rPr>
          <w:spacing w:val="-3"/>
        </w:rPr>
        <w:t> </w:t>
      </w:r>
      <w:r>
        <w:rPr/>
        <w:t>może</w:t>
      </w:r>
      <w:r>
        <w:rPr>
          <w:spacing w:val="-2"/>
        </w:rPr>
        <w:t> </w:t>
      </w:r>
      <w:r>
        <w:rPr/>
        <w:t>być</w:t>
      </w:r>
      <w:r>
        <w:rPr>
          <w:spacing w:val="-4"/>
        </w:rPr>
        <w:t> </w:t>
      </w:r>
      <w:r>
        <w:rPr/>
        <w:t>udzielona</w:t>
      </w:r>
      <w:r>
        <w:rPr>
          <w:spacing w:val="-5"/>
        </w:rPr>
        <w:t> </w:t>
      </w:r>
      <w:r>
        <w:rPr/>
        <w:t>nauczycielowi</w:t>
      </w:r>
      <w:r>
        <w:rPr>
          <w:spacing w:val="-3"/>
        </w:rPr>
        <w:t> </w:t>
      </w:r>
      <w:r>
        <w:rPr/>
        <w:t>tylko</w:t>
      </w:r>
      <w:r>
        <w:rPr>
          <w:spacing w:val="-4"/>
        </w:rPr>
        <w:t> </w:t>
      </w:r>
      <w:r>
        <w:rPr/>
        <w:t>raz</w:t>
      </w:r>
      <w:r>
        <w:rPr>
          <w:spacing w:val="-5"/>
        </w:rPr>
        <w:t> </w:t>
      </w:r>
      <w:r>
        <w:rPr/>
        <w:t>w</w:t>
      </w:r>
      <w:r>
        <w:rPr>
          <w:spacing w:val="-2"/>
        </w:rPr>
        <w:t> </w:t>
      </w:r>
      <w:r>
        <w:rPr/>
        <w:t>roku</w:t>
      </w:r>
      <w:r>
        <w:rPr>
          <w:spacing w:val="-3"/>
        </w:rPr>
        <w:t> </w:t>
      </w:r>
      <w:r>
        <w:rPr>
          <w:spacing w:val="-2"/>
        </w:rPr>
        <w:t>kalendarzowym.</w:t>
      </w:r>
    </w:p>
    <w:p>
      <w:pPr>
        <w:pStyle w:val="BodyText"/>
        <w:spacing w:before="121"/>
        <w:ind w:right="164" w:firstLine="228"/>
        <w:jc w:val="both"/>
      </w:pPr>
      <w:r>
        <w:rPr>
          <w:b/>
        </w:rPr>
        <w:t>§</w:t>
      </w:r>
      <w:r>
        <w:rPr>
          <w:b/>
          <w:spacing w:val="-2"/>
        </w:rPr>
        <w:t> </w:t>
      </w:r>
      <w:r>
        <w:rPr>
          <w:b/>
        </w:rPr>
        <w:t>4.</w:t>
      </w:r>
      <w:r>
        <w:rPr>
          <w:b/>
          <w:spacing w:val="-2"/>
        </w:rPr>
        <w:t> </w:t>
      </w:r>
      <w:r>
        <w:rPr/>
        <w:t>1.</w:t>
      </w:r>
      <w:r>
        <w:rPr>
          <w:spacing w:val="-2"/>
        </w:rPr>
        <w:t> </w:t>
      </w:r>
      <w:r>
        <w:rPr/>
        <w:t>Wniosek o</w:t>
      </w:r>
      <w:r>
        <w:rPr>
          <w:spacing w:val="-2"/>
        </w:rPr>
        <w:t> </w:t>
      </w:r>
      <w:r>
        <w:rPr/>
        <w:t>przyznanie pomocy zdrowotnej, nauczyciel składa do Starostwa Powiatowego w Wieluniu Pl. Kazimierza Wielkiego 2, 98-300 Wieluń, w</w:t>
      </w:r>
      <w:r>
        <w:rPr>
          <w:spacing w:val="-2"/>
        </w:rPr>
        <w:t> </w:t>
      </w:r>
      <w:r>
        <w:rPr/>
        <w:t>terminie do ostatniego dnia</w:t>
      </w:r>
      <w:r>
        <w:rPr>
          <w:spacing w:val="-2"/>
        </w:rPr>
        <w:t> </w:t>
      </w:r>
      <w:r>
        <w:rPr/>
        <w:t>roboczego miesiąca kwietnia lub do ostatniego dnia roboczego miesiąca października. O przyjęciu wniosku decyduje data wpływu do Starostwa Powiatowego w Wieluniu.</w:t>
      </w:r>
    </w:p>
    <w:p>
      <w:pPr>
        <w:pStyle w:val="ListParagraph"/>
        <w:numPr>
          <w:ilvl w:val="0"/>
          <w:numId w:val="4"/>
        </w:numPr>
        <w:tabs>
          <w:tab w:pos="475" w:val="left" w:leader="none"/>
        </w:tabs>
        <w:spacing w:line="240" w:lineRule="auto" w:before="119" w:after="0"/>
        <w:ind w:left="475" w:right="0" w:hanging="220"/>
        <w:jc w:val="both"/>
        <w:rPr>
          <w:sz w:val="22"/>
        </w:rPr>
      </w:pP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wniosku</w:t>
      </w:r>
      <w:r>
        <w:rPr>
          <w:spacing w:val="-4"/>
          <w:sz w:val="22"/>
        </w:rPr>
        <w:t> </w:t>
      </w:r>
      <w:r>
        <w:rPr>
          <w:sz w:val="22"/>
        </w:rPr>
        <w:t>nauczyciel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dołącza:</w:t>
      </w:r>
    </w:p>
    <w:p>
      <w:pPr>
        <w:pStyle w:val="ListParagraph"/>
        <w:numPr>
          <w:ilvl w:val="0"/>
          <w:numId w:val="5"/>
        </w:numPr>
        <w:tabs>
          <w:tab w:pos="413" w:val="left" w:leader="none"/>
          <w:tab w:pos="455" w:val="left" w:leader="none"/>
        </w:tabs>
        <w:spacing w:line="240" w:lineRule="auto" w:before="122" w:after="0"/>
        <w:ind w:left="455" w:right="169" w:hanging="287"/>
        <w:jc w:val="both"/>
        <w:rPr>
          <w:sz w:val="22"/>
        </w:rPr>
      </w:pPr>
      <w:r>
        <w:rPr>
          <w:sz w:val="22"/>
        </w:rPr>
        <w:t>aktualne zaświadczenie lekarskie o chorobie, wystawione nie</w:t>
      </w:r>
      <w:r>
        <w:rPr>
          <w:spacing w:val="-1"/>
          <w:sz w:val="22"/>
        </w:rPr>
        <w:t> </w:t>
      </w:r>
      <w:r>
        <w:rPr>
          <w:sz w:val="22"/>
        </w:rPr>
        <w:t>wcześniej niż 6</w:t>
      </w:r>
      <w:r>
        <w:rPr>
          <w:spacing w:val="-1"/>
          <w:sz w:val="22"/>
        </w:rPr>
        <w:t> </w:t>
      </w:r>
      <w:r>
        <w:rPr>
          <w:sz w:val="22"/>
        </w:rPr>
        <w:t>miesięcy przed datą złożenia </w:t>
      </w:r>
      <w:r>
        <w:rPr>
          <w:spacing w:val="-2"/>
          <w:sz w:val="22"/>
        </w:rPr>
        <w:t>wniosku;</w:t>
      </w:r>
    </w:p>
    <w:p>
      <w:pPr>
        <w:pStyle w:val="ListParagraph"/>
        <w:numPr>
          <w:ilvl w:val="0"/>
          <w:numId w:val="5"/>
        </w:numPr>
        <w:tabs>
          <w:tab w:pos="418" w:val="left" w:leader="none"/>
          <w:tab w:pos="455" w:val="left" w:leader="none"/>
        </w:tabs>
        <w:spacing w:line="240" w:lineRule="auto" w:before="118" w:after="0"/>
        <w:ind w:left="455" w:right="166" w:hanging="287"/>
        <w:jc w:val="both"/>
        <w:rPr>
          <w:sz w:val="22"/>
        </w:rPr>
      </w:pPr>
      <w:r>
        <w:rPr>
          <w:sz w:val="22"/>
        </w:rPr>
        <w:t>dowody potwierdzające poniesione koszty leczenia (faktury, rachunki) za okres maksymalnie 12 miesięcy poprzedzających dzień złożenia wniosku o przyznanie pomocy zdrowotnej.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headerReference w:type="default" r:id="rId7"/>
          <w:pgSz w:w="11910" w:h="16840"/>
          <w:pgMar w:header="814" w:footer="0" w:top="1100" w:bottom="280" w:left="992" w:right="850"/>
          <w:pgNumType w:start="2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85"/>
        <w:ind w:left="0"/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0" w:after="0"/>
        <w:ind w:left="27" w:right="167" w:firstLine="228"/>
        <w:jc w:val="both"/>
        <w:rPr>
          <w:sz w:val="22"/>
        </w:rPr>
      </w:pPr>
      <w:r>
        <w:rPr>
          <w:sz w:val="22"/>
        </w:rPr>
        <w:t>Poza dokumentami wymienionymi w</w:t>
      </w:r>
      <w:r>
        <w:rPr>
          <w:spacing w:val="-1"/>
          <w:sz w:val="22"/>
        </w:rPr>
        <w:t> </w:t>
      </w:r>
      <w:r>
        <w:rPr>
          <w:sz w:val="22"/>
        </w:rPr>
        <w:t>ust.</w:t>
      </w:r>
      <w:r>
        <w:rPr>
          <w:spacing w:val="-2"/>
          <w:sz w:val="22"/>
        </w:rPr>
        <w:t> </w:t>
      </w:r>
      <w:r>
        <w:rPr>
          <w:sz w:val="22"/>
        </w:rPr>
        <w:t>2, nauczyciel może również dołączyć dodatkowo kserokopię innych</w:t>
      </w:r>
      <w:r>
        <w:rPr>
          <w:spacing w:val="80"/>
          <w:w w:val="150"/>
          <w:sz w:val="22"/>
        </w:rPr>
        <w:t> </w:t>
      </w:r>
      <w:r>
        <w:rPr>
          <w:sz w:val="22"/>
        </w:rPr>
        <w:t>dokumentów</w:t>
      </w:r>
      <w:r>
        <w:rPr>
          <w:spacing w:val="80"/>
          <w:w w:val="150"/>
          <w:sz w:val="22"/>
        </w:rPr>
        <w:t> </w:t>
      </w:r>
      <w:r>
        <w:rPr>
          <w:sz w:val="22"/>
        </w:rPr>
        <w:t>dotyczących</w:t>
      </w:r>
      <w:r>
        <w:rPr>
          <w:spacing w:val="80"/>
          <w:w w:val="150"/>
          <w:sz w:val="22"/>
        </w:rPr>
        <w:t> </w:t>
      </w:r>
      <w:r>
        <w:rPr>
          <w:sz w:val="22"/>
        </w:rPr>
        <w:t>stanu</w:t>
      </w:r>
      <w:r>
        <w:rPr>
          <w:spacing w:val="79"/>
          <w:w w:val="150"/>
          <w:sz w:val="22"/>
        </w:rPr>
        <w:t> </w:t>
      </w:r>
      <w:r>
        <w:rPr>
          <w:sz w:val="22"/>
        </w:rPr>
        <w:t>zdrowia</w:t>
      </w:r>
      <w:r>
        <w:rPr>
          <w:spacing w:val="79"/>
          <w:w w:val="150"/>
          <w:sz w:val="22"/>
        </w:rPr>
        <w:t> </w:t>
      </w:r>
      <w:r>
        <w:rPr>
          <w:sz w:val="22"/>
        </w:rPr>
        <w:t>lub</w:t>
      </w:r>
      <w:r>
        <w:rPr>
          <w:spacing w:val="79"/>
          <w:w w:val="150"/>
          <w:sz w:val="22"/>
        </w:rPr>
        <w:t> </w:t>
      </w:r>
      <w:r>
        <w:rPr>
          <w:sz w:val="22"/>
        </w:rPr>
        <w:t>przebiegu</w:t>
      </w:r>
      <w:r>
        <w:rPr>
          <w:spacing w:val="80"/>
          <w:w w:val="150"/>
          <w:sz w:val="22"/>
        </w:rPr>
        <w:t> </w:t>
      </w:r>
      <w:r>
        <w:rPr>
          <w:sz w:val="22"/>
        </w:rPr>
        <w:t>choroby</w:t>
      </w:r>
      <w:r>
        <w:rPr>
          <w:spacing w:val="76"/>
          <w:w w:val="150"/>
          <w:sz w:val="22"/>
        </w:rPr>
        <w:t> </w:t>
      </w:r>
      <w:r>
        <w:rPr>
          <w:sz w:val="22"/>
        </w:rPr>
        <w:t>nauczyciela,</w:t>
      </w:r>
      <w:r>
        <w:rPr>
          <w:spacing w:val="79"/>
          <w:w w:val="150"/>
          <w:sz w:val="22"/>
        </w:rPr>
        <w:t> </w:t>
      </w:r>
      <w:r>
        <w:rPr>
          <w:sz w:val="22"/>
        </w:rPr>
        <w:t>o której</w:t>
      </w:r>
      <w:r>
        <w:rPr>
          <w:spacing w:val="80"/>
          <w:w w:val="150"/>
          <w:sz w:val="22"/>
        </w:rPr>
        <w:t> </w:t>
      </w:r>
      <w:r>
        <w:rPr>
          <w:sz w:val="22"/>
        </w:rPr>
        <w:t>mowa w zaświadczeniu lekarskim.</w:t>
      </w:r>
    </w:p>
    <w:p>
      <w:pPr>
        <w:pStyle w:val="ListParagraph"/>
        <w:numPr>
          <w:ilvl w:val="0"/>
          <w:numId w:val="4"/>
        </w:numPr>
        <w:tabs>
          <w:tab w:pos="525" w:val="left" w:leader="none"/>
        </w:tabs>
        <w:spacing w:line="240" w:lineRule="auto" w:before="120" w:after="0"/>
        <w:ind w:left="27" w:right="168" w:firstLine="228"/>
        <w:jc w:val="both"/>
        <w:rPr>
          <w:sz w:val="22"/>
        </w:rPr>
      </w:pPr>
      <w:r>
        <w:rPr>
          <w:sz w:val="22"/>
        </w:rPr>
        <w:t>W</w:t>
      </w:r>
      <w:r>
        <w:rPr>
          <w:spacing w:val="-1"/>
          <w:sz w:val="22"/>
        </w:rPr>
        <w:t> </w:t>
      </w:r>
      <w:r>
        <w:rPr>
          <w:sz w:val="22"/>
        </w:rPr>
        <w:t>przypadku stwierdzenia we wniosku braków formalnych, nauczyciel może zostać wezwany przez komórkę</w:t>
      </w:r>
      <w:r>
        <w:rPr>
          <w:spacing w:val="74"/>
          <w:sz w:val="22"/>
        </w:rPr>
        <w:t> </w:t>
      </w:r>
      <w:r>
        <w:rPr>
          <w:sz w:val="22"/>
        </w:rPr>
        <w:t>organizacyjną</w:t>
      </w:r>
      <w:r>
        <w:rPr>
          <w:spacing w:val="74"/>
          <w:sz w:val="22"/>
        </w:rPr>
        <w:t> </w:t>
      </w:r>
      <w:r>
        <w:rPr>
          <w:sz w:val="22"/>
        </w:rPr>
        <w:t>Starostwa</w:t>
      </w:r>
      <w:r>
        <w:rPr>
          <w:spacing w:val="74"/>
          <w:sz w:val="22"/>
        </w:rPr>
        <w:t> </w:t>
      </w:r>
      <w:r>
        <w:rPr>
          <w:sz w:val="22"/>
        </w:rPr>
        <w:t>Powiatowego</w:t>
      </w:r>
      <w:r>
        <w:rPr>
          <w:spacing w:val="73"/>
          <w:sz w:val="22"/>
        </w:rPr>
        <w:t> </w:t>
      </w:r>
      <w:r>
        <w:rPr>
          <w:sz w:val="22"/>
        </w:rPr>
        <w:t>w Wieluniu</w:t>
      </w:r>
      <w:r>
        <w:rPr>
          <w:spacing w:val="73"/>
          <w:sz w:val="22"/>
        </w:rPr>
        <w:t> </w:t>
      </w:r>
      <w:r>
        <w:rPr>
          <w:sz w:val="22"/>
        </w:rPr>
        <w:t>właściwą</w:t>
      </w:r>
      <w:r>
        <w:rPr>
          <w:spacing w:val="74"/>
          <w:sz w:val="22"/>
        </w:rPr>
        <w:t> </w:t>
      </w:r>
      <w:r>
        <w:rPr>
          <w:sz w:val="22"/>
        </w:rPr>
        <w:t>ds.</w:t>
      </w:r>
      <w:r>
        <w:rPr>
          <w:spacing w:val="74"/>
          <w:sz w:val="22"/>
        </w:rPr>
        <w:t> </w:t>
      </w:r>
      <w:r>
        <w:rPr>
          <w:sz w:val="22"/>
        </w:rPr>
        <w:t>edukacji</w:t>
      </w:r>
      <w:r>
        <w:rPr>
          <w:spacing w:val="74"/>
          <w:sz w:val="22"/>
        </w:rPr>
        <w:t> </w:t>
      </w:r>
      <w:r>
        <w:rPr>
          <w:sz w:val="22"/>
        </w:rPr>
        <w:t>do</w:t>
      </w:r>
      <w:r>
        <w:rPr>
          <w:spacing w:val="71"/>
          <w:sz w:val="22"/>
        </w:rPr>
        <w:t> </w:t>
      </w:r>
      <w:r>
        <w:rPr>
          <w:sz w:val="22"/>
        </w:rPr>
        <w:t>ich</w:t>
      </w:r>
      <w:r>
        <w:rPr>
          <w:spacing w:val="74"/>
          <w:sz w:val="22"/>
        </w:rPr>
        <w:t> </w:t>
      </w:r>
      <w:r>
        <w:rPr>
          <w:sz w:val="22"/>
        </w:rPr>
        <w:t>uzupełnienia w terminie siedmiu dni roboczych od daty otrzymania wezwania.</w:t>
      </w:r>
    </w:p>
    <w:p>
      <w:pPr>
        <w:pStyle w:val="ListParagraph"/>
        <w:numPr>
          <w:ilvl w:val="0"/>
          <w:numId w:val="4"/>
        </w:numPr>
        <w:tabs>
          <w:tab w:pos="475" w:val="left" w:leader="none"/>
        </w:tabs>
        <w:spacing w:line="240" w:lineRule="auto" w:before="119" w:after="0"/>
        <w:ind w:left="475" w:right="0" w:hanging="220"/>
        <w:jc w:val="both"/>
        <w:rPr>
          <w:sz w:val="22"/>
        </w:rPr>
      </w:pPr>
      <w:r>
        <w:rPr>
          <w:sz w:val="22"/>
        </w:rPr>
        <w:t>Złożenie</w:t>
      </w:r>
      <w:r>
        <w:rPr>
          <w:spacing w:val="-6"/>
          <w:sz w:val="22"/>
        </w:rPr>
        <w:t> </w:t>
      </w:r>
      <w:r>
        <w:rPr>
          <w:sz w:val="22"/>
        </w:rPr>
        <w:t>wniosku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przyznanie</w:t>
      </w:r>
      <w:r>
        <w:rPr>
          <w:spacing w:val="-4"/>
          <w:sz w:val="22"/>
        </w:rPr>
        <w:t> </w:t>
      </w:r>
      <w:r>
        <w:rPr>
          <w:sz w:val="22"/>
        </w:rPr>
        <w:t>pomocy</w:t>
      </w:r>
      <w:r>
        <w:rPr>
          <w:spacing w:val="-5"/>
          <w:sz w:val="22"/>
        </w:rPr>
        <w:t> </w:t>
      </w:r>
      <w:r>
        <w:rPr>
          <w:sz w:val="22"/>
        </w:rPr>
        <w:t>zdrowotnej</w:t>
      </w:r>
      <w:r>
        <w:rPr>
          <w:spacing w:val="-3"/>
          <w:sz w:val="22"/>
        </w:rPr>
        <w:t> </w:t>
      </w:r>
      <w:r>
        <w:rPr>
          <w:sz w:val="22"/>
        </w:rPr>
        <w:t>nie</w:t>
      </w:r>
      <w:r>
        <w:rPr>
          <w:spacing w:val="-4"/>
          <w:sz w:val="22"/>
        </w:rPr>
        <w:t> </w:t>
      </w:r>
      <w:r>
        <w:rPr>
          <w:sz w:val="22"/>
        </w:rPr>
        <w:t>jest</w:t>
      </w:r>
      <w:r>
        <w:rPr>
          <w:spacing w:val="-5"/>
          <w:sz w:val="22"/>
        </w:rPr>
        <w:t> </w:t>
      </w:r>
      <w:r>
        <w:rPr>
          <w:sz w:val="22"/>
        </w:rPr>
        <w:t>jednoznaczne</w:t>
      </w:r>
      <w:r>
        <w:rPr>
          <w:spacing w:val="-3"/>
          <w:sz w:val="22"/>
        </w:rPr>
        <w:t> </w:t>
      </w:r>
      <w:r>
        <w:rPr>
          <w:sz w:val="22"/>
        </w:rPr>
        <w:t>z</w:t>
      </w:r>
      <w:r>
        <w:rPr>
          <w:spacing w:val="-4"/>
          <w:sz w:val="22"/>
        </w:rPr>
        <w:t> </w:t>
      </w:r>
      <w:r>
        <w:rPr>
          <w:sz w:val="22"/>
        </w:rPr>
        <w:t>otrzymaniem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świadczenia.</w:t>
      </w:r>
    </w:p>
    <w:p>
      <w:pPr>
        <w:pStyle w:val="BodyText"/>
        <w:spacing w:before="122"/>
        <w:ind w:left="255"/>
        <w:jc w:val="both"/>
      </w:pPr>
      <w:r>
        <w:rPr>
          <w:b/>
        </w:rPr>
        <w:t>§</w:t>
      </w:r>
      <w:r>
        <w:rPr>
          <w:b/>
          <w:spacing w:val="-5"/>
        </w:rPr>
        <w:t> </w:t>
      </w:r>
      <w:r>
        <w:rPr>
          <w:b/>
        </w:rPr>
        <w:t>5.</w:t>
      </w:r>
      <w:r>
        <w:rPr>
          <w:b/>
          <w:spacing w:val="-4"/>
        </w:rPr>
        <w:t> </w:t>
      </w:r>
      <w:r>
        <w:rPr/>
        <w:t>Przy</w:t>
      </w:r>
      <w:r>
        <w:rPr>
          <w:spacing w:val="-6"/>
        </w:rPr>
        <w:t> </w:t>
      </w:r>
      <w:r>
        <w:rPr/>
        <w:t>określeniu</w:t>
      </w:r>
      <w:r>
        <w:rPr>
          <w:spacing w:val="-5"/>
        </w:rPr>
        <w:t> </w:t>
      </w:r>
      <w:r>
        <w:rPr/>
        <w:t>wysokości</w:t>
      </w:r>
      <w:r>
        <w:rPr>
          <w:spacing w:val="-5"/>
        </w:rPr>
        <w:t> </w:t>
      </w:r>
      <w:r>
        <w:rPr/>
        <w:t>świadczenia</w:t>
      </w:r>
      <w:r>
        <w:rPr>
          <w:spacing w:val="-6"/>
        </w:rPr>
        <w:t> </w:t>
      </w:r>
      <w:r>
        <w:rPr/>
        <w:t>pieniężnego</w:t>
      </w:r>
      <w:r>
        <w:rPr>
          <w:spacing w:val="-4"/>
        </w:rPr>
        <w:t> </w:t>
      </w:r>
      <w:r>
        <w:rPr/>
        <w:t>uwzględnia</w:t>
      </w:r>
      <w:r>
        <w:rPr>
          <w:spacing w:val="-4"/>
        </w:rPr>
        <w:t> się:</w:t>
      </w:r>
    </w:p>
    <w:p>
      <w:pPr>
        <w:pStyle w:val="ListParagraph"/>
        <w:numPr>
          <w:ilvl w:val="0"/>
          <w:numId w:val="6"/>
        </w:numPr>
        <w:tabs>
          <w:tab w:pos="407" w:val="left" w:leader="none"/>
        </w:tabs>
        <w:spacing w:line="240" w:lineRule="auto" w:before="119" w:after="0"/>
        <w:ind w:left="407" w:right="0" w:hanging="238"/>
        <w:jc w:val="left"/>
        <w:rPr>
          <w:sz w:val="22"/>
        </w:rPr>
      </w:pPr>
      <w:r>
        <w:rPr>
          <w:sz w:val="22"/>
        </w:rPr>
        <w:t>przebieg</w:t>
      </w:r>
      <w:r>
        <w:rPr>
          <w:spacing w:val="-6"/>
          <w:sz w:val="22"/>
        </w:rPr>
        <w:t> </w:t>
      </w:r>
      <w:r>
        <w:rPr>
          <w:sz w:val="22"/>
        </w:rPr>
        <w:t>choroby,</w:t>
      </w:r>
      <w:r>
        <w:rPr>
          <w:spacing w:val="-4"/>
          <w:sz w:val="22"/>
        </w:rPr>
        <w:t> </w:t>
      </w:r>
      <w:r>
        <w:rPr>
          <w:sz w:val="22"/>
        </w:rPr>
        <w:t>okres</w:t>
      </w:r>
      <w:r>
        <w:rPr>
          <w:spacing w:val="-4"/>
          <w:sz w:val="22"/>
        </w:rPr>
        <w:t> </w:t>
      </w:r>
      <w:r>
        <w:rPr>
          <w:sz w:val="22"/>
        </w:rPr>
        <w:t>jej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trwania;</w:t>
      </w:r>
    </w:p>
    <w:p>
      <w:pPr>
        <w:pStyle w:val="ListParagraph"/>
        <w:numPr>
          <w:ilvl w:val="0"/>
          <w:numId w:val="6"/>
        </w:numPr>
        <w:tabs>
          <w:tab w:pos="407" w:val="left" w:leader="none"/>
        </w:tabs>
        <w:spacing w:line="240" w:lineRule="auto" w:before="119" w:after="0"/>
        <w:ind w:left="407" w:right="0" w:hanging="238"/>
        <w:jc w:val="left"/>
        <w:rPr>
          <w:sz w:val="22"/>
        </w:rPr>
      </w:pPr>
      <w:r>
        <w:rPr>
          <w:sz w:val="22"/>
        </w:rPr>
        <w:t>wysokość</w:t>
      </w:r>
      <w:r>
        <w:rPr>
          <w:spacing w:val="-9"/>
          <w:sz w:val="22"/>
        </w:rPr>
        <w:t> </w:t>
      </w:r>
      <w:r>
        <w:rPr>
          <w:sz w:val="22"/>
        </w:rPr>
        <w:t>udokumentowanych</w:t>
      </w:r>
      <w:r>
        <w:rPr>
          <w:spacing w:val="-6"/>
          <w:sz w:val="22"/>
        </w:rPr>
        <w:t> </w:t>
      </w:r>
      <w:r>
        <w:rPr>
          <w:sz w:val="22"/>
        </w:rPr>
        <w:t>przez</w:t>
      </w:r>
      <w:r>
        <w:rPr>
          <w:spacing w:val="-7"/>
          <w:sz w:val="22"/>
        </w:rPr>
        <w:t> </w:t>
      </w:r>
      <w:r>
        <w:rPr>
          <w:sz w:val="22"/>
        </w:rPr>
        <w:t>nauczyciela</w:t>
      </w:r>
      <w:r>
        <w:rPr>
          <w:spacing w:val="-7"/>
          <w:sz w:val="22"/>
        </w:rPr>
        <w:t> </w:t>
      </w:r>
      <w:r>
        <w:rPr>
          <w:sz w:val="22"/>
        </w:rPr>
        <w:t>kosztów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leczenia;</w:t>
      </w:r>
    </w:p>
    <w:p>
      <w:pPr>
        <w:pStyle w:val="ListParagraph"/>
        <w:numPr>
          <w:ilvl w:val="0"/>
          <w:numId w:val="6"/>
        </w:numPr>
        <w:tabs>
          <w:tab w:pos="407" w:val="left" w:leader="none"/>
        </w:tabs>
        <w:spacing w:line="240" w:lineRule="auto" w:before="121" w:after="0"/>
        <w:ind w:left="407" w:right="0" w:hanging="238"/>
        <w:jc w:val="left"/>
        <w:rPr>
          <w:sz w:val="22"/>
        </w:rPr>
      </w:pPr>
      <w:r>
        <w:rPr>
          <w:sz w:val="22"/>
        </w:rPr>
        <w:t>zabezpieczone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6"/>
          <w:sz w:val="22"/>
        </w:rPr>
        <w:t> </w:t>
      </w:r>
      <w:r>
        <w:rPr>
          <w:sz w:val="22"/>
        </w:rPr>
        <w:t>budżecie</w:t>
      </w:r>
      <w:r>
        <w:rPr>
          <w:spacing w:val="-4"/>
          <w:sz w:val="22"/>
        </w:rPr>
        <w:t> </w:t>
      </w:r>
      <w:r>
        <w:rPr>
          <w:sz w:val="22"/>
        </w:rPr>
        <w:t>powiatu</w:t>
      </w:r>
      <w:r>
        <w:rPr>
          <w:spacing w:val="-4"/>
          <w:sz w:val="22"/>
        </w:rPr>
        <w:t> </w:t>
      </w:r>
      <w:r>
        <w:rPr>
          <w:sz w:val="22"/>
        </w:rPr>
        <w:t>środki</w:t>
      </w:r>
      <w:r>
        <w:rPr>
          <w:spacing w:val="-3"/>
          <w:sz w:val="22"/>
        </w:rPr>
        <w:t> </w:t>
      </w:r>
      <w:r>
        <w:rPr>
          <w:sz w:val="22"/>
        </w:rPr>
        <w:t>finansowe</w:t>
      </w:r>
      <w:r>
        <w:rPr>
          <w:spacing w:val="-4"/>
          <w:sz w:val="22"/>
        </w:rPr>
        <w:t> </w:t>
      </w:r>
      <w:r>
        <w:rPr>
          <w:sz w:val="22"/>
        </w:rPr>
        <w:t>przeznaczone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pomoc</w:t>
      </w:r>
      <w:r>
        <w:rPr>
          <w:spacing w:val="-4"/>
          <w:sz w:val="22"/>
        </w:rPr>
        <w:t> </w:t>
      </w:r>
      <w:r>
        <w:rPr>
          <w:sz w:val="22"/>
        </w:rPr>
        <w:t>zdrowotną</w:t>
      </w:r>
      <w:r>
        <w:rPr>
          <w:spacing w:val="-4"/>
          <w:sz w:val="22"/>
        </w:rPr>
        <w:t> </w:t>
      </w:r>
      <w:r>
        <w:rPr>
          <w:sz w:val="22"/>
        </w:rPr>
        <w:t>dla</w:t>
      </w:r>
      <w:r>
        <w:rPr>
          <w:spacing w:val="47"/>
          <w:sz w:val="22"/>
        </w:rPr>
        <w:t> </w:t>
      </w:r>
      <w:r>
        <w:rPr>
          <w:spacing w:val="-2"/>
          <w:sz w:val="22"/>
        </w:rPr>
        <w:t>nauczycieli.</w:t>
      </w:r>
    </w:p>
    <w:p>
      <w:pPr>
        <w:pStyle w:val="BodyText"/>
        <w:spacing w:line="242" w:lineRule="auto"/>
        <w:ind w:right="231" w:firstLine="228"/>
      </w:pPr>
      <w:r>
        <w:rPr>
          <w:b/>
        </w:rPr>
        <w:t>§</w:t>
      </w:r>
      <w:r>
        <w:rPr>
          <w:b/>
          <w:spacing w:val="80"/>
        </w:rPr>
        <w:t> </w:t>
      </w:r>
      <w:r>
        <w:rPr>
          <w:b/>
        </w:rPr>
        <w:t>6.</w:t>
      </w:r>
      <w:r>
        <w:rPr>
          <w:b/>
          <w:spacing w:val="80"/>
        </w:rPr>
        <w:t> </w:t>
      </w:r>
      <w:r>
        <w:rPr/>
        <w:t>1.</w:t>
      </w:r>
      <w:r>
        <w:rPr>
          <w:spacing w:val="80"/>
        </w:rPr>
        <w:t> </w:t>
      </w:r>
      <w:r>
        <w:rPr/>
        <w:t>O</w:t>
      </w:r>
      <w:r>
        <w:rPr>
          <w:spacing w:val="-2"/>
        </w:rPr>
        <w:t> </w:t>
      </w:r>
      <w:r>
        <w:rPr/>
        <w:t>przyznaniu</w:t>
      </w:r>
      <w:r>
        <w:rPr>
          <w:spacing w:val="80"/>
        </w:rPr>
        <w:t> </w:t>
      </w:r>
      <w:r>
        <w:rPr/>
        <w:t>i</w:t>
      </w:r>
      <w:r>
        <w:rPr>
          <w:spacing w:val="-2"/>
        </w:rPr>
        <w:t> </w:t>
      </w:r>
      <w:r>
        <w:rPr/>
        <w:t>wysokości</w:t>
      </w:r>
      <w:r>
        <w:rPr>
          <w:spacing w:val="80"/>
        </w:rPr>
        <w:t> </w:t>
      </w:r>
      <w:r>
        <w:rPr/>
        <w:t>świadczenia</w:t>
      </w:r>
      <w:r>
        <w:rPr>
          <w:spacing w:val="80"/>
        </w:rPr>
        <w:t> </w:t>
      </w:r>
      <w:r>
        <w:rPr/>
        <w:t>lub</w:t>
      </w:r>
      <w:r>
        <w:rPr>
          <w:spacing w:val="80"/>
        </w:rPr>
        <w:t> </w:t>
      </w:r>
      <w:r>
        <w:rPr/>
        <w:t>odmowie</w:t>
      </w:r>
      <w:r>
        <w:rPr>
          <w:spacing w:val="80"/>
        </w:rPr>
        <w:t> </w:t>
      </w:r>
      <w:r>
        <w:rPr/>
        <w:t>przyznania</w:t>
      </w:r>
      <w:r>
        <w:rPr>
          <w:spacing w:val="80"/>
        </w:rPr>
        <w:t> </w:t>
      </w:r>
      <w:r>
        <w:rPr/>
        <w:t>decyduje</w:t>
      </w:r>
      <w:r>
        <w:rPr>
          <w:spacing w:val="80"/>
        </w:rPr>
        <w:t> </w:t>
      </w:r>
      <w:r>
        <w:rPr/>
        <w:t>Zarząd</w:t>
      </w:r>
      <w:r>
        <w:rPr>
          <w:spacing w:val="80"/>
        </w:rPr>
        <w:t> </w:t>
      </w:r>
      <w:r>
        <w:rPr/>
        <w:t>Powiatu</w:t>
      </w:r>
      <w:r>
        <w:rPr>
          <w:spacing w:val="80"/>
        </w:rPr>
        <w:t> </w:t>
      </w:r>
      <w:r>
        <w:rPr/>
        <w:t>w Wieluniu, w terminie 30 dni od dnia upływu terminu składania wniosków o przyznanie pomocy zdrowotnej.</w:t>
      </w:r>
    </w:p>
    <w:p>
      <w:pPr>
        <w:pStyle w:val="ListParagraph"/>
        <w:numPr>
          <w:ilvl w:val="0"/>
          <w:numId w:val="7"/>
        </w:numPr>
        <w:tabs>
          <w:tab w:pos="475" w:val="left" w:leader="none"/>
        </w:tabs>
        <w:spacing w:line="240" w:lineRule="auto" w:before="116" w:after="0"/>
        <w:ind w:left="475" w:right="0" w:hanging="220"/>
        <w:jc w:val="left"/>
        <w:rPr>
          <w:sz w:val="22"/>
        </w:rPr>
      </w:pPr>
      <w:r>
        <w:rPr>
          <w:sz w:val="22"/>
        </w:rPr>
        <w:t>Od</w:t>
      </w:r>
      <w:r>
        <w:rPr>
          <w:spacing w:val="-4"/>
          <w:sz w:val="22"/>
        </w:rPr>
        <w:t> </w:t>
      </w:r>
      <w:r>
        <w:rPr>
          <w:sz w:val="22"/>
        </w:rPr>
        <w:t>decyzji</w:t>
      </w:r>
      <w:r>
        <w:rPr>
          <w:spacing w:val="-4"/>
          <w:sz w:val="22"/>
        </w:rPr>
        <w:t> </w:t>
      </w:r>
      <w:r>
        <w:rPr>
          <w:sz w:val="22"/>
        </w:rPr>
        <w:t>Zarządu</w:t>
      </w:r>
      <w:r>
        <w:rPr>
          <w:spacing w:val="-3"/>
          <w:sz w:val="22"/>
        </w:rPr>
        <w:t> </w:t>
      </w:r>
      <w:r>
        <w:rPr>
          <w:sz w:val="22"/>
        </w:rPr>
        <w:t>nie</w:t>
      </w:r>
      <w:r>
        <w:rPr>
          <w:spacing w:val="-4"/>
          <w:sz w:val="22"/>
        </w:rPr>
        <w:t> </w:t>
      </w:r>
      <w:r>
        <w:rPr>
          <w:sz w:val="22"/>
        </w:rPr>
        <w:t>przysługuje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odwołanie.</w:t>
      </w:r>
    </w:p>
    <w:p>
      <w:pPr>
        <w:pStyle w:val="ListParagraph"/>
        <w:numPr>
          <w:ilvl w:val="0"/>
          <w:numId w:val="7"/>
        </w:numPr>
        <w:tabs>
          <w:tab w:pos="563" w:val="left" w:leader="none"/>
        </w:tabs>
        <w:spacing w:line="240" w:lineRule="auto" w:before="119" w:after="0"/>
        <w:ind w:left="27" w:right="169" w:firstLine="228"/>
        <w:jc w:val="left"/>
        <w:rPr>
          <w:sz w:val="22"/>
        </w:rPr>
      </w:pPr>
      <w:r>
        <w:rPr>
          <w:sz w:val="22"/>
        </w:rPr>
        <w:t>Obsługę</w:t>
      </w:r>
      <w:r>
        <w:rPr>
          <w:spacing w:val="80"/>
          <w:sz w:val="22"/>
        </w:rPr>
        <w:t> </w:t>
      </w:r>
      <w:r>
        <w:rPr>
          <w:sz w:val="22"/>
        </w:rPr>
        <w:t>wniosków</w:t>
      </w:r>
      <w:r>
        <w:rPr>
          <w:spacing w:val="80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przyznanie</w:t>
      </w:r>
      <w:r>
        <w:rPr>
          <w:spacing w:val="80"/>
          <w:sz w:val="22"/>
        </w:rPr>
        <w:t> </w:t>
      </w:r>
      <w:r>
        <w:rPr>
          <w:sz w:val="22"/>
        </w:rPr>
        <w:t>pomocy</w:t>
      </w:r>
      <w:r>
        <w:rPr>
          <w:spacing w:val="80"/>
          <w:sz w:val="22"/>
        </w:rPr>
        <w:t> </w:t>
      </w:r>
      <w:r>
        <w:rPr>
          <w:sz w:val="22"/>
        </w:rPr>
        <w:t>zdrowotnej</w:t>
      </w:r>
      <w:r>
        <w:rPr>
          <w:spacing w:val="80"/>
          <w:sz w:val="22"/>
        </w:rPr>
        <w:t> </w:t>
      </w:r>
      <w:r>
        <w:rPr>
          <w:sz w:val="22"/>
        </w:rPr>
        <w:t>zapewnia</w:t>
      </w:r>
      <w:r>
        <w:rPr>
          <w:spacing w:val="80"/>
          <w:sz w:val="22"/>
        </w:rPr>
        <w:t> </w:t>
      </w:r>
      <w:r>
        <w:rPr>
          <w:sz w:val="22"/>
        </w:rPr>
        <w:t>komórka</w:t>
      </w:r>
      <w:r>
        <w:rPr>
          <w:spacing w:val="80"/>
          <w:sz w:val="22"/>
        </w:rPr>
        <w:t> </w:t>
      </w:r>
      <w:r>
        <w:rPr>
          <w:sz w:val="22"/>
        </w:rPr>
        <w:t>organizacyjna</w:t>
      </w:r>
      <w:r>
        <w:rPr>
          <w:spacing w:val="80"/>
          <w:sz w:val="22"/>
        </w:rPr>
        <w:t> </w:t>
      </w:r>
      <w:r>
        <w:rPr>
          <w:sz w:val="22"/>
        </w:rPr>
        <w:t>Starostwa Powiatowego w Wieluniu właściwa ds. edukacji.</w:t>
      </w:r>
    </w:p>
    <w:p>
      <w:pPr>
        <w:pStyle w:val="ListParagraph"/>
        <w:numPr>
          <w:ilvl w:val="0"/>
          <w:numId w:val="7"/>
        </w:numPr>
        <w:tabs>
          <w:tab w:pos="479" w:val="left" w:leader="none"/>
        </w:tabs>
        <w:spacing w:line="240" w:lineRule="auto" w:before="121" w:after="0"/>
        <w:ind w:left="27" w:right="167" w:firstLine="228"/>
        <w:jc w:val="left"/>
        <w:rPr>
          <w:sz w:val="22"/>
        </w:rPr>
      </w:pPr>
      <w:r>
        <w:rPr>
          <w:sz w:val="22"/>
        </w:rPr>
        <w:t>Nauczyciel zostaje pisemnie powiadomiony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przyznaniu pomocy</w:t>
      </w:r>
      <w:r>
        <w:rPr>
          <w:spacing w:val="-1"/>
          <w:sz w:val="22"/>
        </w:rPr>
        <w:t> </w:t>
      </w:r>
      <w:r>
        <w:rPr>
          <w:sz w:val="22"/>
        </w:rPr>
        <w:t>zdrowotnej oraz o</w:t>
      </w:r>
      <w:r>
        <w:rPr>
          <w:spacing w:val="-1"/>
          <w:sz w:val="22"/>
        </w:rPr>
        <w:t> </w:t>
      </w:r>
      <w:r>
        <w:rPr>
          <w:sz w:val="22"/>
        </w:rPr>
        <w:t>odmowie przyznania pomocy zdrowotnej.</w:t>
      </w:r>
    </w:p>
    <w:sectPr>
      <w:pgSz w:w="11910" w:h="16840"/>
      <w:pgMar w:header="814" w:footer="0" w:top="110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647954</wp:posOffset>
              </wp:positionH>
              <wp:positionV relativeFrom="page">
                <wp:posOffset>694816</wp:posOffset>
              </wp:positionV>
              <wp:extent cx="626491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2649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910" h="0">
                            <a:moveTo>
                              <a:pt x="0" y="0"/>
                            </a:moveTo>
                            <a:lnTo>
                              <a:pt x="6264656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6736" from="51.02pt,54.709984pt" to="544.3pt,54.709984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635254</wp:posOffset>
              </wp:positionH>
              <wp:positionV relativeFrom="page">
                <wp:posOffset>504062</wp:posOffset>
              </wp:positionV>
              <wp:extent cx="2154555" cy="1524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1545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Dziennik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Urzędowy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Województwa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Łódzkiego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.02pt;margin-top:39.689964pt;width:169.65pt;height:12pt;mso-position-horizontal-relative:page;mso-position-vertical-relative:page;z-index:-15796224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Dziennik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Urzędowy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Województwa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Łódzkiego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3615182</wp:posOffset>
              </wp:positionH>
              <wp:positionV relativeFrom="page">
                <wp:posOffset>504062</wp:posOffset>
              </wp:positionV>
              <wp:extent cx="254000" cy="1524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540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–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660004pt;margin-top:39.689964pt;width:20pt;height:12pt;mso-position-horizontal-relative:page;mso-position-vertical-relative:page;z-index:-15795712" type="#_x0000_t202" id="docshape6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–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6468109</wp:posOffset>
              </wp:positionH>
              <wp:positionV relativeFrom="page">
                <wp:posOffset>504062</wp:posOffset>
              </wp:positionV>
              <wp:extent cx="425450" cy="1524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4254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Poz.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579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299988pt;margin-top:39.689964pt;width:33.5pt;height:12pt;mso-position-horizontal-relative:page;mso-position-vertical-relative:page;z-index:-15795200" type="#_x0000_t202" id="docshape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Poz. </w:t>
                    </w:r>
                    <w:r>
                      <w:rPr>
                        <w:spacing w:val="-5"/>
                        <w:sz w:val="18"/>
                      </w:rPr>
                      <w:t>579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2"/>
      <w:numFmt w:val="decimal"/>
      <w:lvlText w:val="%1."/>
      <w:lvlJc w:val="left"/>
      <w:pPr>
        <w:ind w:left="476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38" w:hanging="22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96" w:hanging="22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55" w:hanging="22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13" w:hanging="22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72" w:hanging="22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30" w:hanging="22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89" w:hanging="22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47" w:hanging="221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40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66" w:hanging="24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32" w:hanging="24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99" w:hanging="2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65" w:hanging="2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32" w:hanging="2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98" w:hanging="2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65" w:hanging="2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31" w:hanging="240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477" w:hanging="2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38" w:hanging="22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96" w:hanging="22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55" w:hanging="22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13" w:hanging="22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72" w:hanging="22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30" w:hanging="22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89" w:hanging="22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47" w:hanging="222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455" w:hanging="2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20" w:hanging="24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80" w:hanging="24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41" w:hanging="24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01" w:hanging="24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62" w:hanging="24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22" w:hanging="24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83" w:hanging="24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43" w:hanging="247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95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56" w:hanging="24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12" w:hanging="24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69" w:hanging="2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25" w:hanging="2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82" w:hanging="2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38" w:hanging="2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95" w:hanging="2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51" w:hanging="24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28" w:hanging="2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24" w:hanging="29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28" w:hanging="29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33" w:hanging="29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037" w:hanging="29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42" w:hanging="29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46" w:hanging="29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51" w:hanging="29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55" w:hanging="295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477" w:hanging="2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495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62" w:hanging="24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25" w:hanging="2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88" w:hanging="2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50" w:hanging="2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13" w:hanging="2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76" w:hanging="2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38" w:hanging="240"/>
      </w:pPr>
      <w:rPr>
        <w:rFonts w:hint="default"/>
        <w:lang w:val="pl-PL" w:eastAsia="en-US" w:bidi="ar-SA"/>
      </w:rPr>
    </w:lvl>
  </w:abstractNum>
  <w:num w:numId="7">
    <w:abstractNumId w:val="6"/>
  </w:num>
  <w:num w:numId="6">
    <w:abstractNumId w:val="5"/>
  </w:num>
  <w:num w:numId="4">
    <w:abstractNumId w:val="3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119"/>
      <w:ind w:left="27"/>
    </w:pPr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right="142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1948" w:right="7"/>
      <w:jc w:val="center"/>
    </w:pPr>
    <w:rPr>
      <w:rFonts w:ascii="Times New Roman" w:hAnsi="Times New Roman" w:eastAsia="Times New Roman" w:cs="Times New Roman"/>
      <w:sz w:val="75"/>
      <w:szCs w:val="75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27" w:hanging="238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</dc:creator>
  <dc:subject>w sprawie przyjęcia Regulaminu określającego rodzaje świadczeń przyznawanych w^ramach pomocy zdrowotnej dla nauczycieli szkół i^placówek, dla których organem prowadzącym jest Powiat Wieluński oraz warunki i^sposób ich przyznawania</dc:subject>
  <dc:title>Uchwała Nr X/81/24 z dnia 30 grudnia 2024 r.</dc:title>
  <dcterms:created xsi:type="dcterms:W3CDTF">2026-03-10T13:46:12Z</dcterms:created>
  <dcterms:modified xsi:type="dcterms:W3CDTF">2026-03-10T13:46:12Z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2026-03-10T00:00:00Z</vt:filetime>
  </property>
  <property fmtid="{D5CDD505-2E9C-101B-9397-08002B2CF9AE}" pid="5" name="Producer">
    <vt:lpwstr>Aspose.PDF for .NET 22.3.0; modified using iTextSharp 4.1.6 by 1T3XT</vt:lpwstr>
  </property>
</Properties>
</file>